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117D" w14:textId="79254942" w:rsidR="001E64C4" w:rsidRPr="009B2EDE" w:rsidRDefault="001E64C4" w:rsidP="009B2EDE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1E64C4">
        <w:rPr>
          <w:rFonts w:ascii="Times New Roman" w:hAnsi="Times New Roman" w:cs="Times New Roman"/>
        </w:rPr>
        <w:t>Alulírott szentendrei állandó lakóhellyel rendelkező polgárok javasoljuk Szentendre Város Önkormányzat Képviselő-testületének, hogy a 202</w:t>
      </w:r>
      <w:r w:rsidR="00E87E16">
        <w:rPr>
          <w:rFonts w:ascii="Times New Roman" w:hAnsi="Times New Roman" w:cs="Times New Roman"/>
        </w:rPr>
        <w:t>6</w:t>
      </w:r>
      <w:r w:rsidRPr="001E64C4">
        <w:rPr>
          <w:rFonts w:ascii="Times New Roman" w:hAnsi="Times New Roman" w:cs="Times New Roman"/>
        </w:rPr>
        <w:t xml:space="preserve">. évi </w:t>
      </w:r>
      <w:r w:rsidRPr="001E64C4">
        <w:rPr>
          <w:rFonts w:ascii="Times New Roman" w:hAnsi="Times New Roman" w:cs="Times New Roman"/>
          <w:b/>
          <w:i/>
        </w:rPr>
        <w:t>„</w:t>
      </w:r>
      <w:r w:rsidR="00037BED">
        <w:rPr>
          <w:rFonts w:ascii="Times New Roman" w:hAnsi="Times New Roman" w:cs="Times New Roman"/>
          <w:b/>
          <w:i/>
        </w:rPr>
        <w:t>Semmelweis Díj</w:t>
      </w:r>
      <w:r w:rsidRPr="001E64C4">
        <w:rPr>
          <w:rFonts w:ascii="Times New Roman" w:hAnsi="Times New Roman" w:cs="Times New Roman"/>
          <w:b/>
          <w:i/>
        </w:rPr>
        <w:t xml:space="preserve">” </w:t>
      </w:r>
      <w:r w:rsidRPr="001E64C4">
        <w:rPr>
          <w:rFonts w:ascii="Times New Roman" w:hAnsi="Times New Roman" w:cs="Times New Roman"/>
        </w:rPr>
        <w:t>elnevezésű városi kitüntető díjat</w:t>
      </w:r>
    </w:p>
    <w:p w14:paraId="63A4D73A" w14:textId="099FA07A" w:rsidR="001E64C4" w:rsidRDefault="001E64C4" w:rsidP="001E64C4">
      <w:pPr>
        <w:spacing w:line="360" w:lineRule="auto"/>
        <w:jc w:val="both"/>
        <w:rPr>
          <w:rFonts w:ascii="Times New Roman" w:hAnsi="Times New Roman" w:cs="Times New Roman"/>
        </w:rPr>
      </w:pPr>
      <w:r w:rsidRPr="001E64C4">
        <w:rPr>
          <w:rFonts w:ascii="Times New Roman" w:hAnsi="Times New Roman" w:cs="Times New Roman"/>
        </w:rPr>
        <w:t>(név)……………</w:t>
      </w:r>
      <w:proofErr w:type="gramStart"/>
      <w:r w:rsidRPr="001E64C4">
        <w:rPr>
          <w:rFonts w:ascii="Times New Roman" w:hAnsi="Times New Roman" w:cs="Times New Roman"/>
        </w:rPr>
        <w:t>…….</w:t>
      </w:r>
      <w:proofErr w:type="gramEnd"/>
      <w:r w:rsidRPr="001E64C4">
        <w:rPr>
          <w:rFonts w:ascii="Times New Roman" w:hAnsi="Times New Roman" w:cs="Times New Roman"/>
        </w:rPr>
        <w:t>.…………………………</w:t>
      </w:r>
      <w:proofErr w:type="gramStart"/>
      <w:r w:rsidRPr="001E64C4">
        <w:rPr>
          <w:rFonts w:ascii="Times New Roman" w:hAnsi="Times New Roman" w:cs="Times New Roman"/>
        </w:rPr>
        <w:t>…….</w:t>
      </w:r>
      <w:proofErr w:type="gramEnd"/>
      <w:r w:rsidRPr="001E64C4">
        <w:rPr>
          <w:rFonts w:ascii="Times New Roman" w:hAnsi="Times New Roman" w:cs="Times New Roman"/>
        </w:rPr>
        <w:t>.……………………</w:t>
      </w:r>
      <w:proofErr w:type="gramStart"/>
      <w:r w:rsidRPr="001E64C4">
        <w:rPr>
          <w:rFonts w:ascii="Times New Roman" w:hAnsi="Times New Roman" w:cs="Times New Roman"/>
        </w:rPr>
        <w:t>…….</w:t>
      </w:r>
      <w:proofErr w:type="gramEnd"/>
      <w:r w:rsidRPr="001E64C4">
        <w:rPr>
          <w:rFonts w:ascii="Times New Roman" w:hAnsi="Times New Roman" w:cs="Times New Roman"/>
        </w:rPr>
        <w:t>.… adományozza!</w:t>
      </w:r>
    </w:p>
    <w:p w14:paraId="4BDC22D7" w14:textId="77777777" w:rsidR="00037BED" w:rsidRPr="001E64C4" w:rsidRDefault="00037BED" w:rsidP="001E64C4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009"/>
        <w:gridCol w:w="3611"/>
        <w:gridCol w:w="1911"/>
      </w:tblGrid>
      <w:tr w:rsidR="001E64C4" w:rsidRPr="001E64C4" w14:paraId="1984DDD1" w14:textId="77777777" w:rsidTr="00590CC5">
        <w:trPr>
          <w:trHeight w:val="62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BEC9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0262" w14:textId="77777777" w:rsidR="001E64C4" w:rsidRPr="001E64C4" w:rsidRDefault="001E64C4" w:rsidP="009F7F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E64C4">
              <w:rPr>
                <w:rFonts w:ascii="Times New Roman" w:hAnsi="Times New Roman" w:cs="Times New Roman"/>
                <w:b/>
              </w:rPr>
              <w:t>NÉV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2984" w14:textId="77777777" w:rsidR="001E64C4" w:rsidRPr="001E64C4" w:rsidRDefault="001E64C4" w:rsidP="009F7F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E64C4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8478" w14:textId="77777777" w:rsidR="001E64C4" w:rsidRPr="001E64C4" w:rsidRDefault="001E64C4" w:rsidP="009F7F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E64C4">
              <w:rPr>
                <w:rFonts w:ascii="Times New Roman" w:hAnsi="Times New Roman" w:cs="Times New Roman"/>
                <w:b/>
              </w:rPr>
              <w:t>ALÁÍRÁS</w:t>
            </w:r>
          </w:p>
        </w:tc>
      </w:tr>
      <w:tr w:rsidR="001E64C4" w:rsidRPr="001E64C4" w14:paraId="0CF1E2B1" w14:textId="77777777" w:rsidTr="00590CC5">
        <w:trPr>
          <w:trHeight w:val="567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55E6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E64C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0A29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83D0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8FE4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64C4" w:rsidRPr="001E64C4" w14:paraId="1CA0A483" w14:textId="77777777" w:rsidTr="00590CC5">
        <w:trPr>
          <w:trHeight w:val="567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5101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E64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6FC0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F12B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BEFD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64C4" w:rsidRPr="001E64C4" w14:paraId="4457D741" w14:textId="77777777" w:rsidTr="00590CC5">
        <w:trPr>
          <w:trHeight w:val="567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FCB2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E64C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20F7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7793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260E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64C4" w:rsidRPr="001E64C4" w14:paraId="17ADE86D" w14:textId="77777777" w:rsidTr="00590CC5">
        <w:trPr>
          <w:trHeight w:val="567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AF3A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E64C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4360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84BB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BF05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64C4" w:rsidRPr="001E64C4" w14:paraId="154FABCD" w14:textId="77777777" w:rsidTr="00590CC5">
        <w:trPr>
          <w:trHeight w:val="567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6DA0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E64C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464D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D422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063A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64C4" w:rsidRPr="001E64C4" w14:paraId="7D6B8415" w14:textId="77777777" w:rsidTr="00590CC5">
        <w:trPr>
          <w:trHeight w:val="567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8AF3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E64C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5DF4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0CAB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CA58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64C4" w:rsidRPr="001E64C4" w14:paraId="5E069CE6" w14:textId="77777777" w:rsidTr="00590CC5">
        <w:trPr>
          <w:trHeight w:val="567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0C0C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E64C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9EC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DA19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E957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64C4" w:rsidRPr="001E64C4" w14:paraId="1A255801" w14:textId="77777777" w:rsidTr="00590CC5">
        <w:trPr>
          <w:trHeight w:val="567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0BC8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E64C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C489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7D2F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3D82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64C4" w:rsidRPr="001E64C4" w14:paraId="70476245" w14:textId="77777777" w:rsidTr="00590CC5">
        <w:trPr>
          <w:trHeight w:val="567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E58C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E64C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F4C4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D2ED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B220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64C4" w:rsidRPr="001E64C4" w14:paraId="55743DC8" w14:textId="77777777" w:rsidTr="00590CC5">
        <w:trPr>
          <w:trHeight w:val="567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D970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E64C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9EF0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43C5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833B" w14:textId="77777777" w:rsidR="001E64C4" w:rsidRPr="001E64C4" w:rsidRDefault="001E64C4" w:rsidP="009F7F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64148F1" w14:textId="77777777" w:rsidR="001E64C4" w:rsidRPr="001E64C4" w:rsidRDefault="001E64C4" w:rsidP="001E64C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37D6B288" w14:textId="35E9061A" w:rsidR="001E4DBE" w:rsidRPr="001E64C4" w:rsidRDefault="001E64C4" w:rsidP="001E64C4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E64C4">
        <w:rPr>
          <w:rFonts w:ascii="Times New Roman" w:hAnsi="Times New Roman" w:cs="Times New Roman"/>
          <w:b/>
        </w:rPr>
        <w:t>Szentendre, 202</w:t>
      </w:r>
      <w:r w:rsidR="00801007">
        <w:rPr>
          <w:rFonts w:ascii="Times New Roman" w:hAnsi="Times New Roman" w:cs="Times New Roman"/>
          <w:b/>
        </w:rPr>
        <w:t>6</w:t>
      </w:r>
      <w:r w:rsidRPr="001E64C4">
        <w:rPr>
          <w:rFonts w:ascii="Times New Roman" w:hAnsi="Times New Roman" w:cs="Times New Roman"/>
          <w:b/>
        </w:rPr>
        <w:t>………………………………</w:t>
      </w:r>
    </w:p>
    <w:sectPr w:rsidR="001E4DBE" w:rsidRPr="001E64C4" w:rsidSect="007F0E1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1F3"/>
    <w:multiLevelType w:val="hybridMultilevel"/>
    <w:tmpl w:val="6836443C"/>
    <w:lvl w:ilvl="0" w:tplc="160C2414">
      <w:start w:val="201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1CB5"/>
    <w:multiLevelType w:val="multilevel"/>
    <w:tmpl w:val="E494A9A4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A26FF3"/>
    <w:multiLevelType w:val="hybridMultilevel"/>
    <w:tmpl w:val="1BEA3350"/>
    <w:lvl w:ilvl="0" w:tplc="CE9A8A1C">
      <w:start w:val="1"/>
      <w:numFmt w:val="lowerLetter"/>
      <w:lvlText w:val="%1)"/>
      <w:lvlJc w:val="left"/>
      <w:pPr>
        <w:ind w:left="377" w:hanging="353"/>
        <w:jc w:val="left"/>
      </w:pPr>
      <w:rPr>
        <w:rFonts w:ascii="Times New Roman" w:eastAsia="Times New Roman" w:hAnsi="Times New Roman" w:hint="default"/>
        <w:color w:val="3F3F3F"/>
        <w:w w:val="105"/>
        <w:sz w:val="22"/>
        <w:szCs w:val="22"/>
      </w:rPr>
    </w:lvl>
    <w:lvl w:ilvl="1" w:tplc="BBFE8C36">
      <w:start w:val="1"/>
      <w:numFmt w:val="bullet"/>
      <w:lvlText w:val="•"/>
      <w:lvlJc w:val="left"/>
      <w:pPr>
        <w:ind w:left="1380" w:hanging="353"/>
      </w:pPr>
      <w:rPr>
        <w:rFonts w:hint="default"/>
      </w:rPr>
    </w:lvl>
    <w:lvl w:ilvl="2" w:tplc="671AE9D0">
      <w:start w:val="1"/>
      <w:numFmt w:val="bullet"/>
      <w:lvlText w:val="•"/>
      <w:lvlJc w:val="left"/>
      <w:pPr>
        <w:ind w:left="2380" w:hanging="353"/>
      </w:pPr>
      <w:rPr>
        <w:rFonts w:hint="default"/>
      </w:rPr>
    </w:lvl>
    <w:lvl w:ilvl="3" w:tplc="6EF657BA">
      <w:start w:val="1"/>
      <w:numFmt w:val="bullet"/>
      <w:lvlText w:val="•"/>
      <w:lvlJc w:val="left"/>
      <w:pPr>
        <w:ind w:left="3380" w:hanging="353"/>
      </w:pPr>
      <w:rPr>
        <w:rFonts w:hint="default"/>
      </w:rPr>
    </w:lvl>
    <w:lvl w:ilvl="4" w:tplc="E59884CA">
      <w:start w:val="1"/>
      <w:numFmt w:val="bullet"/>
      <w:lvlText w:val="•"/>
      <w:lvlJc w:val="left"/>
      <w:pPr>
        <w:ind w:left="4380" w:hanging="353"/>
      </w:pPr>
      <w:rPr>
        <w:rFonts w:hint="default"/>
      </w:rPr>
    </w:lvl>
    <w:lvl w:ilvl="5" w:tplc="DAE8A974">
      <w:start w:val="1"/>
      <w:numFmt w:val="bullet"/>
      <w:lvlText w:val="•"/>
      <w:lvlJc w:val="left"/>
      <w:pPr>
        <w:ind w:left="5380" w:hanging="353"/>
      </w:pPr>
      <w:rPr>
        <w:rFonts w:hint="default"/>
      </w:rPr>
    </w:lvl>
    <w:lvl w:ilvl="6" w:tplc="7908BD72">
      <w:start w:val="1"/>
      <w:numFmt w:val="bullet"/>
      <w:lvlText w:val="•"/>
      <w:lvlJc w:val="left"/>
      <w:pPr>
        <w:ind w:left="6380" w:hanging="353"/>
      </w:pPr>
      <w:rPr>
        <w:rFonts w:hint="default"/>
      </w:rPr>
    </w:lvl>
    <w:lvl w:ilvl="7" w:tplc="469C3548">
      <w:start w:val="1"/>
      <w:numFmt w:val="bullet"/>
      <w:lvlText w:val="•"/>
      <w:lvlJc w:val="left"/>
      <w:pPr>
        <w:ind w:left="7381" w:hanging="353"/>
      </w:pPr>
      <w:rPr>
        <w:rFonts w:hint="default"/>
      </w:rPr>
    </w:lvl>
    <w:lvl w:ilvl="8" w:tplc="68983092">
      <w:start w:val="1"/>
      <w:numFmt w:val="bullet"/>
      <w:lvlText w:val="•"/>
      <w:lvlJc w:val="left"/>
      <w:pPr>
        <w:ind w:left="8381" w:hanging="353"/>
      </w:pPr>
      <w:rPr>
        <w:rFonts w:hint="default"/>
      </w:rPr>
    </w:lvl>
  </w:abstractNum>
  <w:abstractNum w:abstractNumId="3" w15:restartNumberingAfterBreak="0">
    <w:nsid w:val="15D42AED"/>
    <w:multiLevelType w:val="hybridMultilevel"/>
    <w:tmpl w:val="AE30D5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91188"/>
    <w:multiLevelType w:val="multilevel"/>
    <w:tmpl w:val="CFEACDDA"/>
    <w:lvl w:ilvl="0">
      <w:start w:val="1"/>
      <w:numFmt w:val="decimal"/>
      <w:lvlText w:val="%1."/>
      <w:lvlJc w:val="left"/>
      <w:pPr>
        <w:ind w:left="442" w:hanging="706"/>
        <w:jc w:val="right"/>
      </w:pPr>
      <w:rPr>
        <w:rFonts w:ascii="Times New Roman" w:eastAsia="Times New Roman" w:hAnsi="Times New Roman" w:hint="default"/>
        <w:w w:val="97"/>
      </w:rPr>
    </w:lvl>
    <w:lvl w:ilvl="1">
      <w:start w:val="1"/>
      <w:numFmt w:val="decimal"/>
      <w:lvlText w:val="%1.%2."/>
      <w:lvlJc w:val="left"/>
      <w:pPr>
        <w:ind w:left="377" w:hanging="425"/>
        <w:jc w:val="right"/>
      </w:pPr>
      <w:rPr>
        <w:rFonts w:ascii="Times New Roman" w:eastAsia="Times New Roman" w:hAnsi="Times New Roman" w:hint="default"/>
        <w:w w:val="102"/>
      </w:rPr>
    </w:lvl>
    <w:lvl w:ilvl="2">
      <w:start w:val="1"/>
      <w:numFmt w:val="bullet"/>
      <w:lvlText w:val="•"/>
      <w:lvlJc w:val="left"/>
      <w:pPr>
        <w:ind w:left="1544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9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3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8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3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7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2" w:hanging="425"/>
      </w:pPr>
      <w:rPr>
        <w:rFonts w:hint="default"/>
      </w:rPr>
    </w:lvl>
  </w:abstractNum>
  <w:abstractNum w:abstractNumId="5" w15:restartNumberingAfterBreak="0">
    <w:nsid w:val="191A2731"/>
    <w:multiLevelType w:val="multilevel"/>
    <w:tmpl w:val="B312413C"/>
    <w:lvl w:ilvl="0">
      <w:start w:val="2"/>
      <w:numFmt w:val="decimal"/>
      <w:lvlText w:val="(%1)"/>
      <w:lvlJc w:val="left"/>
      <w:rPr>
        <w:rFonts w:ascii="Arial" w:eastAsia="Segoe U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683934"/>
    <w:multiLevelType w:val="hybridMultilevel"/>
    <w:tmpl w:val="C8809284"/>
    <w:lvl w:ilvl="0" w:tplc="1786E466">
      <w:start w:val="2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47EE0"/>
    <w:multiLevelType w:val="multilevel"/>
    <w:tmpl w:val="36F60946"/>
    <w:lvl w:ilvl="0">
      <w:start w:val="1"/>
      <w:numFmt w:val="decimal"/>
      <w:lvlText w:val="(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1A11D9"/>
    <w:multiLevelType w:val="hybridMultilevel"/>
    <w:tmpl w:val="2DE04172"/>
    <w:lvl w:ilvl="0" w:tplc="10A4D822">
      <w:start w:val="201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color w:val="2F5496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55594"/>
    <w:multiLevelType w:val="hybridMultilevel"/>
    <w:tmpl w:val="8E5E46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051F3"/>
    <w:multiLevelType w:val="multilevel"/>
    <w:tmpl w:val="2C287948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C431F"/>
    <w:multiLevelType w:val="hybridMultilevel"/>
    <w:tmpl w:val="0972A4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C715C"/>
    <w:multiLevelType w:val="multilevel"/>
    <w:tmpl w:val="A3BE3B9C"/>
    <w:lvl w:ilvl="0">
      <w:start w:val="2"/>
      <w:numFmt w:val="decimal"/>
      <w:lvlText w:val="(%1)"/>
      <w:lvlJc w:val="left"/>
      <w:rPr>
        <w:rFonts w:ascii="Arial" w:eastAsia="Segoe U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C85816"/>
    <w:multiLevelType w:val="multilevel"/>
    <w:tmpl w:val="0026FB1E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020A10"/>
    <w:multiLevelType w:val="hybridMultilevel"/>
    <w:tmpl w:val="8FC049D0"/>
    <w:lvl w:ilvl="0" w:tplc="92507C00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93D6E"/>
    <w:multiLevelType w:val="hybridMultilevel"/>
    <w:tmpl w:val="40FC94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A5E9C"/>
    <w:multiLevelType w:val="hybridMultilevel"/>
    <w:tmpl w:val="EE26A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53956"/>
    <w:multiLevelType w:val="multilevel"/>
    <w:tmpl w:val="D10C3A4C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720D62"/>
    <w:multiLevelType w:val="hybridMultilevel"/>
    <w:tmpl w:val="2A5C6900"/>
    <w:lvl w:ilvl="0" w:tplc="CF2439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B2476"/>
    <w:multiLevelType w:val="multilevel"/>
    <w:tmpl w:val="CFEACDDA"/>
    <w:lvl w:ilvl="0">
      <w:start w:val="1"/>
      <w:numFmt w:val="decimal"/>
      <w:lvlText w:val="%1."/>
      <w:lvlJc w:val="left"/>
      <w:pPr>
        <w:ind w:left="442" w:hanging="706"/>
        <w:jc w:val="right"/>
      </w:pPr>
      <w:rPr>
        <w:rFonts w:ascii="Times New Roman" w:eastAsia="Times New Roman" w:hAnsi="Times New Roman" w:hint="default"/>
        <w:w w:val="97"/>
      </w:rPr>
    </w:lvl>
    <w:lvl w:ilvl="1">
      <w:start w:val="1"/>
      <w:numFmt w:val="decimal"/>
      <w:lvlText w:val="%1.%2."/>
      <w:lvlJc w:val="left"/>
      <w:pPr>
        <w:ind w:left="377" w:hanging="425"/>
        <w:jc w:val="right"/>
      </w:pPr>
      <w:rPr>
        <w:rFonts w:ascii="Times New Roman" w:eastAsia="Times New Roman" w:hAnsi="Times New Roman" w:hint="default"/>
        <w:w w:val="102"/>
      </w:rPr>
    </w:lvl>
    <w:lvl w:ilvl="2">
      <w:start w:val="1"/>
      <w:numFmt w:val="bullet"/>
      <w:lvlText w:val="•"/>
      <w:lvlJc w:val="left"/>
      <w:pPr>
        <w:ind w:left="1544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9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3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8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3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7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2" w:hanging="425"/>
      </w:pPr>
      <w:rPr>
        <w:rFonts w:hint="default"/>
      </w:rPr>
    </w:lvl>
  </w:abstractNum>
  <w:abstractNum w:abstractNumId="20" w15:restartNumberingAfterBreak="0">
    <w:nsid w:val="57162924"/>
    <w:multiLevelType w:val="multilevel"/>
    <w:tmpl w:val="F16EA8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79A088D"/>
    <w:multiLevelType w:val="multilevel"/>
    <w:tmpl w:val="711C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833340"/>
    <w:multiLevelType w:val="hybridMultilevel"/>
    <w:tmpl w:val="D1EABA5C"/>
    <w:lvl w:ilvl="0" w:tplc="9B824732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E0BE1"/>
    <w:multiLevelType w:val="hybridMultilevel"/>
    <w:tmpl w:val="E28825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402AA"/>
    <w:multiLevelType w:val="hybridMultilevel"/>
    <w:tmpl w:val="87543CF4"/>
    <w:lvl w:ilvl="0" w:tplc="21D0ABA0">
      <w:start w:val="201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color w:val="2F5496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877E7"/>
    <w:multiLevelType w:val="hybridMultilevel"/>
    <w:tmpl w:val="B7442812"/>
    <w:lvl w:ilvl="0" w:tplc="23BAE4B0">
      <w:start w:val="2020"/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925848">
    <w:abstractNumId w:val="3"/>
  </w:num>
  <w:num w:numId="2" w16cid:durableId="1843230522">
    <w:abstractNumId w:val="16"/>
  </w:num>
  <w:num w:numId="3" w16cid:durableId="1763452522">
    <w:abstractNumId w:val="11"/>
  </w:num>
  <w:num w:numId="4" w16cid:durableId="1489176682">
    <w:abstractNumId w:val="23"/>
  </w:num>
  <w:num w:numId="5" w16cid:durableId="305354303">
    <w:abstractNumId w:val="21"/>
  </w:num>
  <w:num w:numId="6" w16cid:durableId="518659478">
    <w:abstractNumId w:val="20"/>
  </w:num>
  <w:num w:numId="7" w16cid:durableId="1825850267">
    <w:abstractNumId w:val="24"/>
  </w:num>
  <w:num w:numId="8" w16cid:durableId="912080772">
    <w:abstractNumId w:val="8"/>
  </w:num>
  <w:num w:numId="9" w16cid:durableId="93863080">
    <w:abstractNumId w:val="0"/>
  </w:num>
  <w:num w:numId="10" w16cid:durableId="697317238">
    <w:abstractNumId w:val="18"/>
  </w:num>
  <w:num w:numId="11" w16cid:durableId="346175661">
    <w:abstractNumId w:val="7"/>
  </w:num>
  <w:num w:numId="12" w16cid:durableId="1230967327">
    <w:abstractNumId w:val="1"/>
  </w:num>
  <w:num w:numId="13" w16cid:durableId="427387011">
    <w:abstractNumId w:val="13"/>
  </w:num>
  <w:num w:numId="14" w16cid:durableId="1393237329">
    <w:abstractNumId w:val="12"/>
  </w:num>
  <w:num w:numId="15" w16cid:durableId="1053820270">
    <w:abstractNumId w:val="6"/>
  </w:num>
  <w:num w:numId="16" w16cid:durableId="734474903">
    <w:abstractNumId w:val="10"/>
  </w:num>
  <w:num w:numId="17" w16cid:durableId="1965773004">
    <w:abstractNumId w:val="5"/>
  </w:num>
  <w:num w:numId="18" w16cid:durableId="188297392">
    <w:abstractNumId w:val="17"/>
  </w:num>
  <w:num w:numId="19" w16cid:durableId="136458786">
    <w:abstractNumId w:val="9"/>
  </w:num>
  <w:num w:numId="20" w16cid:durableId="1328364511">
    <w:abstractNumId w:val="25"/>
  </w:num>
  <w:num w:numId="21" w16cid:durableId="2141266763">
    <w:abstractNumId w:val="15"/>
  </w:num>
  <w:num w:numId="22" w16cid:durableId="1807576985">
    <w:abstractNumId w:val="14"/>
  </w:num>
  <w:num w:numId="23" w16cid:durableId="1232811788">
    <w:abstractNumId w:val="22"/>
  </w:num>
  <w:num w:numId="24" w16cid:durableId="813986859">
    <w:abstractNumId w:val="2"/>
  </w:num>
  <w:num w:numId="25" w16cid:durableId="1369454090">
    <w:abstractNumId w:val="19"/>
  </w:num>
  <w:num w:numId="26" w16cid:durableId="130633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91"/>
    <w:rsid w:val="0000055E"/>
    <w:rsid w:val="00037BED"/>
    <w:rsid w:val="000640D0"/>
    <w:rsid w:val="0006613A"/>
    <w:rsid w:val="00095F00"/>
    <w:rsid w:val="000E2B40"/>
    <w:rsid w:val="0011322B"/>
    <w:rsid w:val="00142576"/>
    <w:rsid w:val="00161609"/>
    <w:rsid w:val="00171FCC"/>
    <w:rsid w:val="001A68F5"/>
    <w:rsid w:val="001C15E0"/>
    <w:rsid w:val="001E4DBE"/>
    <w:rsid w:val="001E64C4"/>
    <w:rsid w:val="0021599E"/>
    <w:rsid w:val="00256E91"/>
    <w:rsid w:val="00263A90"/>
    <w:rsid w:val="002F36EB"/>
    <w:rsid w:val="00365F71"/>
    <w:rsid w:val="004B3755"/>
    <w:rsid w:val="004F25E3"/>
    <w:rsid w:val="005044E7"/>
    <w:rsid w:val="0050797B"/>
    <w:rsid w:val="00507C43"/>
    <w:rsid w:val="00522C31"/>
    <w:rsid w:val="00543AC9"/>
    <w:rsid w:val="00573D45"/>
    <w:rsid w:val="00583A19"/>
    <w:rsid w:val="00590CC5"/>
    <w:rsid w:val="005A57DF"/>
    <w:rsid w:val="005D67BC"/>
    <w:rsid w:val="00615438"/>
    <w:rsid w:val="00651809"/>
    <w:rsid w:val="00654C58"/>
    <w:rsid w:val="0066208E"/>
    <w:rsid w:val="0069356B"/>
    <w:rsid w:val="006A10C6"/>
    <w:rsid w:val="006A346B"/>
    <w:rsid w:val="00715061"/>
    <w:rsid w:val="007F0E1A"/>
    <w:rsid w:val="00801007"/>
    <w:rsid w:val="008173DA"/>
    <w:rsid w:val="008714A3"/>
    <w:rsid w:val="008E6AFA"/>
    <w:rsid w:val="009067D0"/>
    <w:rsid w:val="009259F2"/>
    <w:rsid w:val="00955D0F"/>
    <w:rsid w:val="009B2EDE"/>
    <w:rsid w:val="00A32FAA"/>
    <w:rsid w:val="00A878E0"/>
    <w:rsid w:val="00AE3A91"/>
    <w:rsid w:val="00B04A11"/>
    <w:rsid w:val="00B43E26"/>
    <w:rsid w:val="00B4569B"/>
    <w:rsid w:val="00B53DBE"/>
    <w:rsid w:val="00B61C2C"/>
    <w:rsid w:val="00BB5B7A"/>
    <w:rsid w:val="00C47FC1"/>
    <w:rsid w:val="00C85D09"/>
    <w:rsid w:val="00C96975"/>
    <w:rsid w:val="00CB16A8"/>
    <w:rsid w:val="00CB3E2B"/>
    <w:rsid w:val="00CD3DEC"/>
    <w:rsid w:val="00D27762"/>
    <w:rsid w:val="00D43912"/>
    <w:rsid w:val="00D6369B"/>
    <w:rsid w:val="00DD70D3"/>
    <w:rsid w:val="00E27984"/>
    <w:rsid w:val="00E75651"/>
    <w:rsid w:val="00E848BC"/>
    <w:rsid w:val="00E87E16"/>
    <w:rsid w:val="00E949F9"/>
    <w:rsid w:val="00EF2A97"/>
    <w:rsid w:val="00F30102"/>
    <w:rsid w:val="00F36C21"/>
    <w:rsid w:val="00F57197"/>
    <w:rsid w:val="00F65439"/>
    <w:rsid w:val="00FA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E497"/>
  <w15:chartTrackingRefBased/>
  <w15:docId w15:val="{B4FA1745-9E1F-40F1-8AA7-21A9AB78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543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paragraph" w:styleId="Cmsor2">
    <w:name w:val="heading 2"/>
    <w:basedOn w:val="Norml"/>
    <w:link w:val="Cmsor2Char"/>
    <w:uiPriority w:val="9"/>
    <w:qFormat/>
    <w:rsid w:val="00543AC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Cmsor3">
    <w:name w:val="heading 3"/>
    <w:basedOn w:val="Norml"/>
    <w:link w:val="Cmsor3Char"/>
    <w:uiPriority w:val="9"/>
    <w:qFormat/>
    <w:rsid w:val="00543AC9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1"/>
    <w:qFormat/>
    <w:rsid w:val="00A32FA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Hiperhivatkozs">
    <w:name w:val="Hyperlink"/>
    <w:basedOn w:val="Bekezdsalapbettpusa"/>
    <w:uiPriority w:val="99"/>
    <w:semiHidden/>
    <w:unhideWhenUsed/>
    <w:rsid w:val="00C47FC1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11322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msor2Char">
    <w:name w:val="Címsor 2 Char"/>
    <w:basedOn w:val="Bekezdsalapbettpusa"/>
    <w:link w:val="Cmsor2"/>
    <w:uiPriority w:val="9"/>
    <w:rsid w:val="00543AC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543AC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ho">
    <w:name w:val="ho"/>
    <w:basedOn w:val="Bekezdsalapbettpusa"/>
    <w:rsid w:val="00543AC9"/>
  </w:style>
  <w:style w:type="character" w:customStyle="1" w:styleId="qu">
    <w:name w:val="qu"/>
    <w:basedOn w:val="Bekezdsalapbettpusa"/>
    <w:rsid w:val="00543AC9"/>
  </w:style>
  <w:style w:type="character" w:customStyle="1" w:styleId="gd">
    <w:name w:val="gd"/>
    <w:basedOn w:val="Bekezdsalapbettpusa"/>
    <w:rsid w:val="00543AC9"/>
  </w:style>
  <w:style w:type="character" w:customStyle="1" w:styleId="go">
    <w:name w:val="go"/>
    <w:basedOn w:val="Bekezdsalapbettpusa"/>
    <w:rsid w:val="00543AC9"/>
  </w:style>
  <w:style w:type="character" w:customStyle="1" w:styleId="g3">
    <w:name w:val="g3"/>
    <w:basedOn w:val="Bekezdsalapbettpusa"/>
    <w:rsid w:val="00543AC9"/>
  </w:style>
  <w:style w:type="character" w:customStyle="1" w:styleId="hb">
    <w:name w:val="hb"/>
    <w:basedOn w:val="Bekezdsalapbettpusa"/>
    <w:rsid w:val="00543AC9"/>
  </w:style>
  <w:style w:type="character" w:customStyle="1" w:styleId="g2">
    <w:name w:val="g2"/>
    <w:basedOn w:val="Bekezdsalapbettpusa"/>
    <w:rsid w:val="00543AC9"/>
  </w:style>
  <w:style w:type="character" w:customStyle="1" w:styleId="Cmsor4">
    <w:name w:val="Címsor #4_"/>
    <w:basedOn w:val="Bekezdsalapbettpusa"/>
    <w:link w:val="Cmsor40"/>
    <w:rsid w:val="00EF2A97"/>
    <w:rPr>
      <w:rFonts w:ascii="Segoe UI" w:eastAsia="Segoe UI" w:hAnsi="Segoe UI" w:cs="Segoe UI"/>
      <w:b/>
      <w:bCs/>
      <w:sz w:val="19"/>
      <w:szCs w:val="19"/>
    </w:rPr>
  </w:style>
  <w:style w:type="paragraph" w:customStyle="1" w:styleId="Cmsor40">
    <w:name w:val="Címsor #4"/>
    <w:basedOn w:val="Norml"/>
    <w:link w:val="Cmsor4"/>
    <w:rsid w:val="00EF2A97"/>
    <w:pPr>
      <w:spacing w:after="130"/>
      <w:outlineLvl w:val="3"/>
    </w:pPr>
    <w:rPr>
      <w:rFonts w:ascii="Segoe UI" w:eastAsia="Segoe UI" w:hAnsi="Segoe UI" w:cs="Segoe UI"/>
      <w:b/>
      <w:bCs/>
      <w:color w:val="auto"/>
      <w:sz w:val="19"/>
      <w:szCs w:val="19"/>
      <w:lang w:eastAsia="en-US" w:bidi="ar-SA"/>
    </w:rPr>
  </w:style>
  <w:style w:type="character" w:customStyle="1" w:styleId="Cmsor30">
    <w:name w:val="Címsor #3_"/>
    <w:basedOn w:val="Bekezdsalapbettpusa"/>
    <w:link w:val="Cmsor31"/>
    <w:rsid w:val="00EF2A97"/>
    <w:rPr>
      <w:rFonts w:ascii="Segoe UI" w:eastAsia="Segoe UI" w:hAnsi="Segoe UI" w:cs="Segoe UI"/>
      <w:b/>
      <w:bCs/>
      <w:sz w:val="19"/>
      <w:szCs w:val="19"/>
    </w:rPr>
  </w:style>
  <w:style w:type="paragraph" w:customStyle="1" w:styleId="Cmsor31">
    <w:name w:val="Címsor #3"/>
    <w:basedOn w:val="Norml"/>
    <w:link w:val="Cmsor30"/>
    <w:rsid w:val="00EF2A97"/>
    <w:pPr>
      <w:spacing w:after="240" w:line="252" w:lineRule="auto"/>
      <w:outlineLvl w:val="2"/>
    </w:pPr>
    <w:rPr>
      <w:rFonts w:ascii="Segoe UI" w:eastAsia="Segoe UI" w:hAnsi="Segoe UI" w:cs="Segoe UI"/>
      <w:b/>
      <w:bCs/>
      <w:color w:val="auto"/>
      <w:sz w:val="19"/>
      <w:szCs w:val="19"/>
      <w:lang w:eastAsia="en-US" w:bidi="ar-SA"/>
    </w:rPr>
  </w:style>
  <w:style w:type="character" w:customStyle="1" w:styleId="Szvegtrzs">
    <w:name w:val="Szövegtörzs_"/>
    <w:basedOn w:val="Bekezdsalapbettpusa"/>
    <w:link w:val="Szvegtrzs1"/>
    <w:rsid w:val="00EF2A97"/>
    <w:rPr>
      <w:rFonts w:ascii="Segoe UI" w:eastAsia="Segoe UI" w:hAnsi="Segoe UI" w:cs="Segoe UI"/>
      <w:sz w:val="16"/>
      <w:szCs w:val="16"/>
    </w:rPr>
  </w:style>
  <w:style w:type="paragraph" w:customStyle="1" w:styleId="Szvegtrzs1">
    <w:name w:val="Szövegtörzs1"/>
    <w:basedOn w:val="Norml"/>
    <w:link w:val="Szvegtrzs"/>
    <w:rsid w:val="00EF2A97"/>
    <w:pPr>
      <w:spacing w:line="293" w:lineRule="auto"/>
    </w:pPr>
    <w:rPr>
      <w:rFonts w:ascii="Segoe UI" w:eastAsia="Segoe UI" w:hAnsi="Segoe UI" w:cs="Segoe UI"/>
      <w:color w:val="auto"/>
      <w:sz w:val="16"/>
      <w:szCs w:val="16"/>
      <w:lang w:eastAsia="en-US" w:bidi="ar-SA"/>
    </w:rPr>
  </w:style>
  <w:style w:type="character" w:customStyle="1" w:styleId="Szvegtrzs2">
    <w:name w:val="Szövegtörzs (2)_"/>
    <w:basedOn w:val="Bekezdsalapbettpusa"/>
    <w:link w:val="Szvegtrzs20"/>
    <w:rsid w:val="00EF2A97"/>
    <w:rPr>
      <w:rFonts w:ascii="Segoe UI" w:eastAsia="Segoe UI" w:hAnsi="Segoe UI" w:cs="Segoe UI"/>
      <w:b/>
      <w:bCs/>
      <w:sz w:val="19"/>
      <w:szCs w:val="19"/>
    </w:rPr>
  </w:style>
  <w:style w:type="paragraph" w:customStyle="1" w:styleId="Szvegtrzs20">
    <w:name w:val="Szövegtörzs (2)"/>
    <w:basedOn w:val="Norml"/>
    <w:link w:val="Szvegtrzs2"/>
    <w:rsid w:val="00EF2A97"/>
    <w:pPr>
      <w:spacing w:after="280"/>
    </w:pPr>
    <w:rPr>
      <w:rFonts w:ascii="Segoe UI" w:eastAsia="Segoe UI" w:hAnsi="Segoe UI" w:cs="Segoe UI"/>
      <w:b/>
      <w:bCs/>
      <w:color w:val="auto"/>
      <w:sz w:val="19"/>
      <w:szCs w:val="19"/>
      <w:lang w:eastAsia="en-US" w:bidi="ar-SA"/>
    </w:rPr>
  </w:style>
  <w:style w:type="character" w:customStyle="1" w:styleId="Egyb">
    <w:name w:val="Egyéb_"/>
    <w:basedOn w:val="Bekezdsalapbettpusa"/>
    <w:link w:val="Egyb0"/>
    <w:rsid w:val="00615438"/>
    <w:rPr>
      <w:rFonts w:ascii="Segoe UI" w:eastAsia="Segoe UI" w:hAnsi="Segoe UI" w:cs="Segoe UI"/>
      <w:sz w:val="16"/>
      <w:szCs w:val="16"/>
    </w:rPr>
  </w:style>
  <w:style w:type="character" w:customStyle="1" w:styleId="Tblzatfelirata">
    <w:name w:val="Táblázat felirata_"/>
    <w:basedOn w:val="Bekezdsalapbettpusa"/>
    <w:link w:val="Tblzatfelirata0"/>
    <w:rsid w:val="00615438"/>
    <w:rPr>
      <w:rFonts w:ascii="Arial" w:eastAsia="Arial" w:hAnsi="Arial" w:cs="Arial"/>
      <w:sz w:val="11"/>
      <w:szCs w:val="11"/>
    </w:rPr>
  </w:style>
  <w:style w:type="paragraph" w:customStyle="1" w:styleId="Egyb0">
    <w:name w:val="Egyéb"/>
    <w:basedOn w:val="Norml"/>
    <w:link w:val="Egyb"/>
    <w:rsid w:val="00615438"/>
    <w:pPr>
      <w:spacing w:line="293" w:lineRule="auto"/>
    </w:pPr>
    <w:rPr>
      <w:rFonts w:ascii="Segoe UI" w:eastAsia="Segoe UI" w:hAnsi="Segoe UI" w:cs="Segoe UI"/>
      <w:color w:val="auto"/>
      <w:sz w:val="16"/>
      <w:szCs w:val="16"/>
      <w:lang w:eastAsia="en-US" w:bidi="ar-SA"/>
    </w:rPr>
  </w:style>
  <w:style w:type="paragraph" w:customStyle="1" w:styleId="Tblzatfelirata0">
    <w:name w:val="Táblázat felirata"/>
    <w:basedOn w:val="Norml"/>
    <w:link w:val="Tblzatfelirata"/>
    <w:rsid w:val="00615438"/>
    <w:rPr>
      <w:rFonts w:ascii="Arial" w:eastAsia="Arial" w:hAnsi="Arial" w:cs="Arial"/>
      <w:color w:val="auto"/>
      <w:sz w:val="11"/>
      <w:szCs w:val="11"/>
      <w:lang w:eastAsia="en-US" w:bidi="ar-SA"/>
    </w:rPr>
  </w:style>
  <w:style w:type="paragraph" w:customStyle="1" w:styleId="Pa1">
    <w:name w:val="Pa1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20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6">
    <w:name w:val="Pa6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20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7">
    <w:name w:val="Pa7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9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8">
    <w:name w:val="Pa8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8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9">
    <w:name w:val="Pa9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8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10">
    <w:name w:val="Pa10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8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16">
    <w:name w:val="Pa16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8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14">
    <w:name w:val="Pa14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4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character" w:customStyle="1" w:styleId="A8">
    <w:name w:val="A8"/>
    <w:uiPriority w:val="99"/>
    <w:rsid w:val="00522C31"/>
    <w:rPr>
      <w:rFonts w:cs="Myriad Pro"/>
      <w:color w:val="000000"/>
      <w:sz w:val="10"/>
      <w:szCs w:val="10"/>
    </w:rPr>
  </w:style>
  <w:style w:type="paragraph" w:customStyle="1" w:styleId="Pa11">
    <w:name w:val="Pa11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8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12">
    <w:name w:val="Pa12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4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17">
    <w:name w:val="Pa17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9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19">
    <w:name w:val="Pa19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4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20">
    <w:name w:val="Pa20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8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21">
    <w:name w:val="Pa21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8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styleId="Szvegtrzs0">
    <w:name w:val="Body Text"/>
    <w:basedOn w:val="Norml"/>
    <w:link w:val="SzvegtrzsChar"/>
    <w:uiPriority w:val="1"/>
    <w:qFormat/>
    <w:rsid w:val="005D67BC"/>
    <w:pPr>
      <w:ind w:left="118"/>
    </w:pPr>
    <w:rPr>
      <w:rFonts w:ascii="Times New Roman" w:eastAsia="Times New Roman" w:hAnsi="Times New Roman" w:cstheme="minorBidi"/>
      <w:color w:val="auto"/>
      <w:sz w:val="22"/>
      <w:szCs w:val="22"/>
      <w:lang w:val="en-US" w:eastAsia="en-US" w:bidi="ar-SA"/>
    </w:rPr>
  </w:style>
  <w:style w:type="character" w:customStyle="1" w:styleId="SzvegtrzsChar">
    <w:name w:val="Szövegtörzs Char"/>
    <w:basedOn w:val="Bekezdsalapbettpusa"/>
    <w:link w:val="Szvegtrzs0"/>
    <w:uiPriority w:val="1"/>
    <w:rsid w:val="005D67BC"/>
    <w:rPr>
      <w:rFonts w:ascii="Times New Roman" w:eastAsia="Times New Roman" w:hAnsi="Times New Roman"/>
      <w:lang w:val="en-US"/>
    </w:rPr>
  </w:style>
  <w:style w:type="paragraph" w:customStyle="1" w:styleId="m-5374373211332772100msolistparagraph">
    <w:name w:val="m_-5374373211332772100msolistparagraph"/>
    <w:basedOn w:val="Norml"/>
    <w:rsid w:val="001E4DB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3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5485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3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9087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51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86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130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773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85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357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349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594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5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1634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4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70818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2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5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04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31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2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824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827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27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376082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54349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2450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883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70476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01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864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097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819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699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835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Wettorázziné dr. Molnár Miléna</dc:creator>
  <cp:keywords/>
  <dc:description/>
  <cp:lastModifiedBy>Király Enikő</cp:lastModifiedBy>
  <cp:revision>6</cp:revision>
  <cp:lastPrinted>2022-04-28T13:02:00Z</cp:lastPrinted>
  <dcterms:created xsi:type="dcterms:W3CDTF">2024-04-22T09:49:00Z</dcterms:created>
  <dcterms:modified xsi:type="dcterms:W3CDTF">2026-02-05T14:24:00Z</dcterms:modified>
</cp:coreProperties>
</file>