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808E" w14:textId="2ACE6590" w:rsidR="0034521D" w:rsidRDefault="00CD4ADB">
      <w:pPr>
        <w:pStyle w:val="Szvegtrzs"/>
        <w:spacing w:before="240" w:after="480" w:line="240" w:lineRule="auto"/>
        <w:jc w:val="center"/>
        <w:rPr>
          <w:b/>
          <w:bCs/>
        </w:rPr>
      </w:pPr>
      <w:r>
        <w:rPr>
          <w:b/>
          <w:bCs/>
        </w:rPr>
        <w:t xml:space="preserve">Szentendre Város Önkormányzata Képviselő-testületének </w:t>
      </w:r>
      <w:r w:rsidR="0001431A">
        <w:rPr>
          <w:b/>
          <w:bCs/>
        </w:rPr>
        <w:t>18</w:t>
      </w:r>
      <w:r>
        <w:rPr>
          <w:b/>
          <w:bCs/>
        </w:rPr>
        <w:t>/</w:t>
      </w:r>
      <w:r w:rsidR="0001431A">
        <w:rPr>
          <w:b/>
          <w:bCs/>
        </w:rPr>
        <w:t>2024</w:t>
      </w:r>
      <w:r>
        <w:rPr>
          <w:b/>
          <w:bCs/>
        </w:rPr>
        <w:t>. (</w:t>
      </w:r>
      <w:r w:rsidR="0001431A">
        <w:rPr>
          <w:b/>
          <w:bCs/>
        </w:rPr>
        <w:t>X. 9.</w:t>
      </w:r>
      <w:r>
        <w:rPr>
          <w:b/>
          <w:bCs/>
        </w:rPr>
        <w:t>) önkormányzati rendelete</w:t>
      </w:r>
    </w:p>
    <w:p w14:paraId="1EB0B535" w14:textId="77777777" w:rsidR="0034521D" w:rsidRDefault="00CD4ADB">
      <w:pPr>
        <w:pStyle w:val="Szvegtrzs"/>
        <w:spacing w:before="240" w:after="480" w:line="240" w:lineRule="auto"/>
        <w:jc w:val="center"/>
        <w:rPr>
          <w:b/>
          <w:bCs/>
        </w:rPr>
      </w:pPr>
      <w:r>
        <w:rPr>
          <w:b/>
          <w:bCs/>
        </w:rPr>
        <w:t>Szentendre Város Önkormányzat Szervezeti és Működési Szabályzatáról szóló 22/2016. (IX.13.) önkormányzati rendelet módosításáról</w:t>
      </w:r>
    </w:p>
    <w:p w14:paraId="7C248233" w14:textId="77777777" w:rsidR="0034521D" w:rsidRDefault="00CD4ADB">
      <w:pPr>
        <w:pStyle w:val="Szvegtrzs"/>
        <w:spacing w:before="220" w:after="0" w:line="240" w:lineRule="auto"/>
        <w:jc w:val="both"/>
      </w:pPr>
      <w:r>
        <w:t>Szentendre Város Önkormányzat Képviselő-testülete az Alaptörvény 32. cikk (2) bekezdésében meghatározott eredeti jogalkotói hatáskörében, az Alaptörvény 32. cikk (1) bekezdés d) pontjában meghatározott feladatkörében eljárva a következőket rendeli el:</w:t>
      </w:r>
    </w:p>
    <w:p w14:paraId="1FA3D777" w14:textId="77777777" w:rsidR="0034521D" w:rsidRDefault="00CD4ADB">
      <w:pPr>
        <w:pStyle w:val="Szvegtrzs"/>
        <w:spacing w:before="240" w:after="240" w:line="240" w:lineRule="auto"/>
        <w:jc w:val="center"/>
        <w:rPr>
          <w:b/>
          <w:bCs/>
        </w:rPr>
      </w:pPr>
      <w:r>
        <w:rPr>
          <w:b/>
          <w:bCs/>
        </w:rPr>
        <w:t>1. §</w:t>
      </w:r>
    </w:p>
    <w:p w14:paraId="6B8DAA4C" w14:textId="77777777" w:rsidR="0034521D" w:rsidRDefault="00CD4ADB">
      <w:pPr>
        <w:pStyle w:val="Szvegtrzs"/>
        <w:spacing w:after="0" w:line="240" w:lineRule="auto"/>
        <w:jc w:val="both"/>
      </w:pPr>
      <w:r>
        <w:t>A Szentendre Város Önkormányzat Szervezeti és Működési Szabályzatáról szóló 22/2016. (IX.13.) önkormányzati rendelet 4. § (2) bekezdése helyébe a következő rendelkezés lép:</w:t>
      </w:r>
    </w:p>
    <w:p w14:paraId="34CB1D0C" w14:textId="77777777" w:rsidR="0034521D" w:rsidRDefault="00CD4ADB">
      <w:pPr>
        <w:pStyle w:val="Szvegtrzs"/>
        <w:spacing w:before="240" w:after="240" w:line="240" w:lineRule="auto"/>
        <w:jc w:val="both"/>
      </w:pPr>
      <w:r>
        <w:t>„(2) Az önként vállalt feladat vállalásáról, vagy annak megszüntetéséről szóló javaslatról az érintett bizottság és a jogi kérdésekkel foglalkozó bizottság állást foglal.”</w:t>
      </w:r>
    </w:p>
    <w:p w14:paraId="6F261D83" w14:textId="77777777" w:rsidR="0034521D" w:rsidRDefault="00CD4ADB">
      <w:pPr>
        <w:pStyle w:val="Szvegtrzs"/>
        <w:spacing w:before="240" w:after="240" w:line="240" w:lineRule="auto"/>
        <w:jc w:val="center"/>
        <w:rPr>
          <w:b/>
          <w:bCs/>
        </w:rPr>
      </w:pPr>
      <w:r>
        <w:rPr>
          <w:b/>
          <w:bCs/>
        </w:rPr>
        <w:t>2. §</w:t>
      </w:r>
    </w:p>
    <w:p w14:paraId="244727B9" w14:textId="77777777" w:rsidR="0034521D" w:rsidRDefault="00CD4ADB">
      <w:pPr>
        <w:pStyle w:val="Szvegtrzs"/>
        <w:spacing w:after="0" w:line="240" w:lineRule="auto"/>
        <w:jc w:val="both"/>
      </w:pPr>
      <w:r>
        <w:t>(1) A Szentendre Város Önkormányzat Szervezeti és Működési Szabályzatáról szóló 22/2016. (IX.13.) önkormányzati rendelet 9. § (1) bekezdése helyébe a következő rendelkezés lép:</w:t>
      </w:r>
    </w:p>
    <w:p w14:paraId="58CBA4DE" w14:textId="77777777" w:rsidR="0034521D" w:rsidRDefault="00CD4ADB">
      <w:pPr>
        <w:pStyle w:val="Szvegtrzs"/>
        <w:spacing w:before="240" w:after="240" w:line="240" w:lineRule="auto"/>
        <w:jc w:val="both"/>
      </w:pPr>
      <w:r>
        <w:t>„(1) A polgármester és a polgármester által kijelölt alpolgármester akadályoztatása esetén a képviselő-testület ülését a jogi kérdésekkel foglalkozó bizottság elnöke hívja össze.”</w:t>
      </w:r>
    </w:p>
    <w:p w14:paraId="1780CF7D" w14:textId="77777777" w:rsidR="0034521D" w:rsidRDefault="00CD4ADB">
      <w:pPr>
        <w:pStyle w:val="Szvegtrzs"/>
        <w:spacing w:before="240" w:after="0" w:line="240" w:lineRule="auto"/>
        <w:jc w:val="both"/>
      </w:pPr>
      <w:r>
        <w:t>(2) A Szentendre Város Önkormányzat Szervezeti és Működési Szabályzatáról szóló 22/2016. (IX.13.) önkormányzati rendelet 9. § (6) bekezdése helyébe a következő rendelkezés lép:</w:t>
      </w:r>
    </w:p>
    <w:p w14:paraId="43A4A508" w14:textId="77777777" w:rsidR="0034521D" w:rsidRDefault="00CD4ADB">
      <w:pPr>
        <w:pStyle w:val="Szvegtrzs"/>
        <w:spacing w:before="240" w:after="240" w:line="240" w:lineRule="auto"/>
        <w:jc w:val="both"/>
      </w:pPr>
      <w:r>
        <w:t>„(6) A meghívót, az előterjesztéseket és mellékleteiket legkésőbb a rendes ülést megelőző kilencedik napon (amennyiben ez a nap szabadnapra vagy munkaszüneti napra esik, akkor az azt megelőző munkanapon), rendkívüli ülés esetében a megelőző munkanapon kell megküldeni a képviselő-testület tagjainak (a továbbiakban: postázás).”</w:t>
      </w:r>
    </w:p>
    <w:p w14:paraId="1E5C0DB5" w14:textId="77777777" w:rsidR="0034521D" w:rsidRDefault="00CD4ADB">
      <w:pPr>
        <w:pStyle w:val="Szvegtrzs"/>
        <w:spacing w:before="240" w:after="240" w:line="240" w:lineRule="auto"/>
        <w:jc w:val="center"/>
        <w:rPr>
          <w:b/>
          <w:bCs/>
        </w:rPr>
      </w:pPr>
      <w:r>
        <w:rPr>
          <w:b/>
          <w:bCs/>
        </w:rPr>
        <w:t>3. §</w:t>
      </w:r>
    </w:p>
    <w:p w14:paraId="4C869E83" w14:textId="77777777" w:rsidR="0034521D" w:rsidRDefault="00CD4ADB">
      <w:pPr>
        <w:pStyle w:val="Szvegtrzs"/>
        <w:spacing w:after="0" w:line="240" w:lineRule="auto"/>
        <w:jc w:val="both"/>
      </w:pPr>
      <w:r>
        <w:t>(1) A Szentendre Város Önkormányzat Szervezeti és Működési Szabályzatáról szóló 22/2016. (IX.13.) önkormányzati rendelet 12. § (3) bekezdése helyébe a következő rendelkezés lép:</w:t>
      </w:r>
    </w:p>
    <w:p w14:paraId="637BE58C" w14:textId="77777777" w:rsidR="0034521D" w:rsidRDefault="00CD4ADB">
      <w:pPr>
        <w:pStyle w:val="Szvegtrzs"/>
        <w:spacing w:before="240" w:after="0" w:line="240" w:lineRule="auto"/>
        <w:jc w:val="both"/>
      </w:pPr>
      <w:r>
        <w:t>„(3) Előterjesztésre jogosult önállóan vagy közösen:</w:t>
      </w:r>
    </w:p>
    <w:p w14:paraId="23222386" w14:textId="77777777" w:rsidR="0034521D" w:rsidRDefault="00CD4ADB">
      <w:pPr>
        <w:pStyle w:val="Szvegtrzs"/>
        <w:spacing w:after="0" w:line="240" w:lineRule="auto"/>
        <w:ind w:left="580" w:hanging="560"/>
        <w:jc w:val="both"/>
      </w:pPr>
      <w:r>
        <w:rPr>
          <w:i/>
          <w:iCs/>
        </w:rPr>
        <w:t>a)</w:t>
      </w:r>
      <w:r>
        <w:tab/>
        <w:t>polgármester</w:t>
      </w:r>
    </w:p>
    <w:p w14:paraId="6FB9823A" w14:textId="77777777" w:rsidR="0034521D" w:rsidRDefault="00CD4ADB">
      <w:pPr>
        <w:pStyle w:val="Szvegtrzs"/>
        <w:spacing w:after="0" w:line="240" w:lineRule="auto"/>
        <w:ind w:left="580" w:hanging="560"/>
        <w:jc w:val="both"/>
      </w:pPr>
      <w:r>
        <w:rPr>
          <w:i/>
          <w:iCs/>
        </w:rPr>
        <w:t>b)</w:t>
      </w:r>
      <w:r>
        <w:tab/>
        <w:t>alpolgármester</w:t>
      </w:r>
    </w:p>
    <w:p w14:paraId="3AC5CDE7" w14:textId="77777777" w:rsidR="0034521D" w:rsidRDefault="00CD4ADB">
      <w:pPr>
        <w:pStyle w:val="Szvegtrzs"/>
        <w:spacing w:after="0" w:line="240" w:lineRule="auto"/>
        <w:ind w:left="580" w:hanging="560"/>
        <w:jc w:val="both"/>
      </w:pPr>
      <w:r>
        <w:rPr>
          <w:i/>
          <w:iCs/>
        </w:rPr>
        <w:t>c)</w:t>
      </w:r>
      <w:r>
        <w:tab/>
        <w:t>önkormányzati képviselő</w:t>
      </w:r>
    </w:p>
    <w:p w14:paraId="5178E0DF" w14:textId="77777777" w:rsidR="0034521D" w:rsidRDefault="00CD4ADB">
      <w:pPr>
        <w:pStyle w:val="Szvegtrzs"/>
        <w:spacing w:after="0" w:line="240" w:lineRule="auto"/>
        <w:ind w:left="580" w:hanging="560"/>
        <w:jc w:val="both"/>
      </w:pPr>
      <w:r>
        <w:rPr>
          <w:i/>
          <w:iCs/>
        </w:rPr>
        <w:t>d)</w:t>
      </w:r>
      <w:r>
        <w:tab/>
        <w:t>tárgykör szerint illetékes bizottság elnöke</w:t>
      </w:r>
    </w:p>
    <w:p w14:paraId="2557AF91" w14:textId="77777777" w:rsidR="0034521D" w:rsidRDefault="00CD4ADB">
      <w:pPr>
        <w:pStyle w:val="Szvegtrzs"/>
        <w:spacing w:after="0" w:line="240" w:lineRule="auto"/>
        <w:ind w:left="580" w:hanging="560"/>
        <w:jc w:val="both"/>
      </w:pPr>
      <w:r>
        <w:rPr>
          <w:i/>
          <w:iCs/>
        </w:rPr>
        <w:t>e)</w:t>
      </w:r>
      <w:r>
        <w:tab/>
        <w:t>jegyző</w:t>
      </w:r>
    </w:p>
    <w:p w14:paraId="2FF71E60" w14:textId="77777777" w:rsidR="0034521D" w:rsidRDefault="00CD4ADB">
      <w:pPr>
        <w:pStyle w:val="Szvegtrzs"/>
        <w:spacing w:after="240" w:line="240" w:lineRule="auto"/>
        <w:ind w:left="580" w:hanging="560"/>
        <w:jc w:val="both"/>
      </w:pPr>
      <w:r>
        <w:rPr>
          <w:i/>
          <w:iCs/>
        </w:rPr>
        <w:t>f)</w:t>
      </w:r>
      <w:r>
        <w:tab/>
        <w:t>aljegyző”</w:t>
      </w:r>
    </w:p>
    <w:p w14:paraId="36551467" w14:textId="77777777" w:rsidR="0034521D" w:rsidRDefault="00CD4ADB">
      <w:pPr>
        <w:pStyle w:val="Szvegtrzs"/>
        <w:spacing w:before="240" w:after="0" w:line="240" w:lineRule="auto"/>
        <w:jc w:val="both"/>
      </w:pPr>
      <w:r>
        <w:t xml:space="preserve">(2) A Szentendre Város Önkormányzat Szervezeti és Működési Szabályzatáról szóló 22/2016. (IX.13.) önkormányzati rendelet 12. § (6) bekezdés c) pont </w:t>
      </w:r>
      <w:proofErr w:type="spellStart"/>
      <w:r>
        <w:t>cb</w:t>
      </w:r>
      <w:proofErr w:type="spellEnd"/>
      <w:r>
        <w:t>) alpontja helyébe a következő rendelkezés lép:</w:t>
      </w:r>
    </w:p>
    <w:p w14:paraId="78FC90DA" w14:textId="77777777" w:rsidR="0034521D" w:rsidRDefault="00CD4ADB">
      <w:pPr>
        <w:pStyle w:val="Szvegtrzs"/>
        <w:spacing w:before="240" w:after="0" w:line="240" w:lineRule="auto"/>
        <w:jc w:val="both"/>
        <w:rPr>
          <w:i/>
          <w:iCs/>
        </w:rPr>
      </w:pPr>
      <w:r>
        <w:rPr>
          <w:i/>
          <w:iCs/>
        </w:rPr>
        <w:lastRenderedPageBreak/>
        <w:t>(Formájától függetlenül az előterjesztés főbb elemei:</w:t>
      </w:r>
      <w:r>
        <w:rPr>
          <w:i/>
          <w:iCs/>
        </w:rPr>
        <w:tab/>
        <w:t xml:space="preserve"> </w:t>
      </w:r>
      <w:r>
        <w:rPr>
          <w:i/>
          <w:iCs/>
        </w:rPr>
        <w:br/>
        <w:t xml:space="preserve">Harmadik rész: </w:t>
      </w:r>
      <w:r>
        <w:rPr>
          <w:b/>
          <w:bCs/>
          <w:i/>
          <w:iCs/>
        </w:rPr>
        <w:t xml:space="preserve">Határozati javaslat vagy rendelet-tervezet. </w:t>
      </w:r>
      <w:r>
        <w:rPr>
          <w:i/>
          <w:iCs/>
        </w:rPr>
        <w:t>A határozati javaslatnak pontokba foglalva és pontonként megjelölve tartalmaznia kell:)</w:t>
      </w:r>
    </w:p>
    <w:p w14:paraId="0C4DE872" w14:textId="77777777" w:rsidR="0034521D" w:rsidRDefault="00CD4ADB">
      <w:pPr>
        <w:pStyle w:val="Szvegtrzs"/>
        <w:spacing w:after="240" w:line="240" w:lineRule="auto"/>
        <w:ind w:left="980" w:hanging="400"/>
        <w:jc w:val="both"/>
      </w:pPr>
      <w:r>
        <w:t>„</w:t>
      </w:r>
      <w:proofErr w:type="spellStart"/>
      <w:r>
        <w:rPr>
          <w:i/>
          <w:iCs/>
        </w:rPr>
        <w:t>cb</w:t>
      </w:r>
      <w:proofErr w:type="spellEnd"/>
      <w:r>
        <w:rPr>
          <w:i/>
          <w:iCs/>
        </w:rPr>
        <w:t>)</w:t>
      </w:r>
      <w:r>
        <w:tab/>
        <w:t>a végrehajtásért felelős személy vagy szerv megnevezését, melyre megjelölhető a polgármester, az alpolgármester, a jegyző, az aljegyző, a bizottság elnöke, önkormányzati intézmény vezetője, az önkormányzati részesedéssel működő gazdasági társaság vezetője és felügyelő bizottsága, könyvvizsgálója,”</w:t>
      </w:r>
    </w:p>
    <w:p w14:paraId="23DB0A99" w14:textId="77777777" w:rsidR="0034521D" w:rsidRDefault="00CD4ADB">
      <w:pPr>
        <w:pStyle w:val="Szvegtrzs"/>
        <w:spacing w:before="240" w:after="240" w:line="240" w:lineRule="auto"/>
        <w:jc w:val="center"/>
        <w:rPr>
          <w:b/>
          <w:bCs/>
        </w:rPr>
      </w:pPr>
      <w:r>
        <w:rPr>
          <w:b/>
          <w:bCs/>
        </w:rPr>
        <w:t>4. §</w:t>
      </w:r>
    </w:p>
    <w:p w14:paraId="2532575E" w14:textId="77777777" w:rsidR="0034521D" w:rsidRDefault="00CD4ADB">
      <w:pPr>
        <w:pStyle w:val="Szvegtrzs"/>
        <w:spacing w:after="0" w:line="240" w:lineRule="auto"/>
        <w:jc w:val="both"/>
      </w:pPr>
      <w:r>
        <w:t>A Szentendre Város Önkormányzat Szervezeti és Működési Szabályzatáról szóló 22/2016. (IX.13.) önkormányzati rendelet 13. § (2) bekezdés c) pontja helyébe a következő rendelkezés lép:</w:t>
      </w:r>
    </w:p>
    <w:p w14:paraId="174E6514" w14:textId="77777777" w:rsidR="0034521D" w:rsidRDefault="00CD4ADB">
      <w:pPr>
        <w:pStyle w:val="Szvegtrzs"/>
        <w:spacing w:before="240" w:after="0" w:line="240" w:lineRule="auto"/>
        <w:jc w:val="both"/>
        <w:rPr>
          <w:i/>
          <w:iCs/>
        </w:rPr>
      </w:pPr>
      <w:r>
        <w:rPr>
          <w:i/>
          <w:iCs/>
        </w:rPr>
        <w:t>( A sürgősségi indítványt kezdeményezheti:)</w:t>
      </w:r>
    </w:p>
    <w:p w14:paraId="35885F06" w14:textId="77777777" w:rsidR="0034521D" w:rsidRDefault="00CD4ADB">
      <w:pPr>
        <w:pStyle w:val="Szvegtrzs"/>
        <w:spacing w:after="240" w:line="240" w:lineRule="auto"/>
        <w:ind w:left="580" w:hanging="560"/>
        <w:jc w:val="both"/>
      </w:pPr>
      <w:r>
        <w:t>„</w:t>
      </w:r>
      <w:r>
        <w:rPr>
          <w:i/>
          <w:iCs/>
        </w:rPr>
        <w:t>c)</w:t>
      </w:r>
      <w:r>
        <w:tab/>
        <w:t>az alpolgármester,”</w:t>
      </w:r>
    </w:p>
    <w:p w14:paraId="4BB229D8" w14:textId="77777777" w:rsidR="0034521D" w:rsidRDefault="00CD4ADB">
      <w:pPr>
        <w:pStyle w:val="Szvegtrzs"/>
        <w:spacing w:before="240" w:after="240" w:line="240" w:lineRule="auto"/>
        <w:jc w:val="center"/>
        <w:rPr>
          <w:b/>
          <w:bCs/>
        </w:rPr>
      </w:pPr>
      <w:r>
        <w:rPr>
          <w:b/>
          <w:bCs/>
        </w:rPr>
        <w:t>5. §</w:t>
      </w:r>
    </w:p>
    <w:p w14:paraId="0CFC13F2" w14:textId="77777777" w:rsidR="0034521D" w:rsidRDefault="00CD4ADB">
      <w:pPr>
        <w:pStyle w:val="Szvegtrzs"/>
        <w:spacing w:after="0" w:line="240" w:lineRule="auto"/>
        <w:jc w:val="both"/>
      </w:pPr>
      <w:r>
        <w:t>A Szentendre Város Önkormányzat Szervezeti és Működési Szabályzatáról szóló 22/2016. (IX.13.) önkormányzati rendelet 14. § (1) bekezdése helyébe a következő rendelkezés lép:</w:t>
      </w:r>
    </w:p>
    <w:p w14:paraId="3D95E18A" w14:textId="77777777" w:rsidR="0034521D" w:rsidRDefault="00CD4ADB">
      <w:pPr>
        <w:pStyle w:val="Szvegtrzs"/>
        <w:spacing w:before="240" w:after="240" w:line="240" w:lineRule="auto"/>
        <w:jc w:val="both"/>
      </w:pPr>
      <w:r>
        <w:t>„(1) A polgármester és a polgármester által kijelölt alpolgármester egyidejű tartós akadályoztatása esetén a képviselő-testület ülését a jogi kérdésekkel foglalkozó bizottság elnöke vezeti.”</w:t>
      </w:r>
    </w:p>
    <w:p w14:paraId="39FA2E92" w14:textId="77777777" w:rsidR="0034521D" w:rsidRDefault="00CD4ADB">
      <w:pPr>
        <w:pStyle w:val="Szvegtrzs"/>
        <w:spacing w:before="240" w:after="240" w:line="240" w:lineRule="auto"/>
        <w:jc w:val="center"/>
        <w:rPr>
          <w:b/>
          <w:bCs/>
        </w:rPr>
      </w:pPr>
      <w:r>
        <w:rPr>
          <w:b/>
          <w:bCs/>
        </w:rPr>
        <w:t>6. §</w:t>
      </w:r>
    </w:p>
    <w:p w14:paraId="4DD95CCC" w14:textId="77777777" w:rsidR="0034521D" w:rsidRDefault="00CD4ADB">
      <w:pPr>
        <w:pStyle w:val="Szvegtrzs"/>
        <w:spacing w:after="0" w:line="240" w:lineRule="auto"/>
        <w:jc w:val="both"/>
      </w:pPr>
      <w:r>
        <w:t>A Szentendre Város Önkormányzat Szervezeti és Működési Szabályzatáról szóló 22/2016. (IX.13.) önkormányzati rendelet 18. § (1) bekezdése helyébe a következő rendelkezés lép:</w:t>
      </w:r>
    </w:p>
    <w:p w14:paraId="26C9DC12" w14:textId="77777777" w:rsidR="0034521D" w:rsidRDefault="00CD4ADB">
      <w:pPr>
        <w:pStyle w:val="Szvegtrzs"/>
        <w:spacing w:before="240" w:after="240" w:line="240" w:lineRule="auto"/>
        <w:jc w:val="both"/>
      </w:pPr>
      <w:r>
        <w:t>„(1) A képviselő-testület tagjai a képviselő-testület rendes üléseire önkormányzati ügyben a polgármesternek, az alpolgármesternek és a jegyzőnek címezve interpellációt nyújthatnak be.”</w:t>
      </w:r>
    </w:p>
    <w:p w14:paraId="290C6FD7" w14:textId="77777777" w:rsidR="0034521D" w:rsidRDefault="00CD4ADB">
      <w:pPr>
        <w:pStyle w:val="Szvegtrzs"/>
        <w:spacing w:before="240" w:after="240" w:line="240" w:lineRule="auto"/>
        <w:jc w:val="center"/>
        <w:rPr>
          <w:b/>
          <w:bCs/>
        </w:rPr>
      </w:pPr>
      <w:r>
        <w:rPr>
          <w:b/>
          <w:bCs/>
        </w:rPr>
        <w:t>7. §</w:t>
      </w:r>
    </w:p>
    <w:p w14:paraId="5D2B41A7" w14:textId="77777777" w:rsidR="0034521D" w:rsidRDefault="00CD4ADB">
      <w:pPr>
        <w:pStyle w:val="Szvegtrzs"/>
        <w:spacing w:after="0" w:line="240" w:lineRule="auto"/>
        <w:jc w:val="both"/>
      </w:pPr>
      <w:r>
        <w:t>A Szentendre Város Önkormányzat Szervezeti és Működési Szabályzatáról szóló 22/2016. (IX.13.) önkormányzati rendelet 18/A. § (1) bekezdése helyébe a következő rendelkezés lép:</w:t>
      </w:r>
    </w:p>
    <w:p w14:paraId="5F82867F" w14:textId="77777777" w:rsidR="0034521D" w:rsidRDefault="00CD4ADB">
      <w:pPr>
        <w:pStyle w:val="Szvegtrzs"/>
        <w:spacing w:before="240" w:after="240" w:line="240" w:lineRule="auto"/>
        <w:jc w:val="both"/>
      </w:pPr>
      <w:r>
        <w:t>„(1) A képviselő-testület tagjai a képviselő-testület rendes üléseire önkormányzati ügyben a polgármesternek, az alpolgármesternek, a bizottsági elnöknek, a jegyzőnek címezve kérdést tehetnek fel.”</w:t>
      </w:r>
    </w:p>
    <w:p w14:paraId="2D6EA661" w14:textId="77777777" w:rsidR="0034521D" w:rsidRDefault="00CD4ADB">
      <w:pPr>
        <w:pStyle w:val="Szvegtrzs"/>
        <w:spacing w:before="240" w:after="240" w:line="240" w:lineRule="auto"/>
        <w:jc w:val="center"/>
        <w:rPr>
          <w:b/>
          <w:bCs/>
        </w:rPr>
      </w:pPr>
      <w:r>
        <w:rPr>
          <w:b/>
          <w:bCs/>
        </w:rPr>
        <w:t>8. §</w:t>
      </w:r>
    </w:p>
    <w:p w14:paraId="08F1B4D4" w14:textId="77777777" w:rsidR="0034521D" w:rsidRDefault="00CD4ADB">
      <w:pPr>
        <w:pStyle w:val="Szvegtrzs"/>
        <w:spacing w:after="0" w:line="240" w:lineRule="auto"/>
        <w:jc w:val="both"/>
      </w:pPr>
      <w:r>
        <w:t>A Szentendre Város Önkormányzat Szervezeti és Működési Szabályzatáról szóló 22/2016. (IX.13.) önkormányzati rendelet 22. § (3) bekezdése helyébe a következő rendelkezés lép:</w:t>
      </w:r>
    </w:p>
    <w:p w14:paraId="3BB2D779" w14:textId="77777777" w:rsidR="0034521D" w:rsidRDefault="00CD4ADB">
      <w:pPr>
        <w:pStyle w:val="Szvegtrzs"/>
        <w:spacing w:before="240" w:after="0" w:line="240" w:lineRule="auto"/>
        <w:jc w:val="both"/>
      </w:pPr>
      <w:r>
        <w:t xml:space="preserve">„(3) Az </w:t>
      </w:r>
      <w:proofErr w:type="spellStart"/>
      <w:r>
        <w:t>Mötv</w:t>
      </w:r>
      <w:proofErr w:type="spellEnd"/>
      <w:r>
        <w:t>. 50. §-</w:t>
      </w:r>
      <w:proofErr w:type="spellStart"/>
      <w:r>
        <w:t>ában</w:t>
      </w:r>
      <w:proofErr w:type="spellEnd"/>
      <w:r>
        <w:t xml:space="preserve"> és egyéb jogszabályokban meghatározottakon kívül a következő ügyek eldöntéséhez szükséges minősített többség:</w:t>
      </w:r>
    </w:p>
    <w:p w14:paraId="5701081C" w14:textId="77777777" w:rsidR="0034521D" w:rsidRDefault="00CD4ADB">
      <w:pPr>
        <w:pStyle w:val="Szvegtrzs"/>
        <w:spacing w:after="0" w:line="240" w:lineRule="auto"/>
        <w:ind w:left="580" w:hanging="560"/>
        <w:jc w:val="both"/>
      </w:pPr>
      <w:r>
        <w:rPr>
          <w:i/>
          <w:iCs/>
        </w:rPr>
        <w:t>1.</w:t>
      </w:r>
      <w:r>
        <w:tab/>
        <w:t xml:space="preserve"> a képviselő-testület – megbízatásának lejárta előtti – feloszlatásának kimondása;</w:t>
      </w:r>
    </w:p>
    <w:p w14:paraId="5DA0FB21" w14:textId="77777777" w:rsidR="0034521D" w:rsidRDefault="00CD4ADB">
      <w:pPr>
        <w:pStyle w:val="Szvegtrzs"/>
        <w:spacing w:after="0" w:line="240" w:lineRule="auto"/>
        <w:ind w:left="580" w:hanging="560"/>
        <w:jc w:val="both"/>
      </w:pPr>
      <w:r>
        <w:rPr>
          <w:i/>
          <w:iCs/>
        </w:rPr>
        <w:t>2.</w:t>
      </w:r>
      <w:r>
        <w:tab/>
        <w:t xml:space="preserve"> önkormányzati kitüntetések alapítása;</w:t>
      </w:r>
    </w:p>
    <w:p w14:paraId="03CEFC7B" w14:textId="77777777" w:rsidR="0034521D" w:rsidRDefault="00CD4ADB">
      <w:pPr>
        <w:pStyle w:val="Szvegtrzs"/>
        <w:spacing w:after="0" w:line="240" w:lineRule="auto"/>
        <w:ind w:left="580" w:hanging="560"/>
        <w:jc w:val="both"/>
      </w:pPr>
      <w:r>
        <w:rPr>
          <w:i/>
          <w:iCs/>
        </w:rPr>
        <w:t>3.</w:t>
      </w:r>
      <w:r>
        <w:tab/>
        <w:t xml:space="preserve"> önkormányzati tulajdonba kerülő vagy a törvény alapján odatartozó vagyontárgyak elidegenítése, megterhelése, társaságba történő bevitele, illetve forgalomképessé vagy forgalomképtelenné minősítése;</w:t>
      </w:r>
    </w:p>
    <w:p w14:paraId="36B8A5D8" w14:textId="77777777" w:rsidR="0034521D" w:rsidRDefault="00CD4ADB">
      <w:pPr>
        <w:pStyle w:val="Szvegtrzs"/>
        <w:spacing w:after="0" w:line="240" w:lineRule="auto"/>
        <w:ind w:left="580" w:hanging="560"/>
        <w:jc w:val="both"/>
      </w:pPr>
      <w:r>
        <w:rPr>
          <w:i/>
          <w:iCs/>
        </w:rPr>
        <w:t>4.</w:t>
      </w:r>
      <w:r>
        <w:tab/>
        <w:t>az Önkormányzat vagyonával való egyéb rendelkezés, tulajdonrész vásárlás, elidegenítés;</w:t>
      </w:r>
    </w:p>
    <w:p w14:paraId="64BF1AEB" w14:textId="77777777" w:rsidR="0034521D" w:rsidRDefault="00CD4ADB">
      <w:pPr>
        <w:pStyle w:val="Szvegtrzs"/>
        <w:spacing w:after="0" w:line="240" w:lineRule="auto"/>
        <w:ind w:left="580" w:hanging="560"/>
        <w:jc w:val="both"/>
      </w:pPr>
      <w:r>
        <w:rPr>
          <w:i/>
          <w:iCs/>
        </w:rPr>
        <w:lastRenderedPageBreak/>
        <w:t>5.</w:t>
      </w:r>
      <w:r>
        <w:tab/>
        <w:t xml:space="preserve"> kezességvállalás;</w:t>
      </w:r>
    </w:p>
    <w:p w14:paraId="1278A634" w14:textId="77777777" w:rsidR="0034521D" w:rsidRDefault="00CD4ADB">
      <w:pPr>
        <w:pStyle w:val="Szvegtrzs"/>
        <w:spacing w:after="0" w:line="240" w:lineRule="auto"/>
        <w:ind w:left="580" w:hanging="560"/>
        <w:jc w:val="both"/>
      </w:pPr>
      <w:r>
        <w:rPr>
          <w:i/>
          <w:iCs/>
        </w:rPr>
        <w:t>6.</w:t>
      </w:r>
      <w:r>
        <w:tab/>
        <w:t xml:space="preserve"> Önkormányzat által kiírt pályázat elbírálása;</w:t>
      </w:r>
    </w:p>
    <w:p w14:paraId="398CE3E5" w14:textId="77777777" w:rsidR="0034521D" w:rsidRDefault="00CD4ADB">
      <w:pPr>
        <w:pStyle w:val="Szvegtrzs"/>
        <w:spacing w:after="0" w:line="240" w:lineRule="auto"/>
        <w:ind w:left="580" w:hanging="560"/>
        <w:jc w:val="both"/>
      </w:pPr>
      <w:r>
        <w:rPr>
          <w:i/>
          <w:iCs/>
        </w:rPr>
        <w:t>7.</w:t>
      </w:r>
      <w:r>
        <w:tab/>
        <w:t xml:space="preserve">a </w:t>
      </w:r>
      <w:proofErr w:type="spellStart"/>
      <w:r>
        <w:t>képvisl</w:t>
      </w:r>
      <w:proofErr w:type="spellEnd"/>
      <w:r>
        <w:t>-testület éves munkatervének meghatározása;</w:t>
      </w:r>
    </w:p>
    <w:p w14:paraId="6D0F9B36" w14:textId="77777777" w:rsidR="0034521D" w:rsidRDefault="00CD4ADB">
      <w:pPr>
        <w:pStyle w:val="Szvegtrzs"/>
        <w:spacing w:after="0" w:line="240" w:lineRule="auto"/>
        <w:ind w:left="580" w:hanging="560"/>
        <w:jc w:val="both"/>
      </w:pPr>
      <w:r>
        <w:rPr>
          <w:i/>
          <w:iCs/>
        </w:rPr>
        <w:t>8.</w:t>
      </w:r>
      <w:r>
        <w:tab/>
        <w:t>a polgármester, az alpolgármester elleni fegyelmi eljárással kapcsolatos valamennyi döntés;</w:t>
      </w:r>
    </w:p>
    <w:p w14:paraId="0AC24A5A" w14:textId="77777777" w:rsidR="0034521D" w:rsidRDefault="00CD4ADB">
      <w:pPr>
        <w:pStyle w:val="Szvegtrzs"/>
        <w:spacing w:after="0" w:line="240" w:lineRule="auto"/>
        <w:ind w:left="580" w:hanging="560"/>
        <w:jc w:val="both"/>
      </w:pPr>
      <w:r>
        <w:rPr>
          <w:i/>
          <w:iCs/>
        </w:rPr>
        <w:t>9.</w:t>
      </w:r>
      <w:r>
        <w:tab/>
        <w:t xml:space="preserve"> díszpolgári cím, városi kitüntető címek adományozása;</w:t>
      </w:r>
    </w:p>
    <w:p w14:paraId="5AAB092E" w14:textId="77777777" w:rsidR="0034521D" w:rsidRDefault="00CD4ADB">
      <w:pPr>
        <w:pStyle w:val="Szvegtrzs"/>
        <w:spacing w:after="0" w:line="240" w:lineRule="auto"/>
        <w:ind w:left="580" w:hanging="560"/>
        <w:jc w:val="both"/>
      </w:pPr>
      <w:r>
        <w:rPr>
          <w:i/>
          <w:iCs/>
        </w:rPr>
        <w:t>10.</w:t>
      </w:r>
      <w:r>
        <w:tab/>
        <w:t>a gazdasági program, fejlesztési terv, a költségvetés megállapítása, döntés a végrehajtásukról szóló beszámoló elfogadásáról, a helyi adó megállapítása, a hitelfelvétel, a kötvénykibocsátás, a kölcsönfelvétel, vagy más adósságot keletkeztető kötelezettségvállalás, államháztartáson kívüli forrás átvétele, átadása, továbbá a közösségi célú alapítvány és alapítványi forrás átvétele és átadása;</w:t>
      </w:r>
    </w:p>
    <w:p w14:paraId="6E8C032C" w14:textId="77777777" w:rsidR="0034521D" w:rsidRDefault="00CD4ADB">
      <w:pPr>
        <w:pStyle w:val="Szvegtrzs"/>
        <w:spacing w:after="0" w:line="240" w:lineRule="auto"/>
        <w:ind w:left="580" w:hanging="560"/>
        <w:jc w:val="both"/>
      </w:pPr>
      <w:r>
        <w:rPr>
          <w:i/>
          <w:iCs/>
        </w:rPr>
        <w:t>11.</w:t>
      </w:r>
      <w:r>
        <w:tab/>
        <w:t>a képviselő rendreutasítása;</w:t>
      </w:r>
    </w:p>
    <w:p w14:paraId="0C62AA8B" w14:textId="77777777" w:rsidR="0034521D" w:rsidRDefault="00CD4ADB">
      <w:pPr>
        <w:pStyle w:val="Szvegtrzs"/>
        <w:spacing w:after="0" w:line="240" w:lineRule="auto"/>
        <w:ind w:left="580" w:hanging="560"/>
        <w:jc w:val="both"/>
      </w:pPr>
      <w:r>
        <w:rPr>
          <w:i/>
          <w:iCs/>
        </w:rPr>
        <w:t>12.</w:t>
      </w:r>
      <w:r>
        <w:tab/>
        <w:t>helyi népszavazás elrendelése;</w:t>
      </w:r>
    </w:p>
    <w:p w14:paraId="40355E34" w14:textId="77777777" w:rsidR="0034521D" w:rsidRDefault="00CD4ADB">
      <w:pPr>
        <w:pStyle w:val="Szvegtrzs"/>
        <w:spacing w:after="0" w:line="240" w:lineRule="auto"/>
        <w:ind w:left="580" w:hanging="560"/>
        <w:jc w:val="both"/>
      </w:pPr>
      <w:r>
        <w:rPr>
          <w:i/>
          <w:iCs/>
        </w:rPr>
        <w:t>13.</w:t>
      </w:r>
      <w:r>
        <w:tab/>
        <w:t xml:space="preserve"> titkos szavazás elrendelése;</w:t>
      </w:r>
    </w:p>
    <w:p w14:paraId="5A6BC436" w14:textId="77777777" w:rsidR="0034521D" w:rsidRDefault="00CD4ADB">
      <w:pPr>
        <w:pStyle w:val="Szvegtrzs"/>
        <w:spacing w:after="0" w:line="240" w:lineRule="auto"/>
        <w:ind w:left="580" w:hanging="560"/>
        <w:jc w:val="both"/>
      </w:pPr>
      <w:r>
        <w:rPr>
          <w:i/>
          <w:iCs/>
        </w:rPr>
        <w:t>14.</w:t>
      </w:r>
      <w:r>
        <w:tab/>
        <w:t>állásfoglalás intézmény átszervezéséről, megszüntetéséről, ellátási, szolgáltatási körzeteiről, ha a szolgáltatás a települést is érinti;</w:t>
      </w:r>
    </w:p>
    <w:p w14:paraId="735324DB" w14:textId="77777777" w:rsidR="0034521D" w:rsidRDefault="00CD4ADB">
      <w:pPr>
        <w:pStyle w:val="Szvegtrzs"/>
        <w:spacing w:after="0" w:line="240" w:lineRule="auto"/>
        <w:ind w:left="580" w:hanging="560"/>
        <w:jc w:val="both"/>
      </w:pPr>
      <w:r>
        <w:rPr>
          <w:i/>
          <w:iCs/>
        </w:rPr>
        <w:t>15.</w:t>
      </w:r>
      <w:r>
        <w:tab/>
        <w:t xml:space="preserve"> ismételt szavazás a szavazatszámláló rendszer műszaki hibája esetén;</w:t>
      </w:r>
    </w:p>
    <w:p w14:paraId="57B9CC36" w14:textId="77777777" w:rsidR="0034521D" w:rsidRDefault="00CD4ADB">
      <w:pPr>
        <w:pStyle w:val="Szvegtrzs"/>
        <w:spacing w:after="0" w:line="240" w:lineRule="auto"/>
        <w:ind w:left="580" w:hanging="560"/>
        <w:jc w:val="both"/>
      </w:pPr>
      <w:r>
        <w:rPr>
          <w:i/>
          <w:iCs/>
        </w:rPr>
        <w:t>16.</w:t>
      </w:r>
      <w:r>
        <w:tab/>
        <w:t>közterület elnevezés, megváltoztatás, utcanév védetté nyilvánítása;</w:t>
      </w:r>
    </w:p>
    <w:p w14:paraId="0DDC07C4" w14:textId="77777777" w:rsidR="0034521D" w:rsidRDefault="00CD4ADB">
      <w:pPr>
        <w:pStyle w:val="Szvegtrzs"/>
        <w:spacing w:after="0" w:line="240" w:lineRule="auto"/>
        <w:ind w:left="580" w:hanging="560"/>
        <w:jc w:val="both"/>
      </w:pPr>
      <w:r>
        <w:rPr>
          <w:i/>
          <w:iCs/>
        </w:rPr>
        <w:t>17.</w:t>
      </w:r>
      <w:r>
        <w:tab/>
        <w:t>vélemény-nyilvánítás olyan ügyekben, amelyben törvény az érdekelt Önkormányzat álláspontjának kikérését írja elő;</w:t>
      </w:r>
    </w:p>
    <w:p w14:paraId="4D229D01" w14:textId="77777777" w:rsidR="0034521D" w:rsidRDefault="00CD4ADB">
      <w:pPr>
        <w:pStyle w:val="Szvegtrzs"/>
        <w:spacing w:after="0" w:line="240" w:lineRule="auto"/>
        <w:ind w:left="580" w:hanging="560"/>
        <w:jc w:val="both"/>
      </w:pPr>
      <w:r>
        <w:rPr>
          <w:i/>
          <w:iCs/>
        </w:rPr>
        <w:t>18.</w:t>
      </w:r>
      <w:r>
        <w:tab/>
        <w:t>a széksértés tényének, valamint a bírság összegének megállapítása;</w:t>
      </w:r>
    </w:p>
    <w:p w14:paraId="43EE0F0C" w14:textId="77777777" w:rsidR="0034521D" w:rsidRDefault="00CD4ADB">
      <w:pPr>
        <w:pStyle w:val="Szvegtrzs"/>
        <w:spacing w:after="0" w:line="240" w:lineRule="auto"/>
        <w:ind w:left="580" w:hanging="560"/>
        <w:jc w:val="both"/>
      </w:pPr>
      <w:r>
        <w:rPr>
          <w:i/>
          <w:iCs/>
        </w:rPr>
        <w:t>19.</w:t>
      </w:r>
      <w:r>
        <w:tab/>
        <w:t>köztéri szobor, műalkotás állítása;</w:t>
      </w:r>
    </w:p>
    <w:p w14:paraId="1EC4177A" w14:textId="77777777" w:rsidR="0034521D" w:rsidRDefault="00CD4ADB">
      <w:pPr>
        <w:pStyle w:val="Szvegtrzs"/>
        <w:spacing w:after="0" w:line="240" w:lineRule="auto"/>
        <w:ind w:left="580" w:hanging="560"/>
        <w:jc w:val="both"/>
      </w:pPr>
      <w:r>
        <w:rPr>
          <w:i/>
          <w:iCs/>
        </w:rPr>
        <w:t>20.</w:t>
      </w:r>
      <w:r>
        <w:tab/>
        <w:t>a vagyonnyilatkozati eljárással kapcsolatos döntés;</w:t>
      </w:r>
    </w:p>
    <w:p w14:paraId="63C56E2C" w14:textId="77777777" w:rsidR="0034521D" w:rsidRDefault="00CD4ADB">
      <w:pPr>
        <w:pStyle w:val="Szvegtrzs"/>
        <w:spacing w:after="0" w:line="240" w:lineRule="auto"/>
        <w:ind w:left="580" w:hanging="560"/>
        <w:jc w:val="both"/>
      </w:pPr>
      <w:r>
        <w:rPr>
          <w:i/>
          <w:iCs/>
        </w:rPr>
        <w:t>21.</w:t>
      </w:r>
      <w:r>
        <w:tab/>
        <w:t>a képviselő-testületi ülés napirendjének elfogadása.</w:t>
      </w:r>
    </w:p>
    <w:p w14:paraId="2820796F" w14:textId="77777777" w:rsidR="0034521D" w:rsidRDefault="00CD4ADB">
      <w:pPr>
        <w:pStyle w:val="Szvegtrzs"/>
        <w:spacing w:after="0" w:line="240" w:lineRule="auto"/>
        <w:ind w:left="580" w:hanging="560"/>
        <w:jc w:val="both"/>
      </w:pPr>
      <w:r>
        <w:rPr>
          <w:i/>
          <w:iCs/>
        </w:rPr>
        <w:t>22.</w:t>
      </w:r>
      <w:r>
        <w:tab/>
        <w:t>az Önkormányzat pályázatokon való indulása,</w:t>
      </w:r>
    </w:p>
    <w:p w14:paraId="00DF5CF0" w14:textId="77777777" w:rsidR="0034521D" w:rsidRDefault="00CD4ADB">
      <w:pPr>
        <w:pStyle w:val="Szvegtrzs"/>
        <w:spacing w:after="0" w:line="240" w:lineRule="auto"/>
        <w:ind w:left="580" w:hanging="560"/>
        <w:jc w:val="both"/>
      </w:pPr>
      <w:r>
        <w:rPr>
          <w:i/>
          <w:iCs/>
        </w:rPr>
        <w:t>23.</w:t>
      </w:r>
      <w:r>
        <w:tab/>
        <w:t>közbeszerzés kiírása és eredményének megállapítása,</w:t>
      </w:r>
    </w:p>
    <w:p w14:paraId="13FD0CDA" w14:textId="77777777" w:rsidR="0034521D" w:rsidRDefault="00CD4ADB">
      <w:pPr>
        <w:pStyle w:val="Szvegtrzs"/>
        <w:spacing w:after="0" w:line="240" w:lineRule="auto"/>
        <w:ind w:left="580" w:hanging="560"/>
        <w:jc w:val="both"/>
      </w:pPr>
      <w:r>
        <w:rPr>
          <w:i/>
          <w:iCs/>
        </w:rPr>
        <w:t>24.</w:t>
      </w:r>
      <w:r>
        <w:tab/>
        <w:t xml:space="preserve"> a településfejlesztési eszközök és a településszerkezeti terv jóváhagyása,</w:t>
      </w:r>
    </w:p>
    <w:p w14:paraId="6DE2BA5F" w14:textId="77777777" w:rsidR="0034521D" w:rsidRDefault="00CD4ADB">
      <w:pPr>
        <w:pStyle w:val="Szvegtrzs"/>
        <w:spacing w:after="240" w:line="240" w:lineRule="auto"/>
        <w:ind w:left="580" w:hanging="560"/>
        <w:jc w:val="both"/>
      </w:pPr>
      <w:r>
        <w:rPr>
          <w:i/>
          <w:iCs/>
        </w:rPr>
        <w:t>25.</w:t>
      </w:r>
      <w:r>
        <w:tab/>
        <w:t>területszervezési kezdeményezés.”</w:t>
      </w:r>
    </w:p>
    <w:p w14:paraId="2E14B62D" w14:textId="77777777" w:rsidR="0034521D" w:rsidRDefault="00CD4ADB">
      <w:pPr>
        <w:pStyle w:val="Szvegtrzs"/>
        <w:spacing w:before="240" w:after="240" w:line="240" w:lineRule="auto"/>
        <w:jc w:val="center"/>
        <w:rPr>
          <w:b/>
          <w:bCs/>
        </w:rPr>
      </w:pPr>
      <w:r>
        <w:rPr>
          <w:b/>
          <w:bCs/>
        </w:rPr>
        <w:t>9. §</w:t>
      </w:r>
    </w:p>
    <w:p w14:paraId="6B9DAE8B" w14:textId="77777777" w:rsidR="0034521D" w:rsidRDefault="00CD4ADB">
      <w:pPr>
        <w:pStyle w:val="Szvegtrzs"/>
        <w:spacing w:after="0" w:line="240" w:lineRule="auto"/>
        <w:jc w:val="both"/>
      </w:pPr>
      <w:r>
        <w:t>(1) A Szentendre Város Önkormányzat Szervezeti és Működési Szabályzatáról szóló 22/2016. (IX.13.) önkormányzati rendelet 37. § (1) bekezdése helyébe a következő rendelkezés lép:</w:t>
      </w:r>
    </w:p>
    <w:p w14:paraId="1B3DEE4E" w14:textId="77777777" w:rsidR="0034521D" w:rsidRDefault="00CD4ADB">
      <w:pPr>
        <w:pStyle w:val="Szvegtrzs"/>
        <w:spacing w:before="240" w:after="240" w:line="240" w:lineRule="auto"/>
        <w:jc w:val="both"/>
      </w:pPr>
      <w:r>
        <w:t xml:space="preserve">„(1) A képviselő-testület Közösségi részvételért és városfejlesztésért felelős tanácsnokot választ. A tanácsnok nevét a rendelet </w:t>
      </w:r>
      <w:r>
        <w:rPr>
          <w:i/>
          <w:iCs/>
        </w:rPr>
        <w:t>5. számú függeléke</w:t>
      </w:r>
      <w:r>
        <w:t xml:space="preserve">, a Közösségi részvételért és városfejlesztésért felelős tanácsnok feladatkörét a rendelet </w:t>
      </w:r>
      <w:r>
        <w:rPr>
          <w:i/>
          <w:iCs/>
        </w:rPr>
        <w:t>3/e. számú melléklete</w:t>
      </w:r>
      <w:r>
        <w:t xml:space="preserve"> tartalmazza.”</w:t>
      </w:r>
    </w:p>
    <w:p w14:paraId="31EBD7B7" w14:textId="77777777" w:rsidR="0034521D" w:rsidRDefault="00CD4ADB">
      <w:pPr>
        <w:pStyle w:val="Szvegtrzs"/>
        <w:spacing w:before="240" w:after="0" w:line="240" w:lineRule="auto"/>
        <w:jc w:val="both"/>
      </w:pPr>
      <w:r>
        <w:t>(2) A Szentendre Város Önkormányzat Szervezeti és Működési Szabályzatáról szóló 22/2016. (IX.13.) önkormányzati rendelet 37. § (5)–(7) bekezdése helyébe a következő rendelkezések lépnek:</w:t>
      </w:r>
    </w:p>
    <w:p w14:paraId="3FBF55DB" w14:textId="77777777" w:rsidR="0034521D" w:rsidRDefault="00CD4ADB">
      <w:pPr>
        <w:pStyle w:val="Szvegtrzs"/>
        <w:spacing w:before="240" w:after="0" w:line="240" w:lineRule="auto"/>
        <w:jc w:val="both"/>
      </w:pPr>
      <w:r>
        <w:t>„(5) A tanácsnok az általa felügyelt ügykörben tapasztalt, képviselő-testületi intézkedést igénylő ügyekről a képviselő-testületet tájékoztatja, illetőleg intézkedési javaslatot terjeszt elő.</w:t>
      </w:r>
    </w:p>
    <w:p w14:paraId="2A4D8C40" w14:textId="77777777" w:rsidR="0034521D" w:rsidRDefault="00CD4ADB">
      <w:pPr>
        <w:pStyle w:val="Szvegtrzs"/>
        <w:spacing w:before="240" w:after="0" w:line="240" w:lineRule="auto"/>
        <w:jc w:val="both"/>
      </w:pPr>
      <w:r>
        <w:t>(6) A tanácsnok által a feladatkörét érintően benyújtott önálló képviselői indítványt a képviselő-testület soron következő ülésének napirendjére fel kell venni.</w:t>
      </w:r>
    </w:p>
    <w:p w14:paraId="7C0A36FB" w14:textId="77777777" w:rsidR="0034521D" w:rsidRDefault="00CD4ADB">
      <w:pPr>
        <w:pStyle w:val="Szvegtrzs"/>
        <w:spacing w:before="240" w:after="240" w:line="240" w:lineRule="auto"/>
        <w:jc w:val="both"/>
      </w:pPr>
      <w:r>
        <w:t>(7) A tanácsnok negyedévente köteles beszámolni a képviselő-testületnek a végzett munkájáról, melyet a tárgy szerinti bizottság véleményez.”</w:t>
      </w:r>
    </w:p>
    <w:p w14:paraId="2EEC432E" w14:textId="77777777" w:rsidR="0034521D" w:rsidRDefault="00CD4ADB">
      <w:pPr>
        <w:pStyle w:val="Szvegtrzs"/>
        <w:spacing w:before="240" w:after="240" w:line="240" w:lineRule="auto"/>
        <w:jc w:val="center"/>
        <w:rPr>
          <w:b/>
          <w:bCs/>
        </w:rPr>
      </w:pPr>
      <w:r>
        <w:rPr>
          <w:b/>
          <w:bCs/>
        </w:rPr>
        <w:t>10. §</w:t>
      </w:r>
    </w:p>
    <w:p w14:paraId="38DA0943" w14:textId="77777777" w:rsidR="0034521D" w:rsidRDefault="00CD4ADB">
      <w:pPr>
        <w:pStyle w:val="Szvegtrzs"/>
        <w:spacing w:after="0" w:line="240" w:lineRule="auto"/>
        <w:jc w:val="both"/>
      </w:pPr>
      <w:r>
        <w:t>A Szentendre Város Önkormányzat Szervezeti és Működési Szabályzatáról szóló 22/2016. (IX.13.) önkormányzati rendelet 38. § (1) bekezdés a)–c) pontja helyébe a következő rendelkezések lépnek:</w:t>
      </w:r>
    </w:p>
    <w:p w14:paraId="1FA2291B" w14:textId="77777777" w:rsidR="0034521D" w:rsidRDefault="00CD4ADB">
      <w:pPr>
        <w:pStyle w:val="Szvegtrzs"/>
        <w:spacing w:before="240" w:after="0" w:line="240" w:lineRule="auto"/>
        <w:jc w:val="both"/>
        <w:rPr>
          <w:i/>
          <w:iCs/>
        </w:rPr>
      </w:pPr>
      <w:r>
        <w:rPr>
          <w:i/>
          <w:iCs/>
        </w:rPr>
        <w:lastRenderedPageBreak/>
        <w:t>[A képviselő-testület az alábbi állandó bizottságokat (továbbiakban: bizottságok) hozza létre:]</w:t>
      </w:r>
    </w:p>
    <w:p w14:paraId="2B0FBB84" w14:textId="77777777" w:rsidR="0034521D" w:rsidRDefault="00CD4ADB">
      <w:pPr>
        <w:pStyle w:val="Szvegtrzs"/>
        <w:spacing w:after="0" w:line="240" w:lineRule="auto"/>
        <w:ind w:left="580" w:hanging="560"/>
        <w:jc w:val="both"/>
      </w:pPr>
      <w:r>
        <w:t>„</w:t>
      </w:r>
      <w:r>
        <w:rPr>
          <w:i/>
          <w:iCs/>
        </w:rPr>
        <w:t>a)</w:t>
      </w:r>
      <w:r>
        <w:tab/>
        <w:t>Pénzügyi és Ellenőrző Bizottság (tagjainak száma 6 fő),</w:t>
      </w:r>
    </w:p>
    <w:p w14:paraId="15996E1A" w14:textId="77777777" w:rsidR="0034521D" w:rsidRDefault="00CD4ADB">
      <w:pPr>
        <w:pStyle w:val="Szvegtrzs"/>
        <w:spacing w:after="0" w:line="240" w:lineRule="auto"/>
        <w:ind w:left="580" w:hanging="560"/>
        <w:jc w:val="both"/>
      </w:pPr>
      <w:r>
        <w:rPr>
          <w:i/>
          <w:iCs/>
        </w:rPr>
        <w:t>b)</w:t>
      </w:r>
      <w:r>
        <w:tab/>
        <w:t xml:space="preserve">Városfejlesztési, Városüzemeltetési és Környezetvédelmi Bizottság (tagjainak száma 6 fő), </w:t>
      </w:r>
    </w:p>
    <w:p w14:paraId="3A21A94C" w14:textId="77777777" w:rsidR="0034521D" w:rsidRDefault="00CD4ADB">
      <w:pPr>
        <w:pStyle w:val="Szvegtrzs"/>
        <w:spacing w:after="240" w:line="240" w:lineRule="auto"/>
        <w:ind w:left="580" w:hanging="560"/>
        <w:jc w:val="both"/>
      </w:pPr>
      <w:r>
        <w:rPr>
          <w:i/>
          <w:iCs/>
        </w:rPr>
        <w:t>c)</w:t>
      </w:r>
      <w:r>
        <w:tab/>
        <w:t>Kulturális, Jóléti és Közösségi ügyek Bizottság (tagjainak száma 6 fő),”</w:t>
      </w:r>
    </w:p>
    <w:p w14:paraId="386897E2" w14:textId="77777777" w:rsidR="0034521D" w:rsidRDefault="00CD4ADB">
      <w:pPr>
        <w:pStyle w:val="Szvegtrzs"/>
        <w:spacing w:before="240" w:after="240" w:line="240" w:lineRule="auto"/>
        <w:jc w:val="center"/>
        <w:rPr>
          <w:b/>
          <w:bCs/>
        </w:rPr>
      </w:pPr>
      <w:r>
        <w:rPr>
          <w:b/>
          <w:bCs/>
        </w:rPr>
        <w:t>11. §</w:t>
      </w:r>
    </w:p>
    <w:p w14:paraId="1F9799B0" w14:textId="77777777" w:rsidR="0034521D" w:rsidRDefault="00CD4ADB">
      <w:pPr>
        <w:pStyle w:val="Szvegtrzs"/>
        <w:spacing w:after="0" w:line="240" w:lineRule="auto"/>
        <w:jc w:val="both"/>
      </w:pPr>
      <w:r>
        <w:t>A Szentendre Város Önkormányzat Szervezeti és Működési Szabályzatáról szóló 22/2016. (IX.13.) önkormányzati rendelet 39. § (1) bekezdése helyébe a következő rendelkezés lép:</w:t>
      </w:r>
    </w:p>
    <w:p w14:paraId="15EFAD96" w14:textId="77777777" w:rsidR="0034521D" w:rsidRDefault="00CD4ADB">
      <w:pPr>
        <w:pStyle w:val="Szvegtrzs"/>
        <w:spacing w:before="240" w:after="240" w:line="240" w:lineRule="auto"/>
        <w:jc w:val="both"/>
      </w:pPr>
      <w:r>
        <w:t xml:space="preserve">„(1) A képviselő-testület a Kulturális, Jóléti és Közösségi ügyek Bizottság munkájának segítése érdekében állandó jelleggel Családvédelmi Munkacsoportot hoz létre. A Családvédelmi Munkacsoport tagjainak névsorát a rendelet </w:t>
      </w:r>
      <w:r>
        <w:rPr>
          <w:i/>
          <w:iCs/>
        </w:rPr>
        <w:t>7. sz. függeléke</w:t>
      </w:r>
      <w:r>
        <w:t xml:space="preserve"> tartalmazza.”</w:t>
      </w:r>
    </w:p>
    <w:p w14:paraId="26E31342" w14:textId="77777777" w:rsidR="0034521D" w:rsidRDefault="00CD4ADB">
      <w:pPr>
        <w:pStyle w:val="Szvegtrzs"/>
        <w:spacing w:before="240" w:after="240" w:line="240" w:lineRule="auto"/>
        <w:jc w:val="center"/>
        <w:rPr>
          <w:b/>
          <w:bCs/>
        </w:rPr>
      </w:pPr>
      <w:r>
        <w:rPr>
          <w:b/>
          <w:bCs/>
        </w:rPr>
        <w:t>12. §</w:t>
      </w:r>
    </w:p>
    <w:p w14:paraId="7066948E" w14:textId="77777777" w:rsidR="0034521D" w:rsidRDefault="00CD4ADB">
      <w:pPr>
        <w:pStyle w:val="Szvegtrzs"/>
        <w:spacing w:after="0" w:line="240" w:lineRule="auto"/>
        <w:jc w:val="both"/>
      </w:pPr>
      <w:r>
        <w:t>(1) A Szentendre Város Önkormányzat Szervezeti és Működési Szabályzatáról szóló 22/2016. (IX.13.) önkormányzati rendelet 43. § (2) bekezdése helyébe a következő rendelkezés lép:</w:t>
      </w:r>
    </w:p>
    <w:p w14:paraId="2A5DF3AA" w14:textId="77777777" w:rsidR="0034521D" w:rsidRDefault="00CD4ADB">
      <w:pPr>
        <w:pStyle w:val="Szvegtrzs"/>
        <w:spacing w:before="240" w:after="240" w:line="240" w:lineRule="auto"/>
        <w:jc w:val="both"/>
      </w:pPr>
      <w:r>
        <w:t>„(2) A bizottságok üléseit az elnök hívja össze. Össze kell hívni a bizottságot a bizottság két tagja, a polgármester, az alpolgármester napirendet is megjelölő indítványára.”</w:t>
      </w:r>
    </w:p>
    <w:p w14:paraId="71597FC5" w14:textId="77777777" w:rsidR="0034521D" w:rsidRDefault="00CD4ADB">
      <w:pPr>
        <w:pStyle w:val="Szvegtrzs"/>
        <w:spacing w:before="240" w:after="0" w:line="240" w:lineRule="auto"/>
        <w:jc w:val="both"/>
      </w:pPr>
      <w:r>
        <w:t>(2) A Szentendre Város Önkormányzat Szervezeti és Működési Szabályzatáról szóló 22/2016. (IX.13.) önkormányzati rendelet 43. § (4) bekezdése helyébe a következő rendelkezés lép:</w:t>
      </w:r>
    </w:p>
    <w:p w14:paraId="11879F8E" w14:textId="77777777" w:rsidR="0034521D" w:rsidRDefault="00CD4ADB">
      <w:pPr>
        <w:pStyle w:val="Szvegtrzs"/>
        <w:spacing w:before="240" w:after="240" w:line="240" w:lineRule="auto"/>
        <w:jc w:val="both"/>
      </w:pPr>
      <w:r>
        <w:t>„(4) A bizottsági ülésen tanácskozási joggal részt vehet bármely képviselő, a polgármester, az alpolgármester,, a jegyző, az aljegyző, az adott ügyben felelős hivatali dolgozó, valamint akit a bizottság elnöke valamely napirendi ponthoz kapcsolódóan megjelöl.”</w:t>
      </w:r>
    </w:p>
    <w:p w14:paraId="1B00CF26" w14:textId="77777777" w:rsidR="0034521D" w:rsidRDefault="00CD4ADB">
      <w:pPr>
        <w:pStyle w:val="Szvegtrzs"/>
        <w:spacing w:before="240" w:after="240" w:line="240" w:lineRule="auto"/>
        <w:jc w:val="center"/>
        <w:rPr>
          <w:b/>
          <w:bCs/>
        </w:rPr>
      </w:pPr>
      <w:r>
        <w:rPr>
          <w:b/>
          <w:bCs/>
        </w:rPr>
        <w:t>13. §</w:t>
      </w:r>
    </w:p>
    <w:p w14:paraId="0917A000" w14:textId="77777777" w:rsidR="0034521D" w:rsidRDefault="00CD4ADB">
      <w:pPr>
        <w:pStyle w:val="Szvegtrzs"/>
        <w:spacing w:after="0" w:line="240" w:lineRule="auto"/>
        <w:jc w:val="both"/>
      </w:pPr>
      <w:r>
        <w:t>A Szentendre Város Önkormányzat Szervezeti és Működési Szabályzatáról szóló 22/2016. (IX.13.) önkormányzati rendelet 45. §-a helyébe a következő rendelkezés lép:</w:t>
      </w:r>
    </w:p>
    <w:p w14:paraId="6A61E681" w14:textId="77777777" w:rsidR="0034521D" w:rsidRDefault="00CD4ADB">
      <w:pPr>
        <w:pStyle w:val="Szvegtrzs"/>
        <w:spacing w:before="240" w:after="240" w:line="240" w:lineRule="auto"/>
        <w:jc w:val="center"/>
        <w:rPr>
          <w:b/>
          <w:bCs/>
        </w:rPr>
      </w:pPr>
      <w:r>
        <w:rPr>
          <w:b/>
          <w:bCs/>
        </w:rPr>
        <w:t>„45. §</w:t>
      </w:r>
    </w:p>
    <w:p w14:paraId="48D4E025" w14:textId="77777777" w:rsidR="0034521D" w:rsidRDefault="00CD4ADB">
      <w:pPr>
        <w:pStyle w:val="Szvegtrzs"/>
        <w:spacing w:after="0" w:line="240" w:lineRule="auto"/>
        <w:jc w:val="both"/>
      </w:pPr>
      <w:r>
        <w:t>(1) A képviselő-testület két főállású alpolgármestert választ.</w:t>
      </w:r>
    </w:p>
    <w:p w14:paraId="29A7B9E5" w14:textId="77777777" w:rsidR="0034521D" w:rsidRDefault="00CD4ADB">
      <w:pPr>
        <w:pStyle w:val="Szvegtrzs"/>
        <w:spacing w:before="240" w:after="240" w:line="240" w:lineRule="auto"/>
        <w:jc w:val="both"/>
      </w:pPr>
      <w:r>
        <w:t>(2) Az alpolgármester feladatairól a polgármester tájékoztatja a képviselő-testületet és a jegyzőt.”</w:t>
      </w:r>
    </w:p>
    <w:p w14:paraId="2293407D" w14:textId="77777777" w:rsidR="0034521D" w:rsidRDefault="00CD4ADB">
      <w:pPr>
        <w:pStyle w:val="Szvegtrzs"/>
        <w:spacing w:before="240" w:after="240" w:line="240" w:lineRule="auto"/>
        <w:jc w:val="center"/>
        <w:rPr>
          <w:b/>
          <w:bCs/>
        </w:rPr>
      </w:pPr>
      <w:r>
        <w:rPr>
          <w:b/>
          <w:bCs/>
        </w:rPr>
        <w:t>14. §</w:t>
      </w:r>
    </w:p>
    <w:p w14:paraId="061DBB07" w14:textId="77777777" w:rsidR="0034521D" w:rsidRDefault="00CD4ADB">
      <w:pPr>
        <w:pStyle w:val="Szvegtrzs"/>
        <w:spacing w:after="0" w:line="240" w:lineRule="auto"/>
        <w:jc w:val="both"/>
      </w:pPr>
      <w:r>
        <w:t>A Szentendre Város Önkormányzat Szervezeti és Működési Szabályzatáról szóló 22/2016. (IX.13.) önkormányzati rendelet 46. § (1) bekezdés h) pontja helyébe a következő rendelkezés lép:</w:t>
      </w:r>
    </w:p>
    <w:p w14:paraId="3D9CB730" w14:textId="77777777" w:rsidR="0034521D" w:rsidRDefault="00CD4ADB">
      <w:pPr>
        <w:pStyle w:val="Szvegtrzs"/>
        <w:spacing w:before="240" w:after="0" w:line="240" w:lineRule="auto"/>
        <w:jc w:val="both"/>
        <w:rPr>
          <w:i/>
          <w:iCs/>
        </w:rPr>
      </w:pPr>
      <w:r>
        <w:rPr>
          <w:i/>
          <w:iCs/>
        </w:rPr>
        <w:t xml:space="preserve">(A jegyző az </w:t>
      </w:r>
      <w:proofErr w:type="spellStart"/>
      <w:r>
        <w:rPr>
          <w:i/>
          <w:iCs/>
        </w:rPr>
        <w:t>Mötv</w:t>
      </w:r>
      <w:proofErr w:type="spellEnd"/>
      <w:r>
        <w:rPr>
          <w:i/>
          <w:iCs/>
        </w:rPr>
        <w:t>-ben meghatározottakon kívül az Önkormányzat és a Hivatal működésével kapcsolatban ellátja különösen az alábbi feladatokat:)</w:t>
      </w:r>
    </w:p>
    <w:p w14:paraId="402C7664" w14:textId="77777777" w:rsidR="0034521D" w:rsidRDefault="00CD4ADB">
      <w:pPr>
        <w:pStyle w:val="Szvegtrzs"/>
        <w:spacing w:after="240" w:line="240" w:lineRule="auto"/>
        <w:ind w:left="580" w:hanging="560"/>
        <w:jc w:val="both"/>
      </w:pPr>
      <w:r>
        <w:t>„</w:t>
      </w:r>
      <w:r>
        <w:rPr>
          <w:i/>
          <w:iCs/>
        </w:rPr>
        <w:t>h)</w:t>
      </w:r>
      <w:r>
        <w:tab/>
        <w:t>polgármester, az alpolgármester, és a bizottságok rendszeres tájékoztatása a munkájukat érintő jogszabályokról, a hivatal munkájáról és az ügyintézésről;”</w:t>
      </w:r>
    </w:p>
    <w:p w14:paraId="04C6BEE3" w14:textId="77777777" w:rsidR="0034521D" w:rsidRDefault="00CD4ADB">
      <w:pPr>
        <w:pStyle w:val="Szvegtrzs"/>
        <w:spacing w:before="240" w:after="240" w:line="240" w:lineRule="auto"/>
        <w:jc w:val="center"/>
        <w:rPr>
          <w:b/>
          <w:bCs/>
        </w:rPr>
      </w:pPr>
      <w:r>
        <w:rPr>
          <w:b/>
          <w:bCs/>
        </w:rPr>
        <w:t>15. §</w:t>
      </w:r>
    </w:p>
    <w:p w14:paraId="5795B4CC" w14:textId="77777777" w:rsidR="0034521D" w:rsidRDefault="00CD4ADB">
      <w:pPr>
        <w:pStyle w:val="Szvegtrzs"/>
        <w:spacing w:after="0" w:line="240" w:lineRule="auto"/>
        <w:jc w:val="both"/>
      </w:pPr>
      <w:r>
        <w:t>(1) A Szentendre Város Önkormányzat Szervezeti és Működési Szabályzatáról szóló 22/2016. (IX.13.) önkormányzati rendelet 48. § (1) bekezdése helyébe a következő rendelkezés lép:</w:t>
      </w:r>
    </w:p>
    <w:p w14:paraId="2545E801" w14:textId="77777777" w:rsidR="0034521D" w:rsidRDefault="00CD4ADB">
      <w:pPr>
        <w:pStyle w:val="Szvegtrzs"/>
        <w:spacing w:before="240" w:after="240" w:line="240" w:lineRule="auto"/>
        <w:jc w:val="both"/>
      </w:pPr>
      <w:r>
        <w:lastRenderedPageBreak/>
        <w:t>„(1) A képviselő-testület hivatalának elnevezése: Szentendrei Közös Önkormányzati Hivatal (a továbbiakban: Hivatal).”</w:t>
      </w:r>
    </w:p>
    <w:p w14:paraId="05E22570" w14:textId="77777777" w:rsidR="0034521D" w:rsidRDefault="00CD4ADB">
      <w:pPr>
        <w:pStyle w:val="Szvegtrzs"/>
        <w:spacing w:before="240" w:after="0" w:line="240" w:lineRule="auto"/>
        <w:jc w:val="both"/>
      </w:pPr>
      <w:r>
        <w:t>(2) A Szentendre Város Önkormányzat Szervezeti és Működési Szabályzatáról szóló 22/2016. (IX.13.) önkormányzati rendelet 48. § (3) bekezdése a következő l) ponttal egészül ki:</w:t>
      </w:r>
    </w:p>
    <w:p w14:paraId="4FC30092" w14:textId="77777777" w:rsidR="0034521D" w:rsidRDefault="00CD4ADB">
      <w:pPr>
        <w:pStyle w:val="Szvegtrzs"/>
        <w:spacing w:before="240" w:after="0" w:line="240" w:lineRule="auto"/>
        <w:jc w:val="both"/>
        <w:rPr>
          <w:i/>
          <w:iCs/>
        </w:rPr>
      </w:pPr>
      <w:r>
        <w:rPr>
          <w:i/>
          <w:iCs/>
        </w:rPr>
        <w:t>( A Hivatal szervezetének tagozódása: iroda, kabinet. A Hivatal az alábbi szervezeti egységekből épül fel:)</w:t>
      </w:r>
    </w:p>
    <w:p w14:paraId="06F9B470" w14:textId="77777777" w:rsidR="0034521D" w:rsidRDefault="00CD4ADB">
      <w:pPr>
        <w:pStyle w:val="Szvegtrzs"/>
        <w:spacing w:after="240" w:line="240" w:lineRule="auto"/>
        <w:ind w:left="580" w:hanging="560"/>
        <w:jc w:val="both"/>
      </w:pPr>
      <w:r>
        <w:t>„</w:t>
      </w:r>
      <w:r>
        <w:rPr>
          <w:i/>
          <w:iCs/>
        </w:rPr>
        <w:t>l)</w:t>
      </w:r>
      <w:r>
        <w:tab/>
        <w:t>Környezetvédelmi és Közösségi Részvételi Iroda”</w:t>
      </w:r>
    </w:p>
    <w:p w14:paraId="348BE688" w14:textId="77777777" w:rsidR="0034521D" w:rsidRDefault="00CD4ADB">
      <w:pPr>
        <w:pStyle w:val="Szvegtrzs"/>
        <w:spacing w:before="240" w:after="240" w:line="240" w:lineRule="auto"/>
        <w:jc w:val="center"/>
        <w:rPr>
          <w:b/>
          <w:bCs/>
        </w:rPr>
      </w:pPr>
      <w:r>
        <w:rPr>
          <w:b/>
          <w:bCs/>
        </w:rPr>
        <w:t>16. §</w:t>
      </w:r>
    </w:p>
    <w:p w14:paraId="7617D1EF" w14:textId="77777777" w:rsidR="0034521D" w:rsidRDefault="00CD4ADB">
      <w:pPr>
        <w:pStyle w:val="Szvegtrzs"/>
        <w:spacing w:after="0" w:line="240" w:lineRule="auto"/>
        <w:jc w:val="both"/>
      </w:pPr>
      <w:r>
        <w:t>(1) A Szentendre Város Önkormányzat Szervezeti és Működési Szabályzatáról szóló 22/2016. (IX.13.) önkormányzati rendelet 3.b. melléklete a 1. melléklet szerint módosul.</w:t>
      </w:r>
    </w:p>
    <w:p w14:paraId="0ADDB88F" w14:textId="77777777" w:rsidR="0034521D" w:rsidRDefault="00CD4ADB">
      <w:pPr>
        <w:pStyle w:val="Szvegtrzs"/>
        <w:spacing w:before="240" w:after="0" w:line="240" w:lineRule="auto"/>
        <w:jc w:val="both"/>
      </w:pPr>
      <w:r>
        <w:t>(2) A Szentendre Város Önkormányzat Szervezeti és Működési Szabályzatáról szóló 22/2016. (IX.13.) önkormányzati rendelet 3.c. melléklete helyébe a 2. melléklet lép.</w:t>
      </w:r>
    </w:p>
    <w:p w14:paraId="76FE0DCD" w14:textId="77777777" w:rsidR="0034521D" w:rsidRDefault="00CD4ADB">
      <w:pPr>
        <w:pStyle w:val="Szvegtrzs"/>
        <w:spacing w:before="240" w:after="0" w:line="240" w:lineRule="auto"/>
        <w:jc w:val="both"/>
      </w:pPr>
      <w:r>
        <w:t>(3) A Szentendre Város Önkormányzat Szervezeti és Működési Szabályzatáról szóló 22/2016. (IX.13.) önkormányzati rendelet 3.e. melléklete helyébe a 3. melléklet lép.</w:t>
      </w:r>
    </w:p>
    <w:p w14:paraId="0B647919" w14:textId="77777777" w:rsidR="0034521D" w:rsidRDefault="00CD4ADB">
      <w:pPr>
        <w:pStyle w:val="Szvegtrzs"/>
        <w:spacing w:before="240" w:after="240" w:line="240" w:lineRule="auto"/>
        <w:jc w:val="center"/>
        <w:rPr>
          <w:b/>
          <w:bCs/>
        </w:rPr>
      </w:pPr>
      <w:r>
        <w:rPr>
          <w:b/>
          <w:bCs/>
        </w:rPr>
        <w:t>17. §</w:t>
      </w:r>
    </w:p>
    <w:p w14:paraId="28865EDE" w14:textId="77777777" w:rsidR="0034521D" w:rsidRDefault="00CD4ADB">
      <w:pPr>
        <w:pStyle w:val="Szvegtrzs"/>
        <w:spacing w:after="0" w:line="240" w:lineRule="auto"/>
        <w:jc w:val="both"/>
      </w:pPr>
      <w:r>
        <w:t>Hatályát veszti a Szentendre Város Önkormányzat Szervezeti és Működési Szabályzatáról szóló 22/2016. (IX.13.) önkormányzati rendelet</w:t>
      </w:r>
    </w:p>
    <w:p w14:paraId="45F2399F" w14:textId="77777777" w:rsidR="0034521D" w:rsidRDefault="00CD4ADB">
      <w:pPr>
        <w:pStyle w:val="Szvegtrzs"/>
        <w:spacing w:after="0" w:line="240" w:lineRule="auto"/>
        <w:ind w:left="580" w:hanging="560"/>
        <w:jc w:val="both"/>
      </w:pPr>
      <w:r>
        <w:rPr>
          <w:i/>
          <w:iCs/>
        </w:rPr>
        <w:t>a)</w:t>
      </w:r>
      <w:r>
        <w:tab/>
        <w:t>13. § (2) bekezdés d) pontja,</w:t>
      </w:r>
    </w:p>
    <w:p w14:paraId="789973D5" w14:textId="77777777" w:rsidR="0034521D" w:rsidRDefault="00CD4ADB">
      <w:pPr>
        <w:pStyle w:val="Szvegtrzs"/>
        <w:spacing w:after="0" w:line="240" w:lineRule="auto"/>
        <w:ind w:left="580" w:hanging="560"/>
        <w:jc w:val="both"/>
      </w:pPr>
      <w:r>
        <w:rPr>
          <w:i/>
          <w:iCs/>
        </w:rPr>
        <w:t>b)</w:t>
      </w:r>
      <w:r>
        <w:tab/>
        <w:t>36. § (5) bekezdése,</w:t>
      </w:r>
    </w:p>
    <w:p w14:paraId="31FDA1E0" w14:textId="77777777" w:rsidR="0034521D" w:rsidRDefault="00CD4ADB">
      <w:pPr>
        <w:pStyle w:val="Szvegtrzs"/>
        <w:spacing w:after="0" w:line="240" w:lineRule="auto"/>
        <w:ind w:left="580" w:hanging="560"/>
        <w:jc w:val="both"/>
      </w:pPr>
      <w:r>
        <w:rPr>
          <w:i/>
          <w:iCs/>
        </w:rPr>
        <w:t>c)</w:t>
      </w:r>
      <w:r>
        <w:tab/>
        <w:t>38. § (1) bekezdés d) pontja,</w:t>
      </w:r>
    </w:p>
    <w:p w14:paraId="6A37CCA3" w14:textId="77777777" w:rsidR="0034521D" w:rsidRDefault="00CD4ADB">
      <w:pPr>
        <w:pStyle w:val="Szvegtrzs"/>
        <w:spacing w:after="0" w:line="240" w:lineRule="auto"/>
        <w:ind w:left="580" w:hanging="560"/>
        <w:jc w:val="both"/>
      </w:pPr>
      <w:r>
        <w:rPr>
          <w:i/>
          <w:iCs/>
        </w:rPr>
        <w:t>d)</w:t>
      </w:r>
      <w:r>
        <w:tab/>
        <w:t>39/A. §-a,</w:t>
      </w:r>
    </w:p>
    <w:p w14:paraId="79B2873E" w14:textId="77777777" w:rsidR="0034521D" w:rsidRDefault="00CD4ADB">
      <w:pPr>
        <w:pStyle w:val="Szvegtrzs"/>
        <w:spacing w:after="0" w:line="240" w:lineRule="auto"/>
        <w:ind w:left="580" w:hanging="560"/>
        <w:jc w:val="both"/>
      </w:pPr>
      <w:r>
        <w:rPr>
          <w:i/>
          <w:iCs/>
        </w:rPr>
        <w:t>e)</w:t>
      </w:r>
      <w:r>
        <w:tab/>
        <w:t>3.b. melléklet 2. pontjában foglalt táblázat 13. és 14. sora,</w:t>
      </w:r>
    </w:p>
    <w:p w14:paraId="50FB434B" w14:textId="77777777" w:rsidR="0034521D" w:rsidRDefault="00CD4ADB">
      <w:pPr>
        <w:pStyle w:val="Szvegtrzs"/>
        <w:spacing w:after="0" w:line="240" w:lineRule="auto"/>
        <w:ind w:left="580" w:hanging="560"/>
        <w:jc w:val="both"/>
      </w:pPr>
      <w:r>
        <w:rPr>
          <w:i/>
          <w:iCs/>
        </w:rPr>
        <w:t>f)</w:t>
      </w:r>
      <w:r>
        <w:tab/>
        <w:t>3.d. melléklete,</w:t>
      </w:r>
    </w:p>
    <w:p w14:paraId="52517221" w14:textId="77777777" w:rsidR="0034521D" w:rsidRDefault="00CD4ADB">
      <w:pPr>
        <w:pStyle w:val="Szvegtrzs"/>
        <w:spacing w:after="0" w:line="240" w:lineRule="auto"/>
        <w:ind w:left="580" w:hanging="560"/>
        <w:jc w:val="both"/>
      </w:pPr>
      <w:r>
        <w:rPr>
          <w:i/>
          <w:iCs/>
        </w:rPr>
        <w:t>g)</w:t>
      </w:r>
      <w:r>
        <w:tab/>
        <w:t>3.f. melléklete.</w:t>
      </w:r>
    </w:p>
    <w:p w14:paraId="19944CAF" w14:textId="77777777" w:rsidR="0034521D" w:rsidRDefault="00CD4ADB">
      <w:pPr>
        <w:pStyle w:val="Szvegtrzs"/>
        <w:spacing w:before="240" w:after="240" w:line="240" w:lineRule="auto"/>
        <w:jc w:val="center"/>
        <w:rPr>
          <w:b/>
          <w:bCs/>
        </w:rPr>
      </w:pPr>
      <w:r>
        <w:rPr>
          <w:b/>
          <w:bCs/>
        </w:rPr>
        <w:t>18. §</w:t>
      </w:r>
    </w:p>
    <w:p w14:paraId="19A1AC53" w14:textId="1963E9F0" w:rsidR="00CD4ADB" w:rsidRDefault="00CD4ADB">
      <w:pPr>
        <w:pStyle w:val="Szvegtrzs"/>
        <w:spacing w:after="0" w:line="240" w:lineRule="auto"/>
        <w:jc w:val="both"/>
      </w:pPr>
      <w:r>
        <w:t xml:space="preserve">Ez a rendelet 2024. október 9-én </w:t>
      </w:r>
      <w:r w:rsidR="00B725F6">
        <w:t>17.45</w:t>
      </w:r>
      <w:r>
        <w:t xml:space="preserve"> órakor lép hatályba.</w:t>
      </w:r>
    </w:p>
    <w:p w14:paraId="7FF1634F" w14:textId="77777777" w:rsidR="00CD4ADB" w:rsidRDefault="00CD4ADB">
      <w:pPr>
        <w:pStyle w:val="Szvegtrzs"/>
        <w:spacing w:after="0" w:line="240" w:lineRule="auto"/>
        <w:jc w:val="both"/>
      </w:pPr>
    </w:p>
    <w:p w14:paraId="6A7BD431" w14:textId="77777777" w:rsidR="00CD4ADB" w:rsidRDefault="00CD4ADB" w:rsidP="00CD4ADB">
      <w:pPr>
        <w:pStyle w:val="Szvegtrzs"/>
        <w:spacing w:after="0" w:line="240" w:lineRule="auto"/>
        <w:jc w:val="both"/>
      </w:pPr>
      <w:r>
        <w:t>Szentendre, 2024. október 9.</w:t>
      </w:r>
    </w:p>
    <w:p w14:paraId="2B885DCE" w14:textId="77777777" w:rsidR="00CD4ADB" w:rsidRDefault="00CD4ADB" w:rsidP="00CD4ADB">
      <w:pPr>
        <w:pStyle w:val="Szvegtrzs"/>
        <w:spacing w:after="0" w:line="240" w:lineRule="auto"/>
        <w:jc w:val="both"/>
      </w:pPr>
    </w:p>
    <w:p w14:paraId="298360EF" w14:textId="77777777" w:rsidR="00CD4ADB" w:rsidRDefault="00CD4ADB" w:rsidP="00CD4ADB">
      <w:pPr>
        <w:pStyle w:val="Szvegtrzs"/>
        <w:spacing w:after="0" w:line="240" w:lineRule="auto"/>
        <w:jc w:val="both"/>
      </w:pPr>
    </w:p>
    <w:p w14:paraId="302A7409" w14:textId="77777777" w:rsidR="00CD4ADB" w:rsidRPr="00BF1523" w:rsidRDefault="00CD4ADB" w:rsidP="00CD4ADB">
      <w:pPr>
        <w:pStyle w:val="Szvegtrzs"/>
        <w:spacing w:after="0" w:line="240" w:lineRule="auto"/>
        <w:ind w:firstLine="709"/>
        <w:jc w:val="both"/>
        <w:rPr>
          <w:b/>
          <w:bCs/>
        </w:rPr>
      </w:pPr>
      <w:r w:rsidRPr="00BF1523">
        <w:rPr>
          <w:b/>
          <w:bCs/>
        </w:rPr>
        <w:t>Fülöp Zsolt</w:t>
      </w:r>
      <w:r>
        <w:rPr>
          <w:b/>
          <w:bCs/>
        </w:rPr>
        <w:tab/>
      </w:r>
      <w:r>
        <w:rPr>
          <w:b/>
          <w:bCs/>
        </w:rPr>
        <w:tab/>
      </w:r>
      <w:r>
        <w:rPr>
          <w:b/>
          <w:bCs/>
        </w:rPr>
        <w:tab/>
      </w:r>
      <w:r>
        <w:rPr>
          <w:b/>
          <w:bCs/>
        </w:rPr>
        <w:tab/>
      </w:r>
      <w:r>
        <w:rPr>
          <w:b/>
          <w:bCs/>
        </w:rPr>
        <w:tab/>
      </w:r>
      <w:r>
        <w:rPr>
          <w:b/>
          <w:bCs/>
        </w:rPr>
        <w:tab/>
      </w:r>
      <w:r>
        <w:rPr>
          <w:b/>
          <w:bCs/>
        </w:rPr>
        <w:tab/>
      </w:r>
      <w:r>
        <w:rPr>
          <w:b/>
          <w:bCs/>
        </w:rPr>
        <w:tab/>
        <w:t>dr. Bartha Enikő</w:t>
      </w:r>
    </w:p>
    <w:p w14:paraId="67B2547C" w14:textId="77777777" w:rsidR="00CD4ADB" w:rsidRDefault="00CD4ADB" w:rsidP="00CD4ADB">
      <w:pPr>
        <w:pStyle w:val="Szvegtrzs"/>
        <w:spacing w:after="0" w:line="240" w:lineRule="auto"/>
        <w:ind w:firstLine="709"/>
        <w:jc w:val="both"/>
      </w:pPr>
      <w:r>
        <w:t>polgármester</w:t>
      </w:r>
      <w:r>
        <w:tab/>
      </w:r>
      <w:r>
        <w:tab/>
      </w:r>
      <w:r>
        <w:tab/>
      </w:r>
      <w:r>
        <w:tab/>
      </w:r>
      <w:r>
        <w:tab/>
      </w:r>
      <w:r>
        <w:tab/>
      </w:r>
      <w:r>
        <w:tab/>
        <w:t>jegyzői jogkörben lejáró aljegyző</w:t>
      </w:r>
    </w:p>
    <w:p w14:paraId="3F60035F" w14:textId="77777777" w:rsidR="00CD4ADB" w:rsidRDefault="00CD4ADB" w:rsidP="00CD4ADB">
      <w:pPr>
        <w:pStyle w:val="Szvegtrzs"/>
        <w:spacing w:after="0" w:line="240" w:lineRule="auto"/>
        <w:ind w:firstLine="709"/>
        <w:jc w:val="both"/>
      </w:pPr>
    </w:p>
    <w:p w14:paraId="616E23AF" w14:textId="77777777" w:rsidR="00CD4ADB" w:rsidRDefault="00CD4ADB" w:rsidP="00CD4ADB">
      <w:pPr>
        <w:pStyle w:val="Szvegtrzs"/>
        <w:spacing w:after="0" w:line="240" w:lineRule="auto"/>
        <w:jc w:val="both"/>
      </w:pPr>
    </w:p>
    <w:p w14:paraId="595BD80D" w14:textId="77777777" w:rsidR="00CD4ADB" w:rsidRPr="00BF1523" w:rsidRDefault="00CD4ADB" w:rsidP="00CD4ADB">
      <w:pPr>
        <w:pStyle w:val="Szvegtrzs"/>
        <w:spacing w:after="0" w:line="240" w:lineRule="auto"/>
        <w:jc w:val="both"/>
        <w:rPr>
          <w:b/>
          <w:bCs/>
          <w:u w:val="single"/>
        </w:rPr>
      </w:pPr>
      <w:r w:rsidRPr="00BF1523">
        <w:rPr>
          <w:b/>
          <w:bCs/>
          <w:u w:val="single"/>
        </w:rPr>
        <w:t>Záradék:</w:t>
      </w:r>
    </w:p>
    <w:p w14:paraId="337C3EA5" w14:textId="3D133F62" w:rsidR="00CD4ADB" w:rsidRDefault="00CD4ADB" w:rsidP="00CD4ADB">
      <w:pPr>
        <w:pStyle w:val="Szvegtrzs"/>
        <w:spacing w:after="0" w:line="240" w:lineRule="auto"/>
        <w:jc w:val="both"/>
      </w:pPr>
      <w:r>
        <w:t xml:space="preserve">A rendelet 2024. október 9-én </w:t>
      </w:r>
      <w:r w:rsidR="00B725F6">
        <w:t xml:space="preserve">17 </w:t>
      </w:r>
      <w:r>
        <w:t>óra</w:t>
      </w:r>
      <w:r w:rsidR="0001431A">
        <w:t xml:space="preserve"> </w:t>
      </w:r>
      <w:r w:rsidR="00B725F6">
        <w:t xml:space="preserve">35 </w:t>
      </w:r>
      <w:r w:rsidR="0001431A">
        <w:t>perckor</w:t>
      </w:r>
      <w:r>
        <w:t xml:space="preserve"> kihirdetésre került.</w:t>
      </w:r>
    </w:p>
    <w:p w14:paraId="407C0434" w14:textId="77777777" w:rsidR="00CD4ADB" w:rsidRDefault="00CD4ADB" w:rsidP="00CD4ADB">
      <w:pPr>
        <w:pStyle w:val="Szvegtrzs"/>
        <w:spacing w:after="0" w:line="240" w:lineRule="auto"/>
        <w:jc w:val="both"/>
      </w:pPr>
    </w:p>
    <w:p w14:paraId="70BA0492" w14:textId="77777777" w:rsidR="00CD4ADB" w:rsidRDefault="00CD4ADB" w:rsidP="00CD4ADB">
      <w:pPr>
        <w:pStyle w:val="Szvegtrzs"/>
        <w:spacing w:after="0" w:line="240" w:lineRule="auto"/>
        <w:ind w:left="6379" w:firstLine="709"/>
        <w:jc w:val="both"/>
      </w:pPr>
      <w:r>
        <w:rPr>
          <w:b/>
          <w:bCs/>
        </w:rPr>
        <w:t>dr. Bartha Enikő</w:t>
      </w:r>
      <w:r>
        <w:t xml:space="preserve"> </w:t>
      </w:r>
    </w:p>
    <w:p w14:paraId="2B4E5265" w14:textId="77777777" w:rsidR="00CD4ADB" w:rsidRDefault="00CD4ADB" w:rsidP="00CD4ADB">
      <w:pPr>
        <w:pStyle w:val="Szvegtrzs"/>
        <w:spacing w:after="0" w:line="240" w:lineRule="auto"/>
        <w:ind w:left="6379"/>
        <w:jc w:val="both"/>
      </w:pPr>
      <w:r>
        <w:t xml:space="preserve">jegyzői jogkörben lejáró aljegyző </w:t>
      </w:r>
      <w:r>
        <w:br w:type="page"/>
      </w:r>
    </w:p>
    <w:p w14:paraId="06007CFC" w14:textId="0B3DF2C8" w:rsidR="0034521D" w:rsidRDefault="00CD4ADB">
      <w:pPr>
        <w:pStyle w:val="Szvegtrzs"/>
        <w:spacing w:line="240" w:lineRule="auto"/>
        <w:jc w:val="right"/>
        <w:rPr>
          <w:i/>
          <w:iCs/>
          <w:u w:val="single"/>
        </w:rPr>
      </w:pPr>
      <w:r>
        <w:rPr>
          <w:i/>
          <w:iCs/>
          <w:u w:val="single"/>
        </w:rPr>
        <w:lastRenderedPageBreak/>
        <w:t xml:space="preserve">1. melléklet a </w:t>
      </w:r>
      <w:r w:rsidR="00C840E1">
        <w:rPr>
          <w:i/>
          <w:iCs/>
          <w:u w:val="single"/>
        </w:rPr>
        <w:t>18</w:t>
      </w:r>
      <w:r>
        <w:rPr>
          <w:i/>
          <w:iCs/>
          <w:u w:val="single"/>
        </w:rPr>
        <w:t>/</w:t>
      </w:r>
      <w:r w:rsidR="00C840E1">
        <w:rPr>
          <w:i/>
          <w:iCs/>
          <w:u w:val="single"/>
        </w:rPr>
        <w:t>2024</w:t>
      </w:r>
      <w:r>
        <w:rPr>
          <w:i/>
          <w:iCs/>
          <w:u w:val="single"/>
        </w:rPr>
        <w:t>. (</w:t>
      </w:r>
      <w:r w:rsidR="00C840E1">
        <w:rPr>
          <w:i/>
          <w:iCs/>
          <w:u w:val="single"/>
        </w:rPr>
        <w:t>X. 9.)</w:t>
      </w:r>
      <w:r>
        <w:rPr>
          <w:i/>
          <w:iCs/>
          <w:u w:val="single"/>
        </w:rPr>
        <w:t xml:space="preserve"> önkormányzati rendelethez</w:t>
      </w:r>
    </w:p>
    <w:p w14:paraId="5BC77695" w14:textId="77777777" w:rsidR="0034521D" w:rsidRDefault="00CD4ADB">
      <w:pPr>
        <w:pStyle w:val="Szvegtrzs"/>
        <w:spacing w:before="220" w:after="0" w:line="240" w:lineRule="auto"/>
        <w:jc w:val="both"/>
      </w:pPr>
      <w:r>
        <w:t>1. A Szentendre Város Önkormányzat Szervezeti és Működési Szabályzatáról szóló 22/2016. (IX.13.) önkormányzati rendelet 3.b. melléklet címe helyébe a következő rendelkezés lép:</w:t>
      </w:r>
    </w:p>
    <w:p w14:paraId="0E1D2453" w14:textId="77777777" w:rsidR="0034521D" w:rsidRDefault="00CD4ADB">
      <w:pPr>
        <w:pStyle w:val="Szvegtrzs"/>
        <w:spacing w:before="240" w:after="240" w:line="240" w:lineRule="auto"/>
        <w:jc w:val="center"/>
        <w:rPr>
          <w:b/>
          <w:bCs/>
        </w:rPr>
      </w:pPr>
      <w:r>
        <w:rPr>
          <w:b/>
          <w:bCs/>
        </w:rPr>
        <w:t>„</w:t>
      </w:r>
      <w:r>
        <w:rPr>
          <w:b/>
          <w:bCs/>
          <w:i/>
          <w:iCs/>
        </w:rPr>
        <w:t>a Városfejlesztési</w:t>
      </w:r>
      <w:r>
        <w:rPr>
          <w:b/>
          <w:bCs/>
        </w:rPr>
        <w:t xml:space="preserve">, Városüzemeltetési </w:t>
      </w:r>
      <w:r>
        <w:rPr>
          <w:b/>
          <w:bCs/>
          <w:i/>
          <w:iCs/>
        </w:rPr>
        <w:t>és Környezetvédelmi Bizottság feladat és hatásköre</w:t>
      </w:r>
      <w:r>
        <w:rPr>
          <w:b/>
          <w:bCs/>
        </w:rPr>
        <w:t>”</w:t>
      </w:r>
    </w:p>
    <w:p w14:paraId="0F0730BD" w14:textId="77777777" w:rsidR="0034521D" w:rsidRDefault="00CD4ADB">
      <w:pPr>
        <w:pStyle w:val="Szvegtrzs"/>
        <w:spacing w:before="220" w:after="0" w:line="240" w:lineRule="auto"/>
        <w:jc w:val="both"/>
      </w:pPr>
      <w:r>
        <w:t>2. A Szentendre Város Önkormányzat Szervezeti és Működési Szabályzatáról szóló 22/2016. (IX.13.) önkormányzati rendelet 3.b. melléklet 2. pontjában foglalt táblázat 15. sora helyébe a következő rendelkezés lép:</w:t>
      </w:r>
    </w:p>
    <w:p w14:paraId="21E5790F" w14:textId="77777777" w:rsidR="0034521D" w:rsidRDefault="00CD4ADB">
      <w:pPr>
        <w:jc w:val="both"/>
      </w:pPr>
      <w: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866"/>
        <w:gridCol w:w="8772"/>
      </w:tblGrid>
      <w:tr w:rsidR="0034521D" w14:paraId="476D1A31" w14:textId="77777777">
        <w:trPr>
          <w:tblHeader/>
        </w:trPr>
        <w:tc>
          <w:tcPr>
            <w:tcW w:w="866" w:type="dxa"/>
            <w:tcBorders>
              <w:top w:val="single" w:sz="6" w:space="0" w:color="000000"/>
              <w:left w:val="single" w:sz="6" w:space="0" w:color="000000"/>
              <w:bottom w:val="single" w:sz="6" w:space="0" w:color="000000"/>
              <w:right w:val="single" w:sz="6" w:space="0" w:color="000000"/>
            </w:tcBorders>
          </w:tcPr>
          <w:p w14:paraId="7B620957" w14:textId="77777777" w:rsidR="0034521D" w:rsidRDefault="0034521D">
            <w:pPr>
              <w:pStyle w:val="Szvegtrzs"/>
              <w:spacing w:after="0" w:line="240" w:lineRule="auto"/>
              <w:jc w:val="center"/>
              <w:rPr>
                <w:b/>
                <w:bCs/>
              </w:rPr>
            </w:pPr>
          </w:p>
        </w:tc>
        <w:tc>
          <w:tcPr>
            <w:tcW w:w="8772" w:type="dxa"/>
            <w:tcBorders>
              <w:top w:val="single" w:sz="6" w:space="0" w:color="000000"/>
              <w:left w:val="single" w:sz="6" w:space="0" w:color="000000"/>
              <w:bottom w:val="single" w:sz="6" w:space="0" w:color="000000"/>
              <w:right w:val="single" w:sz="6" w:space="0" w:color="000000"/>
            </w:tcBorders>
          </w:tcPr>
          <w:p w14:paraId="7B0D4716" w14:textId="77777777" w:rsidR="0034521D" w:rsidRDefault="00CD4ADB">
            <w:pPr>
              <w:pStyle w:val="Szvegtrzs"/>
              <w:spacing w:after="0" w:line="240" w:lineRule="auto"/>
              <w:jc w:val="center"/>
              <w:rPr>
                <w:b/>
                <w:bCs/>
              </w:rPr>
            </w:pPr>
            <w:r>
              <w:rPr>
                <w:b/>
                <w:bCs/>
                <w:i/>
                <w:iCs/>
              </w:rPr>
              <w:t>(A)</w:t>
            </w:r>
          </w:p>
        </w:tc>
      </w:tr>
      <w:tr w:rsidR="0034521D" w14:paraId="5DD6B194" w14:textId="77777777">
        <w:tc>
          <w:tcPr>
            <w:tcW w:w="866" w:type="dxa"/>
            <w:tcBorders>
              <w:top w:val="single" w:sz="6" w:space="0" w:color="000000"/>
              <w:left w:val="single" w:sz="6" w:space="0" w:color="000000"/>
              <w:bottom w:val="single" w:sz="6" w:space="0" w:color="000000"/>
              <w:right w:val="single" w:sz="6" w:space="0" w:color="000000"/>
            </w:tcBorders>
          </w:tcPr>
          <w:p w14:paraId="3F92A5BD" w14:textId="77777777" w:rsidR="0034521D" w:rsidRDefault="00CD4ADB">
            <w:pPr>
              <w:pStyle w:val="Szvegtrzs"/>
              <w:spacing w:after="0" w:line="240" w:lineRule="auto"/>
              <w:jc w:val="center"/>
              <w:rPr>
                <w:b/>
                <w:bCs/>
              </w:rPr>
            </w:pPr>
            <w:r>
              <w:rPr>
                <w:b/>
                <w:bCs/>
              </w:rPr>
              <w:t>15</w:t>
            </w:r>
          </w:p>
        </w:tc>
        <w:tc>
          <w:tcPr>
            <w:tcW w:w="8772" w:type="dxa"/>
            <w:tcBorders>
              <w:top w:val="single" w:sz="6" w:space="0" w:color="000000"/>
              <w:left w:val="single" w:sz="6" w:space="0" w:color="000000"/>
              <w:bottom w:val="single" w:sz="6" w:space="0" w:color="000000"/>
              <w:right w:val="single" w:sz="6" w:space="0" w:color="000000"/>
            </w:tcBorders>
          </w:tcPr>
          <w:p w14:paraId="77ED18A0" w14:textId="77777777" w:rsidR="0034521D" w:rsidRDefault="00CD4ADB">
            <w:pPr>
              <w:pStyle w:val="Szvegtrzs"/>
              <w:spacing w:after="0" w:line="240" w:lineRule="auto"/>
            </w:pPr>
            <w:r>
              <w:t>Elfogadja a Szentendrei Rendészeti Igazgatóság szervezeti és működési szabályzatát</w:t>
            </w:r>
          </w:p>
        </w:tc>
      </w:tr>
    </w:tbl>
    <w:p w14:paraId="1067538F" w14:textId="77777777" w:rsidR="0034521D" w:rsidRDefault="00CD4ADB">
      <w:pPr>
        <w:jc w:val="right"/>
      </w:pPr>
      <w:r>
        <w:t>”</w:t>
      </w:r>
      <w:r>
        <w:br w:type="page"/>
      </w:r>
    </w:p>
    <w:p w14:paraId="66FD51CA" w14:textId="5B926E6C" w:rsidR="0034521D" w:rsidRDefault="00CD4ADB">
      <w:pPr>
        <w:pStyle w:val="Szvegtrzs"/>
        <w:spacing w:line="240" w:lineRule="auto"/>
        <w:jc w:val="right"/>
        <w:rPr>
          <w:i/>
          <w:iCs/>
          <w:u w:val="single"/>
        </w:rPr>
      </w:pPr>
      <w:r>
        <w:rPr>
          <w:i/>
          <w:iCs/>
          <w:u w:val="single"/>
        </w:rPr>
        <w:t xml:space="preserve">2. melléklet a </w:t>
      </w:r>
      <w:r w:rsidR="00C840E1">
        <w:rPr>
          <w:i/>
          <w:iCs/>
          <w:u w:val="single"/>
        </w:rPr>
        <w:t>18</w:t>
      </w:r>
      <w:r>
        <w:rPr>
          <w:i/>
          <w:iCs/>
          <w:u w:val="single"/>
        </w:rPr>
        <w:t>/</w:t>
      </w:r>
      <w:r w:rsidR="00C840E1">
        <w:rPr>
          <w:i/>
          <w:iCs/>
          <w:u w:val="single"/>
        </w:rPr>
        <w:t>2024.</w:t>
      </w:r>
      <w:r>
        <w:rPr>
          <w:i/>
          <w:iCs/>
          <w:u w:val="single"/>
        </w:rPr>
        <w:t xml:space="preserve"> (</w:t>
      </w:r>
      <w:r w:rsidR="00C840E1">
        <w:rPr>
          <w:i/>
          <w:iCs/>
          <w:u w:val="single"/>
        </w:rPr>
        <w:t>X. 9.</w:t>
      </w:r>
      <w:r>
        <w:rPr>
          <w:i/>
          <w:iCs/>
          <w:u w:val="single"/>
        </w:rPr>
        <w:t>) önkormányzati rendelethez</w:t>
      </w:r>
    </w:p>
    <w:p w14:paraId="1F379F1B" w14:textId="77777777" w:rsidR="0034521D" w:rsidRDefault="00CD4ADB">
      <w:pPr>
        <w:pStyle w:val="Szvegtrzs"/>
        <w:spacing w:before="240" w:after="0" w:line="240" w:lineRule="auto"/>
        <w:jc w:val="both"/>
      </w:pPr>
      <w:r>
        <w:t>„</w:t>
      </w:r>
      <w:r>
        <w:rPr>
          <w:i/>
          <w:iCs/>
        </w:rPr>
        <w:t xml:space="preserve">3.c. melléklet </w:t>
      </w:r>
    </w:p>
    <w:p w14:paraId="33DF97CA" w14:textId="77777777" w:rsidR="0034521D" w:rsidRDefault="00CD4ADB">
      <w:pPr>
        <w:pStyle w:val="Szvegtrzs"/>
        <w:spacing w:before="240" w:after="480" w:line="240" w:lineRule="auto"/>
        <w:jc w:val="center"/>
        <w:rPr>
          <w:b/>
          <w:bCs/>
        </w:rPr>
      </w:pPr>
      <w:r>
        <w:rPr>
          <w:b/>
          <w:bCs/>
          <w:i/>
          <w:iCs/>
        </w:rPr>
        <w:t xml:space="preserve">Kulturális, </w:t>
      </w:r>
      <w:r>
        <w:rPr>
          <w:b/>
          <w:bCs/>
        </w:rPr>
        <w:t xml:space="preserve">Jóléti </w:t>
      </w:r>
      <w:r>
        <w:rPr>
          <w:b/>
          <w:bCs/>
          <w:i/>
          <w:iCs/>
        </w:rPr>
        <w:t xml:space="preserve">és </w:t>
      </w:r>
      <w:r>
        <w:rPr>
          <w:b/>
          <w:bCs/>
        </w:rPr>
        <w:t>Közösségi ügyek</w:t>
      </w:r>
      <w:r>
        <w:rPr>
          <w:b/>
          <w:bCs/>
          <w:i/>
          <w:iCs/>
        </w:rPr>
        <w:t xml:space="preserve"> Bizottság feladat és hatásköre</w:t>
      </w:r>
    </w:p>
    <w:p w14:paraId="23CEF714" w14:textId="77777777" w:rsidR="0034521D" w:rsidRDefault="00CD4ADB">
      <w:pPr>
        <w:pStyle w:val="Szvegtrzs"/>
        <w:spacing w:before="220" w:after="0" w:line="240" w:lineRule="auto"/>
        <w:jc w:val="both"/>
      </w:pPr>
      <w:r>
        <w:t xml:space="preserve">1. </w:t>
      </w:r>
      <w:r>
        <w:rPr>
          <w:b/>
          <w:bCs/>
        </w:rPr>
        <w:t>Feladatköre:</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577"/>
        <w:gridCol w:w="9045"/>
      </w:tblGrid>
      <w:tr w:rsidR="0034521D" w14:paraId="1B2A7E33" w14:textId="77777777">
        <w:trPr>
          <w:tblHeader/>
        </w:trPr>
        <w:tc>
          <w:tcPr>
            <w:tcW w:w="578" w:type="dxa"/>
            <w:tcBorders>
              <w:top w:val="single" w:sz="6" w:space="0" w:color="000000"/>
              <w:left w:val="single" w:sz="6" w:space="0" w:color="000000"/>
              <w:bottom w:val="single" w:sz="6" w:space="0" w:color="000000"/>
              <w:right w:val="single" w:sz="6" w:space="0" w:color="000000"/>
            </w:tcBorders>
          </w:tcPr>
          <w:p w14:paraId="55E973CF" w14:textId="77777777" w:rsidR="0034521D" w:rsidRDefault="0034521D">
            <w:pPr>
              <w:pStyle w:val="Szvegtrzs"/>
              <w:spacing w:after="0" w:line="240" w:lineRule="auto"/>
              <w:jc w:val="center"/>
              <w:rPr>
                <w:b/>
                <w:bCs/>
              </w:rPr>
            </w:pPr>
          </w:p>
        </w:tc>
        <w:tc>
          <w:tcPr>
            <w:tcW w:w="9060" w:type="dxa"/>
            <w:tcBorders>
              <w:top w:val="single" w:sz="6" w:space="0" w:color="000000"/>
              <w:left w:val="single" w:sz="6" w:space="0" w:color="000000"/>
              <w:bottom w:val="single" w:sz="6" w:space="0" w:color="000000"/>
              <w:right w:val="single" w:sz="6" w:space="0" w:color="000000"/>
            </w:tcBorders>
          </w:tcPr>
          <w:p w14:paraId="780CB937" w14:textId="77777777" w:rsidR="0034521D" w:rsidRDefault="00CD4ADB">
            <w:pPr>
              <w:pStyle w:val="Szvegtrzs"/>
              <w:spacing w:after="0" w:line="240" w:lineRule="auto"/>
              <w:jc w:val="center"/>
              <w:rPr>
                <w:b/>
                <w:bCs/>
              </w:rPr>
            </w:pPr>
            <w:r>
              <w:rPr>
                <w:b/>
                <w:bCs/>
              </w:rPr>
              <w:t>A</w:t>
            </w:r>
          </w:p>
        </w:tc>
      </w:tr>
      <w:tr w:rsidR="0034521D" w14:paraId="6D1A151B" w14:textId="77777777">
        <w:tc>
          <w:tcPr>
            <w:tcW w:w="578" w:type="dxa"/>
            <w:tcBorders>
              <w:top w:val="single" w:sz="6" w:space="0" w:color="000000"/>
              <w:left w:val="single" w:sz="6" w:space="0" w:color="000000"/>
              <w:bottom w:val="single" w:sz="6" w:space="0" w:color="000000"/>
              <w:right w:val="single" w:sz="6" w:space="0" w:color="000000"/>
            </w:tcBorders>
          </w:tcPr>
          <w:p w14:paraId="483830E3" w14:textId="77777777" w:rsidR="0034521D" w:rsidRDefault="00CD4ADB">
            <w:pPr>
              <w:pStyle w:val="Szvegtrzs"/>
              <w:spacing w:after="0" w:line="240" w:lineRule="auto"/>
              <w:jc w:val="center"/>
              <w:rPr>
                <w:b/>
                <w:bCs/>
              </w:rPr>
            </w:pPr>
            <w:r>
              <w:rPr>
                <w:b/>
                <w:bCs/>
              </w:rPr>
              <w:t>1</w:t>
            </w:r>
          </w:p>
        </w:tc>
        <w:tc>
          <w:tcPr>
            <w:tcW w:w="9060" w:type="dxa"/>
            <w:tcBorders>
              <w:top w:val="single" w:sz="6" w:space="0" w:color="000000"/>
              <w:left w:val="single" w:sz="6" w:space="0" w:color="000000"/>
              <w:bottom w:val="single" w:sz="6" w:space="0" w:color="000000"/>
              <w:right w:val="single" w:sz="6" w:space="0" w:color="000000"/>
            </w:tcBorders>
          </w:tcPr>
          <w:p w14:paraId="2EB83D72" w14:textId="77777777" w:rsidR="0034521D" w:rsidRDefault="00CD4ADB">
            <w:pPr>
              <w:pStyle w:val="Szvegtrzs"/>
              <w:spacing w:after="0" w:line="240" w:lineRule="auto"/>
            </w:pPr>
            <w:r>
              <w:t>Véleményezi a kulturális, közművelődési, köznevelési, jóléti, szociális, egészségügyi, családvédelmi, sport, turisztikai, civil, ifjúsági és közösségi ügyekkel összefüggő koncepciókat, előterjesztéseket.</w:t>
            </w:r>
          </w:p>
        </w:tc>
      </w:tr>
      <w:tr w:rsidR="0034521D" w14:paraId="59B0545A" w14:textId="77777777">
        <w:tc>
          <w:tcPr>
            <w:tcW w:w="578" w:type="dxa"/>
            <w:tcBorders>
              <w:top w:val="single" w:sz="6" w:space="0" w:color="000000"/>
              <w:left w:val="single" w:sz="6" w:space="0" w:color="000000"/>
              <w:bottom w:val="single" w:sz="6" w:space="0" w:color="000000"/>
              <w:right w:val="single" w:sz="6" w:space="0" w:color="000000"/>
            </w:tcBorders>
          </w:tcPr>
          <w:p w14:paraId="1CA88CB8" w14:textId="77777777" w:rsidR="0034521D" w:rsidRDefault="00CD4ADB">
            <w:pPr>
              <w:pStyle w:val="Szvegtrzs"/>
              <w:spacing w:after="0" w:line="240" w:lineRule="auto"/>
              <w:jc w:val="center"/>
              <w:rPr>
                <w:b/>
                <w:bCs/>
              </w:rPr>
            </w:pPr>
            <w:r>
              <w:rPr>
                <w:b/>
                <w:bCs/>
              </w:rPr>
              <w:t>2</w:t>
            </w:r>
          </w:p>
        </w:tc>
        <w:tc>
          <w:tcPr>
            <w:tcW w:w="9060" w:type="dxa"/>
            <w:tcBorders>
              <w:top w:val="single" w:sz="6" w:space="0" w:color="000000"/>
              <w:left w:val="single" w:sz="6" w:space="0" w:color="000000"/>
              <w:bottom w:val="single" w:sz="6" w:space="0" w:color="000000"/>
              <w:right w:val="single" w:sz="6" w:space="0" w:color="000000"/>
            </w:tcBorders>
          </w:tcPr>
          <w:p w14:paraId="092B3581" w14:textId="77777777" w:rsidR="0034521D" w:rsidRDefault="00CD4ADB">
            <w:pPr>
              <w:pStyle w:val="Szvegtrzs"/>
              <w:spacing w:after="0" w:line="240" w:lineRule="auto"/>
            </w:pPr>
            <w:r>
              <w:t>Véleményezi a feladatkörébe tartozó intézmények éves költségvetés tervezetét.</w:t>
            </w:r>
          </w:p>
        </w:tc>
      </w:tr>
      <w:tr w:rsidR="0034521D" w14:paraId="3B71B01B" w14:textId="77777777">
        <w:tc>
          <w:tcPr>
            <w:tcW w:w="578" w:type="dxa"/>
            <w:tcBorders>
              <w:top w:val="single" w:sz="6" w:space="0" w:color="000000"/>
              <w:left w:val="single" w:sz="6" w:space="0" w:color="000000"/>
              <w:bottom w:val="single" w:sz="6" w:space="0" w:color="000000"/>
              <w:right w:val="single" w:sz="6" w:space="0" w:color="000000"/>
            </w:tcBorders>
          </w:tcPr>
          <w:p w14:paraId="5CA0ED44" w14:textId="77777777" w:rsidR="0034521D" w:rsidRDefault="00CD4ADB">
            <w:pPr>
              <w:pStyle w:val="Szvegtrzs"/>
              <w:spacing w:after="0" w:line="240" w:lineRule="auto"/>
              <w:jc w:val="center"/>
              <w:rPr>
                <w:b/>
                <w:bCs/>
              </w:rPr>
            </w:pPr>
            <w:r>
              <w:rPr>
                <w:b/>
                <w:bCs/>
              </w:rPr>
              <w:t>3</w:t>
            </w:r>
          </w:p>
        </w:tc>
        <w:tc>
          <w:tcPr>
            <w:tcW w:w="9060" w:type="dxa"/>
            <w:tcBorders>
              <w:top w:val="single" w:sz="6" w:space="0" w:color="000000"/>
              <w:left w:val="single" w:sz="6" w:space="0" w:color="000000"/>
              <w:bottom w:val="single" w:sz="6" w:space="0" w:color="000000"/>
              <w:right w:val="single" w:sz="6" w:space="0" w:color="000000"/>
            </w:tcBorders>
          </w:tcPr>
          <w:p w14:paraId="24BB2B1D" w14:textId="77777777" w:rsidR="0034521D" w:rsidRDefault="00CD4ADB">
            <w:pPr>
              <w:pStyle w:val="Szvegtrzs"/>
              <w:spacing w:after="0" w:line="240" w:lineRule="auto"/>
            </w:pPr>
            <w:r>
              <w:t>Véleményezi a feladatkörébe tartozó intézmények alapítására, fejlesztésére, tevékenységi körének változására, megszüntetésére irányuló előterjesztéseket.</w:t>
            </w:r>
          </w:p>
        </w:tc>
      </w:tr>
      <w:tr w:rsidR="0034521D" w14:paraId="44BE3872" w14:textId="77777777">
        <w:tc>
          <w:tcPr>
            <w:tcW w:w="578" w:type="dxa"/>
            <w:tcBorders>
              <w:top w:val="single" w:sz="6" w:space="0" w:color="000000"/>
              <w:left w:val="single" w:sz="6" w:space="0" w:color="000000"/>
              <w:bottom w:val="single" w:sz="6" w:space="0" w:color="000000"/>
              <w:right w:val="single" w:sz="6" w:space="0" w:color="000000"/>
            </w:tcBorders>
          </w:tcPr>
          <w:p w14:paraId="137DDAF8" w14:textId="77777777" w:rsidR="0034521D" w:rsidRDefault="00CD4ADB">
            <w:pPr>
              <w:pStyle w:val="Szvegtrzs"/>
              <w:spacing w:after="0" w:line="240" w:lineRule="auto"/>
              <w:jc w:val="center"/>
              <w:rPr>
                <w:b/>
                <w:bCs/>
              </w:rPr>
            </w:pPr>
            <w:r>
              <w:rPr>
                <w:b/>
                <w:bCs/>
              </w:rPr>
              <w:t>4</w:t>
            </w:r>
          </w:p>
        </w:tc>
        <w:tc>
          <w:tcPr>
            <w:tcW w:w="9060" w:type="dxa"/>
            <w:tcBorders>
              <w:top w:val="single" w:sz="6" w:space="0" w:color="000000"/>
              <w:left w:val="single" w:sz="6" w:space="0" w:color="000000"/>
              <w:bottom w:val="single" w:sz="6" w:space="0" w:color="000000"/>
              <w:right w:val="single" w:sz="6" w:space="0" w:color="000000"/>
            </w:tcBorders>
          </w:tcPr>
          <w:p w14:paraId="5E4629CB" w14:textId="77777777" w:rsidR="0034521D" w:rsidRDefault="00CD4ADB">
            <w:pPr>
              <w:pStyle w:val="Szvegtrzs"/>
              <w:spacing w:after="0" w:line="240" w:lineRule="auto"/>
            </w:pPr>
            <w:r>
              <w:t>Szakterületén véleményezi a képviselő-testület hatáskörébe tartozó intézményvezetői kinevezéssel, felmentéssel kapcsolatos előterjesztéseket.</w:t>
            </w:r>
          </w:p>
        </w:tc>
      </w:tr>
      <w:tr w:rsidR="0034521D" w14:paraId="42F1360B" w14:textId="77777777">
        <w:tc>
          <w:tcPr>
            <w:tcW w:w="578" w:type="dxa"/>
            <w:tcBorders>
              <w:top w:val="single" w:sz="6" w:space="0" w:color="000000"/>
              <w:left w:val="single" w:sz="6" w:space="0" w:color="000000"/>
              <w:bottom w:val="single" w:sz="6" w:space="0" w:color="000000"/>
              <w:right w:val="single" w:sz="6" w:space="0" w:color="000000"/>
            </w:tcBorders>
          </w:tcPr>
          <w:p w14:paraId="5088563D" w14:textId="77777777" w:rsidR="0034521D" w:rsidRDefault="00CD4ADB">
            <w:pPr>
              <w:pStyle w:val="Szvegtrzs"/>
              <w:spacing w:after="0" w:line="240" w:lineRule="auto"/>
              <w:jc w:val="center"/>
              <w:rPr>
                <w:b/>
                <w:bCs/>
              </w:rPr>
            </w:pPr>
            <w:r>
              <w:rPr>
                <w:b/>
                <w:bCs/>
              </w:rPr>
              <w:t>5</w:t>
            </w:r>
          </w:p>
        </w:tc>
        <w:tc>
          <w:tcPr>
            <w:tcW w:w="9060" w:type="dxa"/>
            <w:tcBorders>
              <w:top w:val="single" w:sz="6" w:space="0" w:color="000000"/>
              <w:left w:val="single" w:sz="6" w:space="0" w:color="000000"/>
              <w:bottom w:val="single" w:sz="6" w:space="0" w:color="000000"/>
              <w:right w:val="single" w:sz="6" w:space="0" w:color="000000"/>
            </w:tcBorders>
          </w:tcPr>
          <w:p w14:paraId="1961406C" w14:textId="77777777" w:rsidR="0034521D" w:rsidRDefault="00CD4ADB">
            <w:pPr>
              <w:pStyle w:val="Szvegtrzs"/>
              <w:spacing w:after="0" w:line="240" w:lineRule="auto"/>
            </w:pPr>
            <w:r>
              <w:t>Véleményezi a testvérvárosi kapcsolatok, kulturális rendezvények szervezését.</w:t>
            </w:r>
          </w:p>
        </w:tc>
      </w:tr>
      <w:tr w:rsidR="0034521D" w14:paraId="7EEBED77" w14:textId="77777777">
        <w:tc>
          <w:tcPr>
            <w:tcW w:w="578" w:type="dxa"/>
            <w:tcBorders>
              <w:top w:val="single" w:sz="6" w:space="0" w:color="000000"/>
              <w:left w:val="single" w:sz="6" w:space="0" w:color="000000"/>
              <w:bottom w:val="single" w:sz="6" w:space="0" w:color="000000"/>
              <w:right w:val="single" w:sz="6" w:space="0" w:color="000000"/>
            </w:tcBorders>
          </w:tcPr>
          <w:p w14:paraId="3AB3106C" w14:textId="77777777" w:rsidR="0034521D" w:rsidRDefault="00CD4ADB">
            <w:pPr>
              <w:pStyle w:val="Szvegtrzs"/>
              <w:spacing w:after="0" w:line="240" w:lineRule="auto"/>
              <w:jc w:val="center"/>
              <w:rPr>
                <w:b/>
                <w:bCs/>
              </w:rPr>
            </w:pPr>
            <w:r>
              <w:rPr>
                <w:b/>
                <w:bCs/>
              </w:rPr>
              <w:t>6</w:t>
            </w:r>
          </w:p>
        </w:tc>
        <w:tc>
          <w:tcPr>
            <w:tcW w:w="9060" w:type="dxa"/>
            <w:tcBorders>
              <w:top w:val="single" w:sz="6" w:space="0" w:color="000000"/>
              <w:left w:val="single" w:sz="6" w:space="0" w:color="000000"/>
              <w:bottom w:val="single" w:sz="6" w:space="0" w:color="000000"/>
              <w:right w:val="single" w:sz="6" w:space="0" w:color="000000"/>
            </w:tcBorders>
          </w:tcPr>
          <w:p w14:paraId="0289E391" w14:textId="77777777" w:rsidR="0034521D" w:rsidRDefault="00CD4ADB">
            <w:pPr>
              <w:pStyle w:val="Szvegtrzs"/>
              <w:spacing w:after="0" w:line="240" w:lineRule="auto"/>
            </w:pPr>
            <w:r>
              <w:t>Véleményezi a hatáskörébe tartozó intézmények középtávú és éves szakmai terveit és ezek teljesítéséről szóló beszámolóit.</w:t>
            </w:r>
          </w:p>
        </w:tc>
      </w:tr>
      <w:tr w:rsidR="0034521D" w14:paraId="407D6C2B" w14:textId="77777777">
        <w:tc>
          <w:tcPr>
            <w:tcW w:w="578" w:type="dxa"/>
            <w:tcBorders>
              <w:top w:val="single" w:sz="6" w:space="0" w:color="000000"/>
              <w:left w:val="single" w:sz="6" w:space="0" w:color="000000"/>
              <w:bottom w:val="single" w:sz="6" w:space="0" w:color="000000"/>
              <w:right w:val="single" w:sz="6" w:space="0" w:color="000000"/>
            </w:tcBorders>
          </w:tcPr>
          <w:p w14:paraId="3C01EC7D" w14:textId="77777777" w:rsidR="0034521D" w:rsidRDefault="00CD4ADB">
            <w:pPr>
              <w:pStyle w:val="Szvegtrzs"/>
              <w:spacing w:after="0" w:line="240" w:lineRule="auto"/>
              <w:jc w:val="center"/>
              <w:rPr>
                <w:b/>
                <w:bCs/>
              </w:rPr>
            </w:pPr>
            <w:r>
              <w:rPr>
                <w:b/>
                <w:bCs/>
              </w:rPr>
              <w:t>7</w:t>
            </w:r>
          </w:p>
        </w:tc>
        <w:tc>
          <w:tcPr>
            <w:tcW w:w="9060" w:type="dxa"/>
            <w:tcBorders>
              <w:top w:val="single" w:sz="6" w:space="0" w:color="000000"/>
              <w:left w:val="single" w:sz="6" w:space="0" w:color="000000"/>
              <w:bottom w:val="single" w:sz="6" w:space="0" w:color="000000"/>
              <w:right w:val="single" w:sz="6" w:space="0" w:color="000000"/>
            </w:tcBorders>
          </w:tcPr>
          <w:p w14:paraId="30DA445D" w14:textId="77777777" w:rsidR="0034521D" w:rsidRDefault="00CD4ADB">
            <w:pPr>
              <w:pStyle w:val="Szvegtrzs"/>
              <w:spacing w:after="0" w:line="240" w:lineRule="auto"/>
            </w:pPr>
            <w:r>
              <w:t>A közművelődési feladatok gyakorlati végrehajtása során kapcsolatot tart és igény szerint együttműködik a nem önkormányzati fenntartású intézményekkel, egyházakkal, valamint szakmai szervezetekkel.</w:t>
            </w:r>
          </w:p>
        </w:tc>
      </w:tr>
      <w:tr w:rsidR="0034521D" w14:paraId="2D30B07B" w14:textId="77777777">
        <w:tc>
          <w:tcPr>
            <w:tcW w:w="578" w:type="dxa"/>
            <w:tcBorders>
              <w:top w:val="single" w:sz="6" w:space="0" w:color="000000"/>
              <w:left w:val="single" w:sz="6" w:space="0" w:color="000000"/>
              <w:bottom w:val="single" w:sz="6" w:space="0" w:color="000000"/>
              <w:right w:val="single" w:sz="6" w:space="0" w:color="000000"/>
            </w:tcBorders>
          </w:tcPr>
          <w:p w14:paraId="26AB72EE" w14:textId="77777777" w:rsidR="0034521D" w:rsidRDefault="00CD4ADB">
            <w:pPr>
              <w:pStyle w:val="Szvegtrzs"/>
              <w:spacing w:after="0" w:line="240" w:lineRule="auto"/>
              <w:jc w:val="center"/>
              <w:rPr>
                <w:b/>
                <w:bCs/>
              </w:rPr>
            </w:pPr>
            <w:r>
              <w:rPr>
                <w:b/>
                <w:bCs/>
              </w:rPr>
              <w:t>8</w:t>
            </w:r>
          </w:p>
        </w:tc>
        <w:tc>
          <w:tcPr>
            <w:tcW w:w="9060" w:type="dxa"/>
            <w:tcBorders>
              <w:top w:val="single" w:sz="6" w:space="0" w:color="000000"/>
              <w:left w:val="single" w:sz="6" w:space="0" w:color="000000"/>
              <w:bottom w:val="single" w:sz="6" w:space="0" w:color="000000"/>
              <w:right w:val="single" w:sz="6" w:space="0" w:color="000000"/>
            </w:tcBorders>
          </w:tcPr>
          <w:p w14:paraId="1A64EEFA" w14:textId="77777777" w:rsidR="0034521D" w:rsidRDefault="00CD4ADB">
            <w:pPr>
              <w:pStyle w:val="Szvegtrzs"/>
              <w:spacing w:after="0" w:line="240" w:lineRule="auto"/>
            </w:pPr>
            <w:r>
              <w:t>A polgármester felkérése alapján feladatkörét érintően részt vesz a költségvetési támogatás felhasználását célzó ellenőrzésekben.</w:t>
            </w:r>
          </w:p>
        </w:tc>
      </w:tr>
      <w:tr w:rsidR="0034521D" w14:paraId="2C6368E2" w14:textId="77777777">
        <w:tc>
          <w:tcPr>
            <w:tcW w:w="578" w:type="dxa"/>
            <w:tcBorders>
              <w:top w:val="single" w:sz="6" w:space="0" w:color="000000"/>
              <w:left w:val="single" w:sz="6" w:space="0" w:color="000000"/>
              <w:bottom w:val="single" w:sz="6" w:space="0" w:color="000000"/>
              <w:right w:val="single" w:sz="6" w:space="0" w:color="000000"/>
            </w:tcBorders>
          </w:tcPr>
          <w:p w14:paraId="3FEF3959" w14:textId="77777777" w:rsidR="0034521D" w:rsidRDefault="00CD4ADB">
            <w:pPr>
              <w:pStyle w:val="Szvegtrzs"/>
              <w:spacing w:after="0" w:line="240" w:lineRule="auto"/>
              <w:jc w:val="center"/>
              <w:rPr>
                <w:b/>
                <w:bCs/>
              </w:rPr>
            </w:pPr>
            <w:r>
              <w:rPr>
                <w:b/>
                <w:bCs/>
              </w:rPr>
              <w:t>9</w:t>
            </w:r>
          </w:p>
        </w:tc>
        <w:tc>
          <w:tcPr>
            <w:tcW w:w="9060" w:type="dxa"/>
            <w:tcBorders>
              <w:top w:val="single" w:sz="6" w:space="0" w:color="000000"/>
              <w:left w:val="single" w:sz="6" w:space="0" w:color="000000"/>
              <w:bottom w:val="single" w:sz="6" w:space="0" w:color="000000"/>
              <w:right w:val="single" w:sz="6" w:space="0" w:color="000000"/>
            </w:tcBorders>
          </w:tcPr>
          <w:p w14:paraId="5777DCEE" w14:textId="77777777" w:rsidR="0034521D" w:rsidRDefault="00CD4ADB">
            <w:pPr>
              <w:pStyle w:val="Szvegtrzs"/>
              <w:spacing w:after="0" w:line="240" w:lineRule="auto"/>
            </w:pPr>
            <w:r>
              <w:t>Véleményezi a feladatkörébe tartozó önkormányzati rendeletek, képviselő-testületi határozatok tervezeteit.</w:t>
            </w:r>
          </w:p>
        </w:tc>
      </w:tr>
      <w:tr w:rsidR="0034521D" w14:paraId="48CE912E" w14:textId="77777777">
        <w:tc>
          <w:tcPr>
            <w:tcW w:w="578" w:type="dxa"/>
            <w:tcBorders>
              <w:top w:val="single" w:sz="6" w:space="0" w:color="000000"/>
              <w:left w:val="single" w:sz="6" w:space="0" w:color="000000"/>
              <w:bottom w:val="single" w:sz="6" w:space="0" w:color="000000"/>
              <w:right w:val="single" w:sz="6" w:space="0" w:color="000000"/>
            </w:tcBorders>
          </w:tcPr>
          <w:p w14:paraId="7CBB7872" w14:textId="77777777" w:rsidR="0034521D" w:rsidRDefault="00CD4ADB">
            <w:pPr>
              <w:pStyle w:val="Szvegtrzs"/>
              <w:spacing w:after="0" w:line="240" w:lineRule="auto"/>
              <w:jc w:val="center"/>
              <w:rPr>
                <w:b/>
                <w:bCs/>
              </w:rPr>
            </w:pPr>
            <w:r>
              <w:rPr>
                <w:b/>
                <w:bCs/>
              </w:rPr>
              <w:t>10</w:t>
            </w:r>
          </w:p>
        </w:tc>
        <w:tc>
          <w:tcPr>
            <w:tcW w:w="9060" w:type="dxa"/>
            <w:tcBorders>
              <w:top w:val="single" w:sz="6" w:space="0" w:color="000000"/>
              <w:left w:val="single" w:sz="6" w:space="0" w:color="000000"/>
              <w:bottom w:val="single" w:sz="6" w:space="0" w:color="000000"/>
              <w:right w:val="single" w:sz="6" w:space="0" w:color="000000"/>
            </w:tcBorders>
          </w:tcPr>
          <w:p w14:paraId="3F089F28" w14:textId="77777777" w:rsidR="0034521D" w:rsidRDefault="00CD4ADB">
            <w:pPr>
              <w:pStyle w:val="Szvegtrzs"/>
              <w:spacing w:after="0" w:line="240" w:lineRule="auto"/>
            </w:pPr>
            <w:r>
              <w:t>Véleményezi a városi díjak odaítéléséről szóló előterjesztést.</w:t>
            </w:r>
          </w:p>
        </w:tc>
      </w:tr>
      <w:tr w:rsidR="0034521D" w14:paraId="6E5AE0E0" w14:textId="77777777">
        <w:tc>
          <w:tcPr>
            <w:tcW w:w="578" w:type="dxa"/>
            <w:tcBorders>
              <w:top w:val="single" w:sz="6" w:space="0" w:color="000000"/>
              <w:left w:val="single" w:sz="6" w:space="0" w:color="000000"/>
              <w:bottom w:val="single" w:sz="6" w:space="0" w:color="000000"/>
              <w:right w:val="single" w:sz="6" w:space="0" w:color="000000"/>
            </w:tcBorders>
          </w:tcPr>
          <w:p w14:paraId="37A46EC6" w14:textId="77777777" w:rsidR="0034521D" w:rsidRDefault="00CD4ADB">
            <w:pPr>
              <w:pStyle w:val="Szvegtrzs"/>
              <w:spacing w:after="0" w:line="240" w:lineRule="auto"/>
              <w:jc w:val="center"/>
              <w:rPr>
                <w:b/>
                <w:bCs/>
              </w:rPr>
            </w:pPr>
            <w:r>
              <w:rPr>
                <w:b/>
                <w:bCs/>
              </w:rPr>
              <w:t>11</w:t>
            </w:r>
          </w:p>
        </w:tc>
        <w:tc>
          <w:tcPr>
            <w:tcW w:w="9060" w:type="dxa"/>
            <w:tcBorders>
              <w:top w:val="single" w:sz="6" w:space="0" w:color="000000"/>
              <w:left w:val="single" w:sz="6" w:space="0" w:color="000000"/>
              <w:bottom w:val="single" w:sz="6" w:space="0" w:color="000000"/>
              <w:right w:val="single" w:sz="6" w:space="0" w:color="000000"/>
            </w:tcBorders>
          </w:tcPr>
          <w:p w14:paraId="3A3A6C56" w14:textId="77777777" w:rsidR="0034521D" w:rsidRDefault="00CD4ADB">
            <w:pPr>
              <w:pStyle w:val="Szvegtrzs"/>
              <w:spacing w:after="0" w:line="240" w:lineRule="auto"/>
            </w:pPr>
            <w:r>
              <w:t>Véleményezi az önkormányzat támogatásával megjelenő Szentendre és Vidéke című lappal kapcsolatos előterjesztéseket.</w:t>
            </w:r>
          </w:p>
        </w:tc>
      </w:tr>
      <w:tr w:rsidR="0034521D" w14:paraId="2F952F64" w14:textId="77777777">
        <w:tc>
          <w:tcPr>
            <w:tcW w:w="578" w:type="dxa"/>
            <w:tcBorders>
              <w:top w:val="single" w:sz="6" w:space="0" w:color="000000"/>
              <w:left w:val="single" w:sz="6" w:space="0" w:color="000000"/>
              <w:bottom w:val="single" w:sz="6" w:space="0" w:color="000000"/>
              <w:right w:val="single" w:sz="6" w:space="0" w:color="000000"/>
            </w:tcBorders>
          </w:tcPr>
          <w:p w14:paraId="2F71F613" w14:textId="77777777" w:rsidR="0034521D" w:rsidRDefault="00CD4ADB">
            <w:pPr>
              <w:pStyle w:val="Szvegtrzs"/>
              <w:spacing w:after="0" w:line="240" w:lineRule="auto"/>
              <w:jc w:val="center"/>
              <w:rPr>
                <w:b/>
                <w:bCs/>
              </w:rPr>
            </w:pPr>
            <w:r>
              <w:rPr>
                <w:b/>
                <w:bCs/>
              </w:rPr>
              <w:t>12</w:t>
            </w:r>
          </w:p>
        </w:tc>
        <w:tc>
          <w:tcPr>
            <w:tcW w:w="9060" w:type="dxa"/>
            <w:tcBorders>
              <w:top w:val="single" w:sz="6" w:space="0" w:color="000000"/>
              <w:left w:val="single" w:sz="6" w:space="0" w:color="000000"/>
              <w:bottom w:val="single" w:sz="6" w:space="0" w:color="000000"/>
              <w:right w:val="single" w:sz="6" w:space="0" w:color="000000"/>
            </w:tcBorders>
          </w:tcPr>
          <w:p w14:paraId="41FA04C1" w14:textId="77777777" w:rsidR="0034521D" w:rsidRDefault="00CD4ADB">
            <w:pPr>
              <w:pStyle w:val="Szvegtrzs"/>
              <w:spacing w:after="0" w:line="240" w:lineRule="auto"/>
            </w:pPr>
            <w:r>
              <w:t>Véleményezi a közművelődési megállapodás alapján feladatot ellátó szervezet tevékenységét.</w:t>
            </w:r>
          </w:p>
        </w:tc>
      </w:tr>
      <w:tr w:rsidR="0034521D" w14:paraId="3C71D0C7" w14:textId="77777777">
        <w:tc>
          <w:tcPr>
            <w:tcW w:w="578" w:type="dxa"/>
            <w:tcBorders>
              <w:top w:val="single" w:sz="6" w:space="0" w:color="000000"/>
              <w:left w:val="single" w:sz="6" w:space="0" w:color="000000"/>
              <w:bottom w:val="single" w:sz="6" w:space="0" w:color="000000"/>
              <w:right w:val="single" w:sz="6" w:space="0" w:color="000000"/>
            </w:tcBorders>
          </w:tcPr>
          <w:p w14:paraId="0947C98D" w14:textId="77777777" w:rsidR="0034521D" w:rsidRDefault="00CD4ADB">
            <w:pPr>
              <w:pStyle w:val="Szvegtrzs"/>
              <w:spacing w:after="0" w:line="240" w:lineRule="auto"/>
              <w:jc w:val="center"/>
              <w:rPr>
                <w:b/>
                <w:bCs/>
              </w:rPr>
            </w:pPr>
            <w:r>
              <w:rPr>
                <w:b/>
                <w:bCs/>
              </w:rPr>
              <w:t>13</w:t>
            </w:r>
          </w:p>
        </w:tc>
        <w:tc>
          <w:tcPr>
            <w:tcW w:w="9060" w:type="dxa"/>
            <w:tcBorders>
              <w:top w:val="single" w:sz="6" w:space="0" w:color="000000"/>
              <w:left w:val="single" w:sz="6" w:space="0" w:color="000000"/>
              <w:bottom w:val="single" w:sz="6" w:space="0" w:color="000000"/>
              <w:right w:val="single" w:sz="6" w:space="0" w:color="000000"/>
            </w:tcBorders>
          </w:tcPr>
          <w:p w14:paraId="220BDEDF" w14:textId="77777777" w:rsidR="0034521D" w:rsidRDefault="00CD4ADB">
            <w:pPr>
              <w:pStyle w:val="Szvegtrzs"/>
              <w:spacing w:after="0" w:line="240" w:lineRule="auto"/>
            </w:pPr>
            <w:r>
              <w:t>Javaslatot tesz a városban felállítandó köztéri műalkotásokról.</w:t>
            </w:r>
          </w:p>
        </w:tc>
      </w:tr>
      <w:tr w:rsidR="0034521D" w14:paraId="51D21B5F" w14:textId="77777777">
        <w:tc>
          <w:tcPr>
            <w:tcW w:w="578" w:type="dxa"/>
            <w:tcBorders>
              <w:top w:val="single" w:sz="6" w:space="0" w:color="000000"/>
              <w:left w:val="single" w:sz="6" w:space="0" w:color="000000"/>
              <w:bottom w:val="single" w:sz="6" w:space="0" w:color="000000"/>
              <w:right w:val="single" w:sz="6" w:space="0" w:color="000000"/>
            </w:tcBorders>
          </w:tcPr>
          <w:p w14:paraId="75632BDF" w14:textId="77777777" w:rsidR="0034521D" w:rsidRDefault="00CD4ADB">
            <w:pPr>
              <w:pStyle w:val="Szvegtrzs"/>
              <w:spacing w:after="0" w:line="240" w:lineRule="auto"/>
              <w:jc w:val="center"/>
              <w:rPr>
                <w:b/>
                <w:bCs/>
              </w:rPr>
            </w:pPr>
            <w:r>
              <w:rPr>
                <w:b/>
                <w:bCs/>
              </w:rPr>
              <w:t>14</w:t>
            </w:r>
          </w:p>
        </w:tc>
        <w:tc>
          <w:tcPr>
            <w:tcW w:w="9060" w:type="dxa"/>
            <w:tcBorders>
              <w:top w:val="single" w:sz="6" w:space="0" w:color="000000"/>
              <w:left w:val="single" w:sz="6" w:space="0" w:color="000000"/>
              <w:bottom w:val="single" w:sz="6" w:space="0" w:color="000000"/>
              <w:right w:val="single" w:sz="6" w:space="0" w:color="000000"/>
            </w:tcBorders>
          </w:tcPr>
          <w:p w14:paraId="7896F216" w14:textId="77777777" w:rsidR="0034521D" w:rsidRDefault="00CD4ADB">
            <w:pPr>
              <w:pStyle w:val="Szvegtrzs"/>
              <w:spacing w:after="0" w:line="240" w:lineRule="auto"/>
            </w:pPr>
            <w:r>
              <w:t>Kapcsolatot tart a Nemzetközi Kapcsolatok Egyesületével.</w:t>
            </w:r>
          </w:p>
        </w:tc>
      </w:tr>
      <w:tr w:rsidR="0034521D" w14:paraId="7E639BE0" w14:textId="77777777">
        <w:tc>
          <w:tcPr>
            <w:tcW w:w="578" w:type="dxa"/>
            <w:tcBorders>
              <w:top w:val="single" w:sz="6" w:space="0" w:color="000000"/>
              <w:left w:val="single" w:sz="6" w:space="0" w:color="000000"/>
              <w:bottom w:val="single" w:sz="6" w:space="0" w:color="000000"/>
              <w:right w:val="single" w:sz="6" w:space="0" w:color="000000"/>
            </w:tcBorders>
          </w:tcPr>
          <w:p w14:paraId="0470DC37" w14:textId="77777777" w:rsidR="0034521D" w:rsidRDefault="00CD4ADB">
            <w:pPr>
              <w:pStyle w:val="Szvegtrzs"/>
              <w:spacing w:after="0" w:line="240" w:lineRule="auto"/>
              <w:jc w:val="center"/>
              <w:rPr>
                <w:b/>
                <w:bCs/>
              </w:rPr>
            </w:pPr>
            <w:r>
              <w:rPr>
                <w:b/>
                <w:bCs/>
              </w:rPr>
              <w:t>15</w:t>
            </w:r>
          </w:p>
        </w:tc>
        <w:tc>
          <w:tcPr>
            <w:tcW w:w="9060" w:type="dxa"/>
            <w:tcBorders>
              <w:top w:val="single" w:sz="6" w:space="0" w:color="000000"/>
              <w:left w:val="single" w:sz="6" w:space="0" w:color="000000"/>
              <w:bottom w:val="single" w:sz="6" w:space="0" w:color="000000"/>
              <w:right w:val="single" w:sz="6" w:space="0" w:color="000000"/>
            </w:tcBorders>
          </w:tcPr>
          <w:p w14:paraId="78BCCF24" w14:textId="77777777" w:rsidR="0034521D" w:rsidRDefault="00CD4ADB">
            <w:pPr>
              <w:pStyle w:val="Szvegtrzs"/>
              <w:spacing w:after="0" w:line="240" w:lineRule="auto"/>
            </w:pPr>
            <w:r>
              <w:t>Figyelemmel kíséri a szakterületéhez tartozó intézkedéseinek gyakorlati végrehajtását és ezen feladatokra fordítható költségvetési pénzeszközök célirányos felhasználását.</w:t>
            </w:r>
          </w:p>
        </w:tc>
      </w:tr>
      <w:tr w:rsidR="0034521D" w14:paraId="0D07C881" w14:textId="77777777">
        <w:tc>
          <w:tcPr>
            <w:tcW w:w="578" w:type="dxa"/>
            <w:tcBorders>
              <w:top w:val="single" w:sz="6" w:space="0" w:color="000000"/>
              <w:left w:val="single" w:sz="6" w:space="0" w:color="000000"/>
              <w:bottom w:val="single" w:sz="6" w:space="0" w:color="000000"/>
              <w:right w:val="single" w:sz="6" w:space="0" w:color="000000"/>
            </w:tcBorders>
          </w:tcPr>
          <w:p w14:paraId="4E5FCDB2" w14:textId="77777777" w:rsidR="0034521D" w:rsidRDefault="00CD4ADB">
            <w:pPr>
              <w:pStyle w:val="Szvegtrzs"/>
              <w:spacing w:after="0" w:line="240" w:lineRule="auto"/>
              <w:jc w:val="center"/>
              <w:rPr>
                <w:b/>
                <w:bCs/>
              </w:rPr>
            </w:pPr>
            <w:r>
              <w:rPr>
                <w:b/>
                <w:bCs/>
              </w:rPr>
              <w:t>16</w:t>
            </w:r>
          </w:p>
        </w:tc>
        <w:tc>
          <w:tcPr>
            <w:tcW w:w="9060" w:type="dxa"/>
            <w:tcBorders>
              <w:top w:val="single" w:sz="6" w:space="0" w:color="000000"/>
              <w:left w:val="single" w:sz="6" w:space="0" w:color="000000"/>
              <w:bottom w:val="single" w:sz="6" w:space="0" w:color="000000"/>
              <w:right w:val="single" w:sz="6" w:space="0" w:color="000000"/>
            </w:tcBorders>
          </w:tcPr>
          <w:p w14:paraId="4C63001A" w14:textId="77777777" w:rsidR="0034521D" w:rsidRDefault="00CD4ADB">
            <w:pPr>
              <w:pStyle w:val="Szvegtrzs"/>
              <w:spacing w:after="0" w:line="240" w:lineRule="auto"/>
            </w:pPr>
            <w:r>
              <w:t>Kapcsolatot tart a városban működő civil szervezetekkel.</w:t>
            </w:r>
          </w:p>
        </w:tc>
      </w:tr>
      <w:tr w:rsidR="0034521D" w14:paraId="4F9A88F7" w14:textId="77777777">
        <w:tc>
          <w:tcPr>
            <w:tcW w:w="578" w:type="dxa"/>
            <w:tcBorders>
              <w:top w:val="single" w:sz="6" w:space="0" w:color="000000"/>
              <w:left w:val="single" w:sz="6" w:space="0" w:color="000000"/>
              <w:bottom w:val="single" w:sz="6" w:space="0" w:color="000000"/>
              <w:right w:val="single" w:sz="6" w:space="0" w:color="000000"/>
            </w:tcBorders>
          </w:tcPr>
          <w:p w14:paraId="7EA3B548" w14:textId="77777777" w:rsidR="0034521D" w:rsidRDefault="00CD4ADB">
            <w:pPr>
              <w:pStyle w:val="Szvegtrzs"/>
              <w:spacing w:after="0" w:line="240" w:lineRule="auto"/>
              <w:jc w:val="center"/>
              <w:rPr>
                <w:b/>
                <w:bCs/>
              </w:rPr>
            </w:pPr>
            <w:r>
              <w:rPr>
                <w:b/>
                <w:bCs/>
              </w:rPr>
              <w:t>17</w:t>
            </w:r>
          </w:p>
        </w:tc>
        <w:tc>
          <w:tcPr>
            <w:tcW w:w="9060" w:type="dxa"/>
            <w:tcBorders>
              <w:top w:val="single" w:sz="6" w:space="0" w:color="000000"/>
              <w:left w:val="single" w:sz="6" w:space="0" w:color="000000"/>
              <w:bottom w:val="single" w:sz="6" w:space="0" w:color="000000"/>
              <w:right w:val="single" w:sz="6" w:space="0" w:color="000000"/>
            </w:tcBorders>
          </w:tcPr>
          <w:p w14:paraId="696E82BD" w14:textId="77777777" w:rsidR="0034521D" w:rsidRDefault="00CD4ADB">
            <w:pPr>
              <w:pStyle w:val="Szvegtrzs"/>
              <w:spacing w:after="0" w:line="240" w:lineRule="auto"/>
            </w:pPr>
            <w:r>
              <w:t>Kapcsolatot tart fenn és együttműködik a városban élő nemzetiség közösségekkel.</w:t>
            </w:r>
          </w:p>
        </w:tc>
      </w:tr>
      <w:tr w:rsidR="0034521D" w14:paraId="6CE55972" w14:textId="77777777">
        <w:tc>
          <w:tcPr>
            <w:tcW w:w="578" w:type="dxa"/>
            <w:tcBorders>
              <w:top w:val="single" w:sz="6" w:space="0" w:color="000000"/>
              <w:left w:val="single" w:sz="6" w:space="0" w:color="000000"/>
              <w:bottom w:val="single" w:sz="6" w:space="0" w:color="000000"/>
              <w:right w:val="single" w:sz="6" w:space="0" w:color="000000"/>
            </w:tcBorders>
          </w:tcPr>
          <w:p w14:paraId="768552AE" w14:textId="77777777" w:rsidR="0034521D" w:rsidRDefault="00CD4ADB">
            <w:pPr>
              <w:pStyle w:val="Szvegtrzs"/>
              <w:spacing w:after="0" w:line="240" w:lineRule="auto"/>
              <w:jc w:val="center"/>
              <w:rPr>
                <w:b/>
                <w:bCs/>
              </w:rPr>
            </w:pPr>
            <w:r>
              <w:rPr>
                <w:b/>
                <w:bCs/>
              </w:rPr>
              <w:t>18</w:t>
            </w:r>
          </w:p>
        </w:tc>
        <w:tc>
          <w:tcPr>
            <w:tcW w:w="9060" w:type="dxa"/>
            <w:tcBorders>
              <w:top w:val="single" w:sz="6" w:space="0" w:color="000000"/>
              <w:left w:val="single" w:sz="6" w:space="0" w:color="000000"/>
              <w:bottom w:val="single" w:sz="6" w:space="0" w:color="000000"/>
              <w:right w:val="single" w:sz="6" w:space="0" w:color="000000"/>
            </w:tcBorders>
          </w:tcPr>
          <w:p w14:paraId="73C1CD13" w14:textId="77777777" w:rsidR="0034521D" w:rsidRDefault="00CD4ADB">
            <w:pPr>
              <w:pStyle w:val="Szvegtrzs"/>
              <w:spacing w:after="0" w:line="240" w:lineRule="auto"/>
            </w:pPr>
            <w:r>
              <w:t>Kapcsolatot tart, véleményét kikéri, és igény szerint együttműködik a Kábítószerügyi Egyeztető Fórummal.</w:t>
            </w:r>
          </w:p>
        </w:tc>
      </w:tr>
      <w:tr w:rsidR="0034521D" w14:paraId="408DEBC3" w14:textId="77777777">
        <w:tc>
          <w:tcPr>
            <w:tcW w:w="578" w:type="dxa"/>
            <w:tcBorders>
              <w:top w:val="single" w:sz="6" w:space="0" w:color="000000"/>
              <w:left w:val="single" w:sz="6" w:space="0" w:color="000000"/>
              <w:bottom w:val="single" w:sz="6" w:space="0" w:color="000000"/>
              <w:right w:val="single" w:sz="6" w:space="0" w:color="000000"/>
            </w:tcBorders>
          </w:tcPr>
          <w:p w14:paraId="35A55AE2" w14:textId="77777777" w:rsidR="0034521D" w:rsidRDefault="00CD4ADB">
            <w:pPr>
              <w:pStyle w:val="Szvegtrzs"/>
              <w:spacing w:after="0" w:line="240" w:lineRule="auto"/>
              <w:jc w:val="center"/>
              <w:rPr>
                <w:b/>
                <w:bCs/>
              </w:rPr>
            </w:pPr>
            <w:r>
              <w:rPr>
                <w:b/>
                <w:bCs/>
              </w:rPr>
              <w:t>19</w:t>
            </w:r>
          </w:p>
        </w:tc>
        <w:tc>
          <w:tcPr>
            <w:tcW w:w="9060" w:type="dxa"/>
            <w:tcBorders>
              <w:top w:val="single" w:sz="6" w:space="0" w:color="000000"/>
              <w:left w:val="single" w:sz="6" w:space="0" w:color="000000"/>
              <w:bottom w:val="single" w:sz="6" w:space="0" w:color="000000"/>
              <w:right w:val="single" w:sz="6" w:space="0" w:color="000000"/>
            </w:tcBorders>
          </w:tcPr>
          <w:p w14:paraId="239C5C4E" w14:textId="77777777" w:rsidR="0034521D" w:rsidRDefault="00CD4ADB">
            <w:pPr>
              <w:pStyle w:val="Szvegtrzs"/>
              <w:spacing w:after="0" w:line="240" w:lineRule="auto"/>
            </w:pPr>
            <w:r>
              <w:t>Véleményezi a nemzetiségi ügyekkel kapcsolatos előterjesztéseket, rendelet-tervezeteket, határozati javaslatokat.</w:t>
            </w:r>
          </w:p>
        </w:tc>
      </w:tr>
      <w:tr w:rsidR="0034521D" w14:paraId="39EDA64C" w14:textId="77777777">
        <w:tc>
          <w:tcPr>
            <w:tcW w:w="578" w:type="dxa"/>
            <w:tcBorders>
              <w:top w:val="single" w:sz="6" w:space="0" w:color="000000"/>
              <w:left w:val="single" w:sz="6" w:space="0" w:color="000000"/>
              <w:bottom w:val="single" w:sz="6" w:space="0" w:color="000000"/>
              <w:right w:val="single" w:sz="6" w:space="0" w:color="000000"/>
            </w:tcBorders>
          </w:tcPr>
          <w:p w14:paraId="1F9A6000" w14:textId="77777777" w:rsidR="0034521D" w:rsidRDefault="00CD4ADB">
            <w:pPr>
              <w:pStyle w:val="Szvegtrzs"/>
              <w:spacing w:after="0" w:line="240" w:lineRule="auto"/>
              <w:jc w:val="center"/>
              <w:rPr>
                <w:b/>
                <w:bCs/>
              </w:rPr>
            </w:pPr>
            <w:r>
              <w:rPr>
                <w:b/>
                <w:bCs/>
              </w:rPr>
              <w:t>20</w:t>
            </w:r>
          </w:p>
        </w:tc>
        <w:tc>
          <w:tcPr>
            <w:tcW w:w="9060" w:type="dxa"/>
            <w:tcBorders>
              <w:top w:val="single" w:sz="6" w:space="0" w:color="000000"/>
              <w:left w:val="single" w:sz="6" w:space="0" w:color="000000"/>
              <w:bottom w:val="single" w:sz="6" w:space="0" w:color="000000"/>
              <w:right w:val="single" w:sz="6" w:space="0" w:color="000000"/>
            </w:tcBorders>
          </w:tcPr>
          <w:p w14:paraId="00619068" w14:textId="77777777" w:rsidR="0034521D" w:rsidRDefault="00CD4ADB">
            <w:pPr>
              <w:pStyle w:val="Szvegtrzs"/>
              <w:spacing w:after="0" w:line="240" w:lineRule="auto"/>
            </w:pPr>
            <w:r>
              <w:t>Véleményezi az önkormányzat által fenntartott nevelési intézmények pedagógiai programját.</w:t>
            </w:r>
          </w:p>
        </w:tc>
      </w:tr>
      <w:tr w:rsidR="0034521D" w14:paraId="40F9346A" w14:textId="77777777">
        <w:tc>
          <w:tcPr>
            <w:tcW w:w="578" w:type="dxa"/>
            <w:tcBorders>
              <w:top w:val="single" w:sz="6" w:space="0" w:color="000000"/>
              <w:left w:val="single" w:sz="6" w:space="0" w:color="000000"/>
              <w:bottom w:val="single" w:sz="6" w:space="0" w:color="000000"/>
              <w:right w:val="single" w:sz="6" w:space="0" w:color="000000"/>
            </w:tcBorders>
          </w:tcPr>
          <w:p w14:paraId="6D117425" w14:textId="77777777" w:rsidR="0034521D" w:rsidRDefault="00CD4ADB">
            <w:pPr>
              <w:pStyle w:val="Szvegtrzs"/>
              <w:spacing w:after="0" w:line="240" w:lineRule="auto"/>
              <w:jc w:val="center"/>
              <w:rPr>
                <w:b/>
                <w:bCs/>
              </w:rPr>
            </w:pPr>
            <w:r>
              <w:rPr>
                <w:b/>
                <w:bCs/>
              </w:rPr>
              <w:t>21</w:t>
            </w:r>
          </w:p>
        </w:tc>
        <w:tc>
          <w:tcPr>
            <w:tcW w:w="9060" w:type="dxa"/>
            <w:tcBorders>
              <w:top w:val="single" w:sz="6" w:space="0" w:color="000000"/>
              <w:left w:val="single" w:sz="6" w:space="0" w:color="000000"/>
              <w:bottom w:val="single" w:sz="6" w:space="0" w:color="000000"/>
              <w:right w:val="single" w:sz="6" w:space="0" w:color="000000"/>
            </w:tcBorders>
          </w:tcPr>
          <w:p w14:paraId="51A1A30E" w14:textId="77777777" w:rsidR="0034521D" w:rsidRDefault="00CD4ADB">
            <w:pPr>
              <w:pStyle w:val="Szvegtrzs"/>
              <w:spacing w:after="0" w:line="240" w:lineRule="auto"/>
            </w:pPr>
            <w:r>
              <w:t>A köznevelési feladatok gyakorlati végrehajtása során kapcsolatot tart és igény szerint együttműködik a nem önkormányzati fenntartású intézményekkel, egyházakkal és szakmai szervezetekkel.</w:t>
            </w:r>
          </w:p>
        </w:tc>
      </w:tr>
      <w:tr w:rsidR="0034521D" w14:paraId="3BDF119E" w14:textId="77777777">
        <w:tc>
          <w:tcPr>
            <w:tcW w:w="578" w:type="dxa"/>
            <w:tcBorders>
              <w:top w:val="single" w:sz="6" w:space="0" w:color="000000"/>
              <w:left w:val="single" w:sz="6" w:space="0" w:color="000000"/>
              <w:bottom w:val="single" w:sz="6" w:space="0" w:color="000000"/>
              <w:right w:val="single" w:sz="6" w:space="0" w:color="000000"/>
            </w:tcBorders>
          </w:tcPr>
          <w:p w14:paraId="335CA8AA" w14:textId="77777777" w:rsidR="0034521D" w:rsidRDefault="00CD4ADB">
            <w:pPr>
              <w:pStyle w:val="Szvegtrzs"/>
              <w:spacing w:after="0" w:line="240" w:lineRule="auto"/>
              <w:jc w:val="center"/>
              <w:rPr>
                <w:b/>
                <w:bCs/>
              </w:rPr>
            </w:pPr>
            <w:r>
              <w:rPr>
                <w:b/>
                <w:bCs/>
              </w:rPr>
              <w:t>22</w:t>
            </w:r>
          </w:p>
        </w:tc>
        <w:tc>
          <w:tcPr>
            <w:tcW w:w="9060" w:type="dxa"/>
            <w:tcBorders>
              <w:top w:val="single" w:sz="6" w:space="0" w:color="000000"/>
              <w:left w:val="single" w:sz="6" w:space="0" w:color="000000"/>
              <w:bottom w:val="single" w:sz="6" w:space="0" w:color="000000"/>
              <w:right w:val="single" w:sz="6" w:space="0" w:color="000000"/>
            </w:tcBorders>
          </w:tcPr>
          <w:p w14:paraId="04BF59A7" w14:textId="77777777" w:rsidR="0034521D" w:rsidRDefault="00CD4ADB">
            <w:pPr>
              <w:pStyle w:val="Szvegtrzs"/>
              <w:spacing w:after="0" w:line="240" w:lineRule="auto"/>
            </w:pPr>
            <w:r>
              <w:t>Az ifjúsági feladatok gyakorlati végrehajtása során kapcsolatot tart és igény szerint együttműködik a városi ifjúsági képviseleti szervekkel, a nem önkormányzati fenntartású intézményekkel, egyházakkal, valamint szakmai szervezetekkel.</w:t>
            </w:r>
          </w:p>
        </w:tc>
      </w:tr>
      <w:tr w:rsidR="0034521D" w14:paraId="69B2C629" w14:textId="77777777">
        <w:tc>
          <w:tcPr>
            <w:tcW w:w="578" w:type="dxa"/>
            <w:tcBorders>
              <w:top w:val="single" w:sz="6" w:space="0" w:color="000000"/>
              <w:left w:val="single" w:sz="6" w:space="0" w:color="000000"/>
              <w:bottom w:val="single" w:sz="6" w:space="0" w:color="000000"/>
              <w:right w:val="single" w:sz="6" w:space="0" w:color="000000"/>
            </w:tcBorders>
          </w:tcPr>
          <w:p w14:paraId="77B3ABD8" w14:textId="77777777" w:rsidR="0034521D" w:rsidRDefault="00CD4ADB">
            <w:pPr>
              <w:pStyle w:val="Szvegtrzs"/>
              <w:spacing w:after="0" w:line="240" w:lineRule="auto"/>
              <w:jc w:val="center"/>
              <w:rPr>
                <w:b/>
                <w:bCs/>
              </w:rPr>
            </w:pPr>
            <w:r>
              <w:rPr>
                <w:b/>
                <w:bCs/>
              </w:rPr>
              <w:t>23</w:t>
            </w:r>
          </w:p>
        </w:tc>
        <w:tc>
          <w:tcPr>
            <w:tcW w:w="9060" w:type="dxa"/>
            <w:tcBorders>
              <w:top w:val="single" w:sz="6" w:space="0" w:color="000000"/>
              <w:left w:val="single" w:sz="6" w:space="0" w:color="000000"/>
              <w:bottom w:val="single" w:sz="6" w:space="0" w:color="000000"/>
              <w:right w:val="single" w:sz="6" w:space="0" w:color="000000"/>
            </w:tcBorders>
          </w:tcPr>
          <w:p w14:paraId="42D46851" w14:textId="77777777" w:rsidR="0034521D" w:rsidRDefault="00CD4ADB">
            <w:pPr>
              <w:pStyle w:val="Szvegtrzs"/>
              <w:spacing w:after="0" w:line="240" w:lineRule="auto"/>
            </w:pPr>
            <w:r>
              <w:t>Figyelemmel kíséri a megyei hatáskörrel rendelkező nevelési tanácsadással foglalkozó intézmény működését.</w:t>
            </w:r>
          </w:p>
        </w:tc>
      </w:tr>
      <w:tr w:rsidR="0034521D" w14:paraId="7F67F85C" w14:textId="77777777">
        <w:tc>
          <w:tcPr>
            <w:tcW w:w="578" w:type="dxa"/>
            <w:tcBorders>
              <w:top w:val="single" w:sz="6" w:space="0" w:color="000000"/>
              <w:left w:val="single" w:sz="6" w:space="0" w:color="000000"/>
              <w:bottom w:val="single" w:sz="6" w:space="0" w:color="000000"/>
              <w:right w:val="single" w:sz="6" w:space="0" w:color="000000"/>
            </w:tcBorders>
          </w:tcPr>
          <w:p w14:paraId="0A6911D4" w14:textId="77777777" w:rsidR="0034521D" w:rsidRDefault="00CD4ADB">
            <w:pPr>
              <w:pStyle w:val="Szvegtrzs"/>
              <w:spacing w:after="0" w:line="240" w:lineRule="auto"/>
              <w:jc w:val="center"/>
              <w:rPr>
                <w:b/>
                <w:bCs/>
              </w:rPr>
            </w:pPr>
            <w:r>
              <w:rPr>
                <w:b/>
                <w:bCs/>
              </w:rPr>
              <w:t>24</w:t>
            </w:r>
          </w:p>
        </w:tc>
        <w:tc>
          <w:tcPr>
            <w:tcW w:w="9060" w:type="dxa"/>
            <w:tcBorders>
              <w:top w:val="single" w:sz="6" w:space="0" w:color="000000"/>
              <w:left w:val="single" w:sz="6" w:space="0" w:color="000000"/>
              <w:bottom w:val="single" w:sz="6" w:space="0" w:color="000000"/>
              <w:right w:val="single" w:sz="6" w:space="0" w:color="000000"/>
            </w:tcBorders>
          </w:tcPr>
          <w:p w14:paraId="7BDD99F3" w14:textId="77777777" w:rsidR="0034521D" w:rsidRDefault="00CD4ADB">
            <w:pPr>
              <w:pStyle w:val="Szvegtrzs"/>
              <w:spacing w:after="0" w:line="240" w:lineRule="auto"/>
            </w:pPr>
            <w:r>
              <w:t>Előzetesen véleményezi a Klebelsberg Központ által fenntartott és az önkormányzat által működtetett köznevelési intézmény vezetőjének megbízását és megbízásának visszavonását.</w:t>
            </w:r>
          </w:p>
        </w:tc>
      </w:tr>
      <w:tr w:rsidR="0034521D" w14:paraId="2FDF6D9D" w14:textId="77777777">
        <w:tc>
          <w:tcPr>
            <w:tcW w:w="578" w:type="dxa"/>
            <w:tcBorders>
              <w:top w:val="single" w:sz="6" w:space="0" w:color="000000"/>
              <w:left w:val="single" w:sz="6" w:space="0" w:color="000000"/>
              <w:bottom w:val="single" w:sz="6" w:space="0" w:color="000000"/>
              <w:right w:val="single" w:sz="6" w:space="0" w:color="000000"/>
            </w:tcBorders>
          </w:tcPr>
          <w:p w14:paraId="52AFCFA4" w14:textId="77777777" w:rsidR="0034521D" w:rsidRDefault="00CD4ADB">
            <w:pPr>
              <w:pStyle w:val="Szvegtrzs"/>
              <w:spacing w:after="0" w:line="240" w:lineRule="auto"/>
              <w:jc w:val="center"/>
              <w:rPr>
                <w:b/>
                <w:bCs/>
              </w:rPr>
            </w:pPr>
            <w:r>
              <w:rPr>
                <w:b/>
                <w:bCs/>
              </w:rPr>
              <w:t>25</w:t>
            </w:r>
          </w:p>
        </w:tc>
        <w:tc>
          <w:tcPr>
            <w:tcW w:w="9060" w:type="dxa"/>
            <w:tcBorders>
              <w:top w:val="single" w:sz="6" w:space="0" w:color="000000"/>
              <w:left w:val="single" w:sz="6" w:space="0" w:color="000000"/>
              <w:bottom w:val="single" w:sz="6" w:space="0" w:color="000000"/>
              <w:right w:val="single" w:sz="6" w:space="0" w:color="000000"/>
            </w:tcBorders>
          </w:tcPr>
          <w:p w14:paraId="3DBDA7E9" w14:textId="77777777" w:rsidR="0034521D" w:rsidRDefault="00CD4ADB">
            <w:pPr>
              <w:pStyle w:val="Szvegtrzs"/>
              <w:spacing w:after="0" w:line="240" w:lineRule="auto"/>
            </w:pPr>
            <w:r>
              <w:t>A bizottság az óvodavezető, az iskolaigazgatók, fejlesztő pedagógusok, nevelési tanácsadó és logopédusok részvételével szakmai megbeszélést tart.</w:t>
            </w:r>
          </w:p>
        </w:tc>
      </w:tr>
      <w:tr w:rsidR="0034521D" w14:paraId="356373F4" w14:textId="77777777">
        <w:tc>
          <w:tcPr>
            <w:tcW w:w="578" w:type="dxa"/>
            <w:tcBorders>
              <w:top w:val="single" w:sz="6" w:space="0" w:color="000000"/>
              <w:left w:val="single" w:sz="6" w:space="0" w:color="000000"/>
              <w:bottom w:val="single" w:sz="6" w:space="0" w:color="000000"/>
              <w:right w:val="single" w:sz="6" w:space="0" w:color="000000"/>
            </w:tcBorders>
          </w:tcPr>
          <w:p w14:paraId="297CDCF4" w14:textId="77777777" w:rsidR="0034521D" w:rsidRDefault="00CD4ADB">
            <w:pPr>
              <w:pStyle w:val="Szvegtrzs"/>
              <w:spacing w:after="0" w:line="240" w:lineRule="auto"/>
              <w:jc w:val="center"/>
              <w:rPr>
                <w:b/>
                <w:bCs/>
              </w:rPr>
            </w:pPr>
            <w:r>
              <w:rPr>
                <w:b/>
                <w:bCs/>
              </w:rPr>
              <w:t>26</w:t>
            </w:r>
          </w:p>
        </w:tc>
        <w:tc>
          <w:tcPr>
            <w:tcW w:w="9060" w:type="dxa"/>
            <w:tcBorders>
              <w:top w:val="single" w:sz="6" w:space="0" w:color="000000"/>
              <w:left w:val="single" w:sz="6" w:space="0" w:color="000000"/>
              <w:bottom w:val="single" w:sz="6" w:space="0" w:color="000000"/>
              <w:right w:val="single" w:sz="6" w:space="0" w:color="000000"/>
            </w:tcBorders>
          </w:tcPr>
          <w:p w14:paraId="363549F8" w14:textId="77777777" w:rsidR="0034521D" w:rsidRDefault="00CD4ADB">
            <w:pPr>
              <w:pStyle w:val="Szvegtrzs"/>
              <w:spacing w:after="0" w:line="240" w:lineRule="auto"/>
              <w:jc w:val="both"/>
            </w:pPr>
            <w:r>
              <w:t>Figyelemmel kíséri a hajléktalanokkal kapcsolatos feladatok ellátását.</w:t>
            </w:r>
          </w:p>
        </w:tc>
      </w:tr>
      <w:tr w:rsidR="0034521D" w14:paraId="199EE77F" w14:textId="77777777">
        <w:tc>
          <w:tcPr>
            <w:tcW w:w="578" w:type="dxa"/>
            <w:tcBorders>
              <w:top w:val="single" w:sz="6" w:space="0" w:color="000000"/>
              <w:left w:val="single" w:sz="6" w:space="0" w:color="000000"/>
              <w:bottom w:val="single" w:sz="6" w:space="0" w:color="000000"/>
              <w:right w:val="single" w:sz="6" w:space="0" w:color="000000"/>
            </w:tcBorders>
          </w:tcPr>
          <w:p w14:paraId="43642EB5" w14:textId="77777777" w:rsidR="0034521D" w:rsidRDefault="00CD4ADB">
            <w:pPr>
              <w:pStyle w:val="Szvegtrzs"/>
              <w:spacing w:after="0" w:line="240" w:lineRule="auto"/>
              <w:jc w:val="center"/>
              <w:rPr>
                <w:b/>
                <w:bCs/>
              </w:rPr>
            </w:pPr>
            <w:r>
              <w:rPr>
                <w:b/>
                <w:bCs/>
              </w:rPr>
              <w:t>27</w:t>
            </w:r>
          </w:p>
        </w:tc>
        <w:tc>
          <w:tcPr>
            <w:tcW w:w="9060" w:type="dxa"/>
            <w:tcBorders>
              <w:top w:val="single" w:sz="6" w:space="0" w:color="000000"/>
              <w:left w:val="single" w:sz="6" w:space="0" w:color="000000"/>
              <w:bottom w:val="single" w:sz="6" w:space="0" w:color="000000"/>
              <w:right w:val="single" w:sz="6" w:space="0" w:color="000000"/>
            </w:tcBorders>
          </w:tcPr>
          <w:p w14:paraId="7560B223" w14:textId="77777777" w:rsidR="0034521D" w:rsidRDefault="00CD4ADB">
            <w:pPr>
              <w:pStyle w:val="Szvegtrzs"/>
              <w:spacing w:after="0" w:line="240" w:lineRule="auto"/>
              <w:jc w:val="both"/>
            </w:pPr>
            <w:r>
              <w:t>Véleményezi az egészségügyi alapellátást, valamint a városban működő egészségügyi intézményeket érintő képviselő-testületi döntéseket, ellenőrzi a képviselő-testület egészségügyet érintő döntéseinek végrehajtását.</w:t>
            </w:r>
          </w:p>
        </w:tc>
      </w:tr>
      <w:tr w:rsidR="0034521D" w14:paraId="3B466C57" w14:textId="77777777">
        <w:tc>
          <w:tcPr>
            <w:tcW w:w="578" w:type="dxa"/>
            <w:tcBorders>
              <w:top w:val="single" w:sz="6" w:space="0" w:color="000000"/>
              <w:left w:val="single" w:sz="6" w:space="0" w:color="000000"/>
              <w:bottom w:val="single" w:sz="6" w:space="0" w:color="000000"/>
              <w:right w:val="single" w:sz="6" w:space="0" w:color="000000"/>
            </w:tcBorders>
          </w:tcPr>
          <w:p w14:paraId="0023B381" w14:textId="77777777" w:rsidR="0034521D" w:rsidRDefault="00CD4ADB">
            <w:pPr>
              <w:pStyle w:val="Szvegtrzs"/>
              <w:spacing w:after="0" w:line="240" w:lineRule="auto"/>
              <w:jc w:val="center"/>
              <w:rPr>
                <w:b/>
                <w:bCs/>
              </w:rPr>
            </w:pPr>
            <w:r>
              <w:rPr>
                <w:b/>
                <w:bCs/>
              </w:rPr>
              <w:t>28</w:t>
            </w:r>
          </w:p>
        </w:tc>
        <w:tc>
          <w:tcPr>
            <w:tcW w:w="9060" w:type="dxa"/>
            <w:tcBorders>
              <w:top w:val="single" w:sz="6" w:space="0" w:color="000000"/>
              <w:left w:val="single" w:sz="6" w:space="0" w:color="000000"/>
              <w:bottom w:val="single" w:sz="6" w:space="0" w:color="000000"/>
              <w:right w:val="single" w:sz="6" w:space="0" w:color="000000"/>
            </w:tcBorders>
          </w:tcPr>
          <w:p w14:paraId="74AA1076" w14:textId="77777777" w:rsidR="0034521D" w:rsidRDefault="00CD4ADB">
            <w:pPr>
              <w:pStyle w:val="Szvegtrzs"/>
              <w:spacing w:after="0" w:line="240" w:lineRule="auto"/>
              <w:jc w:val="both"/>
            </w:pPr>
            <w:r>
              <w:t>Figyelemmel kíséri az egészségügyi ellátás személyi feltételeit, az orvosi műszerezettség színvonalát, szükség esetén fejlesztési javaslatot tesz.</w:t>
            </w:r>
          </w:p>
        </w:tc>
      </w:tr>
      <w:tr w:rsidR="0034521D" w14:paraId="10394929" w14:textId="77777777">
        <w:tc>
          <w:tcPr>
            <w:tcW w:w="578" w:type="dxa"/>
            <w:tcBorders>
              <w:top w:val="single" w:sz="6" w:space="0" w:color="000000"/>
              <w:left w:val="single" w:sz="6" w:space="0" w:color="000000"/>
              <w:bottom w:val="single" w:sz="6" w:space="0" w:color="000000"/>
              <w:right w:val="single" w:sz="6" w:space="0" w:color="000000"/>
            </w:tcBorders>
          </w:tcPr>
          <w:p w14:paraId="17B71602" w14:textId="77777777" w:rsidR="0034521D" w:rsidRDefault="00CD4ADB">
            <w:pPr>
              <w:pStyle w:val="Szvegtrzs"/>
              <w:spacing w:after="0" w:line="240" w:lineRule="auto"/>
              <w:jc w:val="center"/>
              <w:rPr>
                <w:b/>
                <w:bCs/>
              </w:rPr>
            </w:pPr>
            <w:r>
              <w:rPr>
                <w:b/>
                <w:bCs/>
              </w:rPr>
              <w:t>29</w:t>
            </w:r>
          </w:p>
        </w:tc>
        <w:tc>
          <w:tcPr>
            <w:tcW w:w="9060" w:type="dxa"/>
            <w:tcBorders>
              <w:top w:val="single" w:sz="6" w:space="0" w:color="000000"/>
              <w:left w:val="single" w:sz="6" w:space="0" w:color="000000"/>
              <w:bottom w:val="single" w:sz="6" w:space="0" w:color="000000"/>
              <w:right w:val="single" w:sz="6" w:space="0" w:color="000000"/>
            </w:tcBorders>
          </w:tcPr>
          <w:p w14:paraId="65D3FA61" w14:textId="77777777" w:rsidR="0034521D" w:rsidRDefault="00CD4ADB">
            <w:pPr>
              <w:pStyle w:val="Szvegtrzs"/>
              <w:spacing w:after="0" w:line="240" w:lineRule="auto"/>
              <w:jc w:val="both"/>
            </w:pPr>
            <w:r>
              <w:t>Közreműködik a sportrendezvények – különösen a város sportélete, iskolai és tömegsportja - szervezésében.</w:t>
            </w:r>
          </w:p>
        </w:tc>
      </w:tr>
      <w:tr w:rsidR="0034521D" w14:paraId="7C22DB54" w14:textId="77777777">
        <w:tc>
          <w:tcPr>
            <w:tcW w:w="578" w:type="dxa"/>
            <w:tcBorders>
              <w:top w:val="single" w:sz="6" w:space="0" w:color="000000"/>
              <w:left w:val="single" w:sz="6" w:space="0" w:color="000000"/>
              <w:bottom w:val="single" w:sz="6" w:space="0" w:color="000000"/>
              <w:right w:val="single" w:sz="6" w:space="0" w:color="000000"/>
            </w:tcBorders>
          </w:tcPr>
          <w:p w14:paraId="00B86F48" w14:textId="77777777" w:rsidR="0034521D" w:rsidRDefault="00CD4ADB">
            <w:pPr>
              <w:pStyle w:val="Szvegtrzs"/>
              <w:spacing w:after="0" w:line="240" w:lineRule="auto"/>
              <w:jc w:val="center"/>
              <w:rPr>
                <w:b/>
                <w:bCs/>
              </w:rPr>
            </w:pPr>
            <w:r>
              <w:rPr>
                <w:b/>
                <w:bCs/>
              </w:rPr>
              <w:t>30</w:t>
            </w:r>
          </w:p>
        </w:tc>
        <w:tc>
          <w:tcPr>
            <w:tcW w:w="9060" w:type="dxa"/>
            <w:tcBorders>
              <w:top w:val="single" w:sz="6" w:space="0" w:color="000000"/>
              <w:left w:val="single" w:sz="6" w:space="0" w:color="000000"/>
              <w:bottom w:val="single" w:sz="6" w:space="0" w:color="000000"/>
              <w:right w:val="single" w:sz="6" w:space="0" w:color="000000"/>
            </w:tcBorders>
          </w:tcPr>
          <w:p w14:paraId="3E91D846" w14:textId="77777777" w:rsidR="0034521D" w:rsidRDefault="00CD4ADB">
            <w:pPr>
              <w:pStyle w:val="Szvegtrzs"/>
              <w:spacing w:after="0" w:line="240" w:lineRule="auto"/>
              <w:jc w:val="both"/>
            </w:pPr>
            <w:r>
              <w:t>A sport feladatok gyakorlati végrehajtása során kapcsolatot tart és igény szerint együttműködik a nem önkormányzati fenntartású intézményekkel, egyházakkal, valamint szakmai szervezetekkel.</w:t>
            </w:r>
          </w:p>
        </w:tc>
      </w:tr>
      <w:tr w:rsidR="0034521D" w14:paraId="01BBE9DE" w14:textId="77777777">
        <w:tc>
          <w:tcPr>
            <w:tcW w:w="578" w:type="dxa"/>
            <w:tcBorders>
              <w:top w:val="single" w:sz="6" w:space="0" w:color="000000"/>
              <w:left w:val="single" w:sz="6" w:space="0" w:color="000000"/>
              <w:bottom w:val="single" w:sz="6" w:space="0" w:color="000000"/>
              <w:right w:val="single" w:sz="6" w:space="0" w:color="000000"/>
            </w:tcBorders>
          </w:tcPr>
          <w:p w14:paraId="60453261" w14:textId="77777777" w:rsidR="0034521D" w:rsidRDefault="00CD4ADB">
            <w:pPr>
              <w:pStyle w:val="Szvegtrzs"/>
              <w:spacing w:after="0" w:line="240" w:lineRule="auto"/>
              <w:jc w:val="center"/>
              <w:rPr>
                <w:b/>
                <w:bCs/>
              </w:rPr>
            </w:pPr>
            <w:r>
              <w:rPr>
                <w:b/>
                <w:bCs/>
              </w:rPr>
              <w:t>31</w:t>
            </w:r>
          </w:p>
        </w:tc>
        <w:tc>
          <w:tcPr>
            <w:tcW w:w="9060" w:type="dxa"/>
            <w:tcBorders>
              <w:top w:val="single" w:sz="6" w:space="0" w:color="000000"/>
              <w:left w:val="single" w:sz="6" w:space="0" w:color="000000"/>
              <w:bottom w:val="single" w:sz="6" w:space="0" w:color="000000"/>
              <w:right w:val="single" w:sz="6" w:space="0" w:color="000000"/>
            </w:tcBorders>
          </w:tcPr>
          <w:p w14:paraId="59AA9FA9" w14:textId="77777777" w:rsidR="0034521D" w:rsidRDefault="00CD4ADB">
            <w:pPr>
              <w:pStyle w:val="Szvegtrzs"/>
              <w:spacing w:after="0" w:line="240" w:lineRule="auto"/>
              <w:jc w:val="both"/>
            </w:pPr>
            <w:r>
              <w:t>Figyelemmel kíséri a nappali ellátás és támogató szolgáltatás, az utcai szociális munka, valamint a jelzőrendszeres házi segítségnyújtás feladatainak ellátását.</w:t>
            </w:r>
          </w:p>
        </w:tc>
      </w:tr>
      <w:tr w:rsidR="0034521D" w14:paraId="6BA5428A" w14:textId="77777777">
        <w:tc>
          <w:tcPr>
            <w:tcW w:w="578" w:type="dxa"/>
            <w:tcBorders>
              <w:top w:val="single" w:sz="6" w:space="0" w:color="000000"/>
              <w:left w:val="single" w:sz="6" w:space="0" w:color="000000"/>
              <w:bottom w:val="single" w:sz="6" w:space="0" w:color="000000"/>
              <w:right w:val="single" w:sz="6" w:space="0" w:color="000000"/>
            </w:tcBorders>
          </w:tcPr>
          <w:p w14:paraId="2107AA77" w14:textId="77777777" w:rsidR="0034521D" w:rsidRDefault="00CD4ADB">
            <w:pPr>
              <w:pStyle w:val="Szvegtrzs"/>
              <w:spacing w:after="0" w:line="240" w:lineRule="auto"/>
              <w:jc w:val="center"/>
              <w:rPr>
                <w:b/>
                <w:bCs/>
              </w:rPr>
            </w:pPr>
            <w:r>
              <w:rPr>
                <w:b/>
                <w:bCs/>
              </w:rPr>
              <w:t>32</w:t>
            </w:r>
          </w:p>
        </w:tc>
        <w:tc>
          <w:tcPr>
            <w:tcW w:w="9060" w:type="dxa"/>
            <w:tcBorders>
              <w:top w:val="single" w:sz="6" w:space="0" w:color="000000"/>
              <w:left w:val="single" w:sz="6" w:space="0" w:color="000000"/>
              <w:bottom w:val="single" w:sz="6" w:space="0" w:color="000000"/>
              <w:right w:val="single" w:sz="6" w:space="0" w:color="000000"/>
            </w:tcBorders>
          </w:tcPr>
          <w:p w14:paraId="3E234F48" w14:textId="77777777" w:rsidR="0034521D" w:rsidRDefault="00CD4ADB">
            <w:pPr>
              <w:pStyle w:val="Szvegtrzs"/>
              <w:spacing w:after="0" w:line="240" w:lineRule="auto"/>
              <w:jc w:val="both"/>
            </w:pPr>
            <w:r>
              <w:t>Véleményezi 1.500.000 Ft értékhatárig a lakásbérleti díj hátralékok részletekben való megfizetéséről szóló előterjesztéseket.</w:t>
            </w:r>
          </w:p>
        </w:tc>
      </w:tr>
    </w:tbl>
    <w:p w14:paraId="3DF6899D" w14:textId="77777777" w:rsidR="0034521D" w:rsidRDefault="00CD4ADB">
      <w:pPr>
        <w:pStyle w:val="Szvegtrzs"/>
        <w:spacing w:before="220" w:after="0" w:line="240" w:lineRule="auto"/>
        <w:jc w:val="both"/>
      </w:pPr>
      <w:r>
        <w:t xml:space="preserve">2. </w:t>
      </w:r>
      <w:r>
        <w:rPr>
          <w:b/>
          <w:bCs/>
        </w:rPr>
        <w:t>A képviselő-testület által a bizottságra átruházott hatáskörök: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577"/>
        <w:gridCol w:w="9045"/>
      </w:tblGrid>
      <w:tr w:rsidR="0034521D" w14:paraId="2C71AC0A" w14:textId="77777777">
        <w:trPr>
          <w:tblHeader/>
        </w:trPr>
        <w:tc>
          <w:tcPr>
            <w:tcW w:w="578" w:type="dxa"/>
            <w:tcBorders>
              <w:top w:val="single" w:sz="6" w:space="0" w:color="000000"/>
              <w:left w:val="single" w:sz="6" w:space="0" w:color="000000"/>
              <w:bottom w:val="single" w:sz="6" w:space="0" w:color="000000"/>
              <w:right w:val="single" w:sz="6" w:space="0" w:color="000000"/>
            </w:tcBorders>
          </w:tcPr>
          <w:p w14:paraId="360A3203" w14:textId="77777777" w:rsidR="0034521D" w:rsidRDefault="0034521D">
            <w:pPr>
              <w:pStyle w:val="Szvegtrzs"/>
              <w:spacing w:after="0" w:line="240" w:lineRule="auto"/>
              <w:jc w:val="center"/>
              <w:rPr>
                <w:b/>
                <w:bCs/>
              </w:rPr>
            </w:pPr>
          </w:p>
        </w:tc>
        <w:tc>
          <w:tcPr>
            <w:tcW w:w="9060" w:type="dxa"/>
            <w:tcBorders>
              <w:top w:val="single" w:sz="6" w:space="0" w:color="000000"/>
              <w:left w:val="single" w:sz="6" w:space="0" w:color="000000"/>
              <w:bottom w:val="single" w:sz="6" w:space="0" w:color="000000"/>
              <w:right w:val="single" w:sz="6" w:space="0" w:color="000000"/>
            </w:tcBorders>
          </w:tcPr>
          <w:p w14:paraId="402D7F19" w14:textId="77777777" w:rsidR="0034521D" w:rsidRDefault="00CD4ADB">
            <w:pPr>
              <w:pStyle w:val="Szvegtrzs"/>
              <w:spacing w:after="0" w:line="240" w:lineRule="auto"/>
              <w:jc w:val="center"/>
              <w:rPr>
                <w:b/>
                <w:bCs/>
              </w:rPr>
            </w:pPr>
            <w:r>
              <w:rPr>
                <w:b/>
                <w:bCs/>
              </w:rPr>
              <w:t>A</w:t>
            </w:r>
          </w:p>
        </w:tc>
      </w:tr>
      <w:tr w:rsidR="0034521D" w14:paraId="4787DC39" w14:textId="77777777">
        <w:tc>
          <w:tcPr>
            <w:tcW w:w="578" w:type="dxa"/>
            <w:tcBorders>
              <w:top w:val="single" w:sz="6" w:space="0" w:color="000000"/>
              <w:left w:val="single" w:sz="6" w:space="0" w:color="000000"/>
              <w:bottom w:val="single" w:sz="6" w:space="0" w:color="000000"/>
              <w:right w:val="single" w:sz="6" w:space="0" w:color="000000"/>
            </w:tcBorders>
          </w:tcPr>
          <w:p w14:paraId="1FE1B9D3" w14:textId="77777777" w:rsidR="0034521D" w:rsidRDefault="00CD4ADB">
            <w:pPr>
              <w:pStyle w:val="Szvegtrzs"/>
              <w:spacing w:after="0" w:line="240" w:lineRule="auto"/>
              <w:jc w:val="center"/>
              <w:rPr>
                <w:b/>
                <w:bCs/>
              </w:rPr>
            </w:pPr>
            <w:r>
              <w:rPr>
                <w:b/>
                <w:bCs/>
              </w:rPr>
              <w:t>1</w:t>
            </w:r>
          </w:p>
        </w:tc>
        <w:tc>
          <w:tcPr>
            <w:tcW w:w="9060" w:type="dxa"/>
            <w:tcBorders>
              <w:top w:val="single" w:sz="6" w:space="0" w:color="000000"/>
              <w:left w:val="single" w:sz="6" w:space="0" w:color="000000"/>
              <w:bottom w:val="single" w:sz="6" w:space="0" w:color="000000"/>
              <w:right w:val="single" w:sz="6" w:space="0" w:color="000000"/>
            </w:tcBorders>
          </w:tcPr>
          <w:p w14:paraId="31A2A45A" w14:textId="77777777" w:rsidR="0034521D" w:rsidRDefault="00CD4ADB">
            <w:pPr>
              <w:pStyle w:val="Szvegtrzs"/>
              <w:spacing w:after="0" w:line="240" w:lineRule="auto"/>
            </w:pPr>
            <w:r>
              <w:t>Jóváhagyja a feladatköréhez tartozó intézmények szervezeti és működési szabályzatát, munkatervét, szakmai programját.</w:t>
            </w:r>
          </w:p>
        </w:tc>
      </w:tr>
      <w:tr w:rsidR="0034521D" w14:paraId="300B018D" w14:textId="77777777">
        <w:tc>
          <w:tcPr>
            <w:tcW w:w="578" w:type="dxa"/>
            <w:tcBorders>
              <w:top w:val="single" w:sz="6" w:space="0" w:color="000000"/>
              <w:left w:val="single" w:sz="6" w:space="0" w:color="000000"/>
              <w:bottom w:val="single" w:sz="6" w:space="0" w:color="000000"/>
              <w:right w:val="single" w:sz="6" w:space="0" w:color="000000"/>
            </w:tcBorders>
          </w:tcPr>
          <w:p w14:paraId="42185425" w14:textId="77777777" w:rsidR="0034521D" w:rsidRDefault="00CD4ADB">
            <w:pPr>
              <w:pStyle w:val="Szvegtrzs"/>
              <w:spacing w:after="0" w:line="240" w:lineRule="auto"/>
              <w:jc w:val="center"/>
              <w:rPr>
                <w:b/>
                <w:bCs/>
              </w:rPr>
            </w:pPr>
            <w:r>
              <w:rPr>
                <w:b/>
                <w:bCs/>
              </w:rPr>
              <w:t>2</w:t>
            </w:r>
          </w:p>
        </w:tc>
        <w:tc>
          <w:tcPr>
            <w:tcW w:w="9060" w:type="dxa"/>
            <w:tcBorders>
              <w:top w:val="single" w:sz="6" w:space="0" w:color="000000"/>
              <w:left w:val="single" w:sz="6" w:space="0" w:color="000000"/>
              <w:bottom w:val="single" w:sz="6" w:space="0" w:color="000000"/>
              <w:right w:val="single" w:sz="6" w:space="0" w:color="000000"/>
            </w:tcBorders>
          </w:tcPr>
          <w:p w14:paraId="3A60D653" w14:textId="77777777" w:rsidR="0034521D" w:rsidRDefault="00CD4ADB">
            <w:pPr>
              <w:pStyle w:val="Szvegtrzs"/>
              <w:spacing w:after="0" w:line="240" w:lineRule="auto"/>
            </w:pPr>
            <w:r>
              <w:t>Elfogadja a feladatköréhez tartozó intézmények éves tevékenységéről szóló beszámolókat.</w:t>
            </w:r>
          </w:p>
        </w:tc>
      </w:tr>
      <w:tr w:rsidR="0034521D" w14:paraId="4759E21F" w14:textId="77777777">
        <w:tc>
          <w:tcPr>
            <w:tcW w:w="578" w:type="dxa"/>
            <w:tcBorders>
              <w:top w:val="single" w:sz="6" w:space="0" w:color="000000"/>
              <w:left w:val="single" w:sz="6" w:space="0" w:color="000000"/>
              <w:bottom w:val="single" w:sz="6" w:space="0" w:color="000000"/>
              <w:right w:val="single" w:sz="6" w:space="0" w:color="000000"/>
            </w:tcBorders>
          </w:tcPr>
          <w:p w14:paraId="31473812" w14:textId="77777777" w:rsidR="0034521D" w:rsidRDefault="00CD4ADB">
            <w:pPr>
              <w:pStyle w:val="Szvegtrzs"/>
              <w:spacing w:after="0" w:line="240" w:lineRule="auto"/>
              <w:jc w:val="center"/>
              <w:rPr>
                <w:b/>
                <w:bCs/>
              </w:rPr>
            </w:pPr>
            <w:r>
              <w:rPr>
                <w:b/>
                <w:bCs/>
              </w:rPr>
              <w:t>3</w:t>
            </w:r>
          </w:p>
        </w:tc>
        <w:tc>
          <w:tcPr>
            <w:tcW w:w="9060" w:type="dxa"/>
            <w:tcBorders>
              <w:top w:val="single" w:sz="6" w:space="0" w:color="000000"/>
              <w:left w:val="single" w:sz="6" w:space="0" w:color="000000"/>
              <w:bottom w:val="single" w:sz="6" w:space="0" w:color="000000"/>
              <w:right w:val="single" w:sz="6" w:space="0" w:color="000000"/>
            </w:tcBorders>
          </w:tcPr>
          <w:p w14:paraId="143EC6B6" w14:textId="77777777" w:rsidR="0034521D" w:rsidRDefault="00CD4ADB">
            <w:pPr>
              <w:pStyle w:val="Szvegtrzs"/>
              <w:spacing w:after="0" w:line="240" w:lineRule="auto"/>
            </w:pPr>
            <w:r>
              <w:t>Dönt a Város költségvetéséről szóló mindenkor hatályos helyi rendelet „Pénzeszköz átadások” című mellékletében meghatározott „Célfeladatok” közül a „Kultúra” címszóhoz tartozó előirányzatok felhasználásáról és ellenőrzi a támogatás felhasználását.</w:t>
            </w:r>
          </w:p>
        </w:tc>
      </w:tr>
      <w:tr w:rsidR="0034521D" w14:paraId="0962A2C5" w14:textId="77777777">
        <w:tc>
          <w:tcPr>
            <w:tcW w:w="578" w:type="dxa"/>
            <w:tcBorders>
              <w:top w:val="single" w:sz="6" w:space="0" w:color="000000"/>
              <w:left w:val="single" w:sz="6" w:space="0" w:color="000000"/>
              <w:bottom w:val="single" w:sz="6" w:space="0" w:color="000000"/>
              <w:right w:val="single" w:sz="6" w:space="0" w:color="000000"/>
            </w:tcBorders>
          </w:tcPr>
          <w:p w14:paraId="5E44AD54" w14:textId="77777777" w:rsidR="0034521D" w:rsidRDefault="00CD4ADB">
            <w:pPr>
              <w:pStyle w:val="Szvegtrzs"/>
              <w:spacing w:after="0" w:line="240" w:lineRule="auto"/>
              <w:jc w:val="center"/>
              <w:rPr>
                <w:b/>
                <w:bCs/>
              </w:rPr>
            </w:pPr>
            <w:r>
              <w:rPr>
                <w:b/>
                <w:bCs/>
              </w:rPr>
              <w:t>4</w:t>
            </w:r>
          </w:p>
        </w:tc>
        <w:tc>
          <w:tcPr>
            <w:tcW w:w="9060" w:type="dxa"/>
            <w:tcBorders>
              <w:top w:val="single" w:sz="6" w:space="0" w:color="000000"/>
              <w:left w:val="single" w:sz="6" w:space="0" w:color="000000"/>
              <w:bottom w:val="single" w:sz="6" w:space="0" w:color="000000"/>
              <w:right w:val="single" w:sz="6" w:space="0" w:color="000000"/>
            </w:tcBorders>
          </w:tcPr>
          <w:p w14:paraId="0BBA6934" w14:textId="77777777" w:rsidR="0034521D" w:rsidRDefault="00CD4ADB">
            <w:pPr>
              <w:pStyle w:val="Szvegtrzs"/>
              <w:spacing w:after="0" w:line="240" w:lineRule="auto"/>
            </w:pPr>
            <w:r>
              <w:t>Dönt a Város költségvetéséről szóló mindenkor hatályos helyi rendelet „Pénzeszköz átadások” című mellékletében meghatározott „Célfeladatok” közül az „Oktatás” címszóhoz tartozó előirányzatok felhasználásáról és ellenőrzi a támogatás felhasználását.</w:t>
            </w:r>
          </w:p>
        </w:tc>
      </w:tr>
      <w:tr w:rsidR="0034521D" w14:paraId="08D35AD1" w14:textId="77777777">
        <w:tc>
          <w:tcPr>
            <w:tcW w:w="578" w:type="dxa"/>
            <w:tcBorders>
              <w:top w:val="single" w:sz="6" w:space="0" w:color="000000"/>
              <w:left w:val="single" w:sz="6" w:space="0" w:color="000000"/>
              <w:bottom w:val="single" w:sz="6" w:space="0" w:color="000000"/>
              <w:right w:val="single" w:sz="6" w:space="0" w:color="000000"/>
            </w:tcBorders>
          </w:tcPr>
          <w:p w14:paraId="280B1FDB" w14:textId="77777777" w:rsidR="0034521D" w:rsidRDefault="00CD4ADB">
            <w:pPr>
              <w:pStyle w:val="Szvegtrzs"/>
              <w:spacing w:after="0" w:line="240" w:lineRule="auto"/>
              <w:jc w:val="center"/>
              <w:rPr>
                <w:b/>
                <w:bCs/>
              </w:rPr>
            </w:pPr>
            <w:r>
              <w:rPr>
                <w:b/>
                <w:bCs/>
              </w:rPr>
              <w:t>5</w:t>
            </w:r>
          </w:p>
        </w:tc>
        <w:tc>
          <w:tcPr>
            <w:tcW w:w="9060" w:type="dxa"/>
            <w:tcBorders>
              <w:top w:val="single" w:sz="6" w:space="0" w:color="000000"/>
              <w:left w:val="single" w:sz="6" w:space="0" w:color="000000"/>
              <w:bottom w:val="single" w:sz="6" w:space="0" w:color="000000"/>
              <w:right w:val="single" w:sz="6" w:space="0" w:color="000000"/>
            </w:tcBorders>
          </w:tcPr>
          <w:p w14:paraId="4DD1E88D" w14:textId="77777777" w:rsidR="0034521D" w:rsidRDefault="00CD4ADB">
            <w:pPr>
              <w:pStyle w:val="Szvegtrzs"/>
              <w:spacing w:after="0" w:line="240" w:lineRule="auto"/>
            </w:pPr>
            <w:r>
              <w:t>Dönt a Város költségvetéséről szóló mindenkor hatályos helyi rendelet „Pénzeszköz átadások” című mellékletében meghatározott „Célfeladatok” közül az „Ifjúság” címszóhoz tartozó előirányzatok felhasználásáról és ellenőrzi a támogatás felhasználását.</w:t>
            </w:r>
          </w:p>
        </w:tc>
      </w:tr>
      <w:tr w:rsidR="0034521D" w14:paraId="2A615B31" w14:textId="77777777">
        <w:tc>
          <w:tcPr>
            <w:tcW w:w="578" w:type="dxa"/>
            <w:tcBorders>
              <w:top w:val="single" w:sz="6" w:space="0" w:color="000000"/>
              <w:left w:val="single" w:sz="6" w:space="0" w:color="000000"/>
              <w:bottom w:val="single" w:sz="6" w:space="0" w:color="000000"/>
              <w:right w:val="single" w:sz="6" w:space="0" w:color="000000"/>
            </w:tcBorders>
          </w:tcPr>
          <w:p w14:paraId="2F4FC57D" w14:textId="77777777" w:rsidR="0034521D" w:rsidRDefault="00CD4ADB">
            <w:pPr>
              <w:pStyle w:val="Szvegtrzs"/>
              <w:spacing w:after="0" w:line="240" w:lineRule="auto"/>
              <w:jc w:val="center"/>
              <w:rPr>
                <w:b/>
                <w:bCs/>
              </w:rPr>
            </w:pPr>
            <w:r>
              <w:rPr>
                <w:b/>
                <w:bCs/>
              </w:rPr>
              <w:t>6</w:t>
            </w:r>
          </w:p>
        </w:tc>
        <w:tc>
          <w:tcPr>
            <w:tcW w:w="9060" w:type="dxa"/>
            <w:tcBorders>
              <w:top w:val="single" w:sz="6" w:space="0" w:color="000000"/>
              <w:left w:val="single" w:sz="6" w:space="0" w:color="000000"/>
              <w:bottom w:val="single" w:sz="6" w:space="0" w:color="000000"/>
              <w:right w:val="single" w:sz="6" w:space="0" w:color="000000"/>
            </w:tcBorders>
          </w:tcPr>
          <w:p w14:paraId="225823C7" w14:textId="77777777" w:rsidR="0034521D" w:rsidRDefault="00CD4ADB">
            <w:pPr>
              <w:pStyle w:val="Szvegtrzs"/>
              <w:spacing w:after="0" w:line="240" w:lineRule="auto"/>
              <w:jc w:val="both"/>
            </w:pPr>
            <w:r>
              <w:t>Dönt a Város költségvetéséről szóló mindenkor hatályos helyi rendelet „Pénzeszköz átadások” című mellékletében meghatározott „Célfeladatok” közül az „Egészségügy” „Szociális ellátás” címszóhoz tartozó előirányzatok felhasználásáról és ellenőrzi a támogatás felhasználását.</w:t>
            </w:r>
          </w:p>
        </w:tc>
      </w:tr>
      <w:tr w:rsidR="0034521D" w14:paraId="2EF385D9" w14:textId="77777777">
        <w:tc>
          <w:tcPr>
            <w:tcW w:w="578" w:type="dxa"/>
            <w:tcBorders>
              <w:top w:val="single" w:sz="6" w:space="0" w:color="000000"/>
              <w:left w:val="single" w:sz="6" w:space="0" w:color="000000"/>
              <w:bottom w:val="single" w:sz="6" w:space="0" w:color="000000"/>
              <w:right w:val="single" w:sz="6" w:space="0" w:color="000000"/>
            </w:tcBorders>
          </w:tcPr>
          <w:p w14:paraId="73F42EBB" w14:textId="77777777" w:rsidR="0034521D" w:rsidRDefault="00CD4ADB">
            <w:pPr>
              <w:pStyle w:val="Szvegtrzs"/>
              <w:spacing w:after="0" w:line="240" w:lineRule="auto"/>
              <w:jc w:val="center"/>
              <w:rPr>
                <w:b/>
                <w:bCs/>
              </w:rPr>
            </w:pPr>
            <w:r>
              <w:rPr>
                <w:b/>
                <w:bCs/>
              </w:rPr>
              <w:t>7</w:t>
            </w:r>
          </w:p>
        </w:tc>
        <w:tc>
          <w:tcPr>
            <w:tcW w:w="9060" w:type="dxa"/>
            <w:tcBorders>
              <w:top w:val="single" w:sz="6" w:space="0" w:color="000000"/>
              <w:left w:val="single" w:sz="6" w:space="0" w:color="000000"/>
              <w:bottom w:val="single" w:sz="6" w:space="0" w:color="000000"/>
              <w:right w:val="single" w:sz="6" w:space="0" w:color="000000"/>
            </w:tcBorders>
          </w:tcPr>
          <w:p w14:paraId="79B1A428" w14:textId="77777777" w:rsidR="0034521D" w:rsidRDefault="00CD4ADB">
            <w:pPr>
              <w:pStyle w:val="Szvegtrzs"/>
              <w:spacing w:after="0" w:line="240" w:lineRule="auto"/>
              <w:jc w:val="both"/>
            </w:pPr>
            <w:r>
              <w:t>Dönt a Város költségvetéséről szóló mindenkor hatályos helyi rendelet „Pénzeszköz átadások” című mellékletében meghatározott a „városi sportrendezvények támogatása” címszóhoz tartozó előirányzatról.</w:t>
            </w:r>
          </w:p>
        </w:tc>
      </w:tr>
      <w:tr w:rsidR="0034521D" w14:paraId="0386804A" w14:textId="77777777">
        <w:tc>
          <w:tcPr>
            <w:tcW w:w="578" w:type="dxa"/>
            <w:tcBorders>
              <w:top w:val="single" w:sz="6" w:space="0" w:color="000000"/>
              <w:left w:val="single" w:sz="6" w:space="0" w:color="000000"/>
              <w:bottom w:val="single" w:sz="6" w:space="0" w:color="000000"/>
              <w:right w:val="single" w:sz="6" w:space="0" w:color="000000"/>
            </w:tcBorders>
          </w:tcPr>
          <w:p w14:paraId="4F629E49" w14:textId="77777777" w:rsidR="0034521D" w:rsidRDefault="00CD4ADB">
            <w:pPr>
              <w:pStyle w:val="Szvegtrzs"/>
              <w:spacing w:after="0" w:line="240" w:lineRule="auto"/>
              <w:jc w:val="center"/>
              <w:rPr>
                <w:b/>
                <w:bCs/>
              </w:rPr>
            </w:pPr>
            <w:r>
              <w:rPr>
                <w:b/>
                <w:bCs/>
              </w:rPr>
              <w:t>8</w:t>
            </w:r>
          </w:p>
        </w:tc>
        <w:tc>
          <w:tcPr>
            <w:tcW w:w="9060" w:type="dxa"/>
            <w:tcBorders>
              <w:top w:val="single" w:sz="6" w:space="0" w:color="000000"/>
              <w:left w:val="single" w:sz="6" w:space="0" w:color="000000"/>
              <w:bottom w:val="single" w:sz="6" w:space="0" w:color="000000"/>
              <w:right w:val="single" w:sz="6" w:space="0" w:color="000000"/>
            </w:tcBorders>
          </w:tcPr>
          <w:p w14:paraId="155F492A" w14:textId="77777777" w:rsidR="0034521D" w:rsidRDefault="00CD4ADB">
            <w:pPr>
              <w:pStyle w:val="Szvegtrzs"/>
              <w:spacing w:after="0" w:line="240" w:lineRule="auto"/>
            </w:pPr>
            <w:r>
              <w:t>Elfogadja a nemzetközi kapcsolatok éves beszámolóját és a következő évi külügyi tervet a polgármester javaslata alapján.</w:t>
            </w:r>
          </w:p>
        </w:tc>
      </w:tr>
      <w:tr w:rsidR="0034521D" w14:paraId="4AF644F2" w14:textId="77777777">
        <w:tc>
          <w:tcPr>
            <w:tcW w:w="578" w:type="dxa"/>
            <w:tcBorders>
              <w:top w:val="single" w:sz="6" w:space="0" w:color="000000"/>
              <w:left w:val="single" w:sz="6" w:space="0" w:color="000000"/>
              <w:bottom w:val="single" w:sz="6" w:space="0" w:color="000000"/>
              <w:right w:val="single" w:sz="6" w:space="0" w:color="000000"/>
            </w:tcBorders>
          </w:tcPr>
          <w:p w14:paraId="59F45AEB" w14:textId="77777777" w:rsidR="0034521D" w:rsidRDefault="00CD4ADB">
            <w:pPr>
              <w:pStyle w:val="Szvegtrzs"/>
              <w:spacing w:after="0" w:line="240" w:lineRule="auto"/>
              <w:jc w:val="center"/>
              <w:rPr>
                <w:b/>
                <w:bCs/>
              </w:rPr>
            </w:pPr>
            <w:r>
              <w:rPr>
                <w:b/>
                <w:bCs/>
              </w:rPr>
              <w:t>9</w:t>
            </w:r>
          </w:p>
        </w:tc>
        <w:tc>
          <w:tcPr>
            <w:tcW w:w="9060" w:type="dxa"/>
            <w:tcBorders>
              <w:top w:val="single" w:sz="6" w:space="0" w:color="000000"/>
              <w:left w:val="single" w:sz="6" w:space="0" w:color="000000"/>
              <w:bottom w:val="single" w:sz="6" w:space="0" w:color="000000"/>
              <w:right w:val="single" w:sz="6" w:space="0" w:color="000000"/>
            </w:tcBorders>
          </w:tcPr>
          <w:p w14:paraId="0E50C084" w14:textId="77777777" w:rsidR="0034521D" w:rsidRDefault="00CD4ADB">
            <w:pPr>
              <w:pStyle w:val="Szvegtrzs"/>
              <w:spacing w:after="0" w:line="240" w:lineRule="auto"/>
            </w:pPr>
            <w:r>
              <w:t>Elfogadja az önkormányzat szervezeti és működési szabályzatában meghatározott nemzeti és hagyományos városi ünnepek, rendezvények programját.</w:t>
            </w:r>
          </w:p>
        </w:tc>
      </w:tr>
      <w:tr w:rsidR="0034521D" w14:paraId="71F01E7F" w14:textId="77777777">
        <w:tc>
          <w:tcPr>
            <w:tcW w:w="578" w:type="dxa"/>
            <w:tcBorders>
              <w:top w:val="single" w:sz="6" w:space="0" w:color="000000"/>
              <w:left w:val="single" w:sz="6" w:space="0" w:color="000000"/>
              <w:bottom w:val="single" w:sz="6" w:space="0" w:color="000000"/>
              <w:right w:val="single" w:sz="6" w:space="0" w:color="000000"/>
            </w:tcBorders>
          </w:tcPr>
          <w:p w14:paraId="64BFCC35" w14:textId="77777777" w:rsidR="0034521D" w:rsidRDefault="00CD4ADB">
            <w:pPr>
              <w:pStyle w:val="Szvegtrzs"/>
              <w:spacing w:after="0" w:line="240" w:lineRule="auto"/>
              <w:jc w:val="center"/>
              <w:rPr>
                <w:b/>
                <w:bCs/>
              </w:rPr>
            </w:pPr>
            <w:r>
              <w:rPr>
                <w:b/>
                <w:bCs/>
              </w:rPr>
              <w:t>10</w:t>
            </w:r>
          </w:p>
        </w:tc>
        <w:tc>
          <w:tcPr>
            <w:tcW w:w="9060" w:type="dxa"/>
            <w:tcBorders>
              <w:top w:val="single" w:sz="6" w:space="0" w:color="000000"/>
              <w:left w:val="single" w:sz="6" w:space="0" w:color="000000"/>
              <w:bottom w:val="single" w:sz="6" w:space="0" w:color="000000"/>
              <w:right w:val="single" w:sz="6" w:space="0" w:color="000000"/>
            </w:tcBorders>
          </w:tcPr>
          <w:p w14:paraId="2D09F45B" w14:textId="77777777" w:rsidR="0034521D" w:rsidRDefault="00CD4ADB">
            <w:pPr>
              <w:pStyle w:val="Szvegtrzs"/>
              <w:spacing w:after="0" w:line="240" w:lineRule="auto"/>
            </w:pPr>
            <w:r>
              <w:t>Dönt az önkormányzat költségvetésben elfogadott, a bizottság ügykörébe tartozó költségvetési források felhasználásáról.</w:t>
            </w:r>
          </w:p>
        </w:tc>
      </w:tr>
      <w:tr w:rsidR="0034521D" w14:paraId="259F4959" w14:textId="77777777">
        <w:tc>
          <w:tcPr>
            <w:tcW w:w="578" w:type="dxa"/>
            <w:tcBorders>
              <w:top w:val="single" w:sz="6" w:space="0" w:color="000000"/>
              <w:left w:val="single" w:sz="6" w:space="0" w:color="000000"/>
              <w:bottom w:val="single" w:sz="6" w:space="0" w:color="000000"/>
              <w:right w:val="single" w:sz="6" w:space="0" w:color="000000"/>
            </w:tcBorders>
          </w:tcPr>
          <w:p w14:paraId="23CEED5E" w14:textId="77777777" w:rsidR="0034521D" w:rsidRDefault="00CD4ADB">
            <w:pPr>
              <w:pStyle w:val="Szvegtrzs"/>
              <w:spacing w:after="0" w:line="240" w:lineRule="auto"/>
              <w:jc w:val="center"/>
              <w:rPr>
                <w:b/>
                <w:bCs/>
              </w:rPr>
            </w:pPr>
            <w:r>
              <w:rPr>
                <w:b/>
                <w:bCs/>
              </w:rPr>
              <w:t>11</w:t>
            </w:r>
          </w:p>
        </w:tc>
        <w:tc>
          <w:tcPr>
            <w:tcW w:w="9060" w:type="dxa"/>
            <w:tcBorders>
              <w:top w:val="single" w:sz="6" w:space="0" w:color="000000"/>
              <w:left w:val="single" w:sz="6" w:space="0" w:color="000000"/>
              <w:bottom w:val="single" w:sz="6" w:space="0" w:color="000000"/>
              <w:right w:val="single" w:sz="6" w:space="0" w:color="000000"/>
            </w:tcBorders>
          </w:tcPr>
          <w:p w14:paraId="5474F31C" w14:textId="77777777" w:rsidR="0034521D" w:rsidRDefault="00CD4ADB">
            <w:pPr>
              <w:pStyle w:val="Szvegtrzs"/>
              <w:spacing w:after="0" w:line="240" w:lineRule="auto"/>
            </w:pPr>
            <w:r>
              <w:t>Dönt a közművelődésről szóló önkormányzati rendeletben a bizottságra átruházott hatáskörökben.</w:t>
            </w:r>
          </w:p>
        </w:tc>
      </w:tr>
      <w:tr w:rsidR="0034521D" w14:paraId="7128C880" w14:textId="77777777">
        <w:tc>
          <w:tcPr>
            <w:tcW w:w="578" w:type="dxa"/>
            <w:tcBorders>
              <w:top w:val="single" w:sz="6" w:space="0" w:color="000000"/>
              <w:left w:val="single" w:sz="6" w:space="0" w:color="000000"/>
              <w:bottom w:val="single" w:sz="6" w:space="0" w:color="000000"/>
              <w:right w:val="single" w:sz="6" w:space="0" w:color="000000"/>
            </w:tcBorders>
          </w:tcPr>
          <w:p w14:paraId="6ACD9C71" w14:textId="77777777" w:rsidR="0034521D" w:rsidRDefault="00CD4ADB">
            <w:pPr>
              <w:pStyle w:val="Szvegtrzs"/>
              <w:spacing w:after="0" w:line="240" w:lineRule="auto"/>
              <w:jc w:val="center"/>
              <w:rPr>
                <w:b/>
                <w:bCs/>
              </w:rPr>
            </w:pPr>
            <w:r>
              <w:rPr>
                <w:b/>
                <w:bCs/>
              </w:rPr>
              <w:t>12</w:t>
            </w:r>
          </w:p>
        </w:tc>
        <w:tc>
          <w:tcPr>
            <w:tcW w:w="9060" w:type="dxa"/>
            <w:tcBorders>
              <w:top w:val="single" w:sz="6" w:space="0" w:color="000000"/>
              <w:left w:val="single" w:sz="6" w:space="0" w:color="000000"/>
              <w:bottom w:val="single" w:sz="6" w:space="0" w:color="000000"/>
              <w:right w:val="single" w:sz="6" w:space="0" w:color="000000"/>
            </w:tcBorders>
          </w:tcPr>
          <w:p w14:paraId="6CF79555" w14:textId="77777777" w:rsidR="0034521D" w:rsidRDefault="00CD4ADB">
            <w:pPr>
              <w:pStyle w:val="Szvegtrzs"/>
              <w:spacing w:after="0" w:line="240" w:lineRule="auto"/>
            </w:pPr>
            <w:r>
              <w:t>Dönt a Szentendre Szabadtéri Néprajzi Múzeum Közalapítvány éves beszámolójának tudomásul vételéről.</w:t>
            </w:r>
          </w:p>
        </w:tc>
      </w:tr>
      <w:tr w:rsidR="0034521D" w14:paraId="39380960" w14:textId="77777777">
        <w:tc>
          <w:tcPr>
            <w:tcW w:w="578" w:type="dxa"/>
            <w:tcBorders>
              <w:top w:val="single" w:sz="6" w:space="0" w:color="000000"/>
              <w:left w:val="single" w:sz="6" w:space="0" w:color="000000"/>
              <w:bottom w:val="single" w:sz="6" w:space="0" w:color="000000"/>
              <w:right w:val="single" w:sz="6" w:space="0" w:color="000000"/>
            </w:tcBorders>
          </w:tcPr>
          <w:p w14:paraId="44A0C29F" w14:textId="77777777" w:rsidR="0034521D" w:rsidRDefault="00CD4ADB">
            <w:pPr>
              <w:pStyle w:val="Szvegtrzs"/>
              <w:spacing w:after="0" w:line="240" w:lineRule="auto"/>
              <w:jc w:val="center"/>
              <w:rPr>
                <w:b/>
                <w:bCs/>
              </w:rPr>
            </w:pPr>
            <w:r>
              <w:rPr>
                <w:b/>
                <w:bCs/>
              </w:rPr>
              <w:t>13</w:t>
            </w:r>
          </w:p>
        </w:tc>
        <w:tc>
          <w:tcPr>
            <w:tcW w:w="9060" w:type="dxa"/>
            <w:tcBorders>
              <w:top w:val="single" w:sz="6" w:space="0" w:color="000000"/>
              <w:left w:val="single" w:sz="6" w:space="0" w:color="000000"/>
              <w:bottom w:val="single" w:sz="6" w:space="0" w:color="000000"/>
              <w:right w:val="single" w:sz="6" w:space="0" w:color="000000"/>
            </w:tcBorders>
          </w:tcPr>
          <w:p w14:paraId="66572BCB" w14:textId="77777777" w:rsidR="0034521D" w:rsidRDefault="00CD4ADB">
            <w:pPr>
              <w:pStyle w:val="Szvegtrzs"/>
              <w:spacing w:after="0" w:line="240" w:lineRule="auto"/>
            </w:pPr>
            <w:r>
              <w:t>Jóváhagyja a Ferenczy Múzeumi Centrum és a Hamvas Béla Pest Megyei Könyvtár küldetésnyilatkozatát.</w:t>
            </w:r>
          </w:p>
        </w:tc>
      </w:tr>
      <w:tr w:rsidR="0034521D" w14:paraId="61D9B616" w14:textId="77777777">
        <w:tc>
          <w:tcPr>
            <w:tcW w:w="578" w:type="dxa"/>
            <w:tcBorders>
              <w:top w:val="single" w:sz="6" w:space="0" w:color="000000"/>
              <w:left w:val="single" w:sz="6" w:space="0" w:color="000000"/>
              <w:bottom w:val="single" w:sz="6" w:space="0" w:color="000000"/>
              <w:right w:val="single" w:sz="6" w:space="0" w:color="000000"/>
            </w:tcBorders>
          </w:tcPr>
          <w:p w14:paraId="35CC80AA" w14:textId="77777777" w:rsidR="0034521D" w:rsidRDefault="00CD4ADB">
            <w:pPr>
              <w:pStyle w:val="Szvegtrzs"/>
              <w:spacing w:after="0" w:line="240" w:lineRule="auto"/>
              <w:jc w:val="center"/>
              <w:rPr>
                <w:b/>
                <w:bCs/>
              </w:rPr>
            </w:pPr>
            <w:r>
              <w:rPr>
                <w:b/>
                <w:bCs/>
              </w:rPr>
              <w:t>14</w:t>
            </w:r>
          </w:p>
        </w:tc>
        <w:tc>
          <w:tcPr>
            <w:tcW w:w="9060" w:type="dxa"/>
            <w:tcBorders>
              <w:top w:val="single" w:sz="6" w:space="0" w:color="000000"/>
              <w:left w:val="single" w:sz="6" w:space="0" w:color="000000"/>
              <w:bottom w:val="single" w:sz="6" w:space="0" w:color="000000"/>
              <w:right w:val="single" w:sz="6" w:space="0" w:color="000000"/>
            </w:tcBorders>
          </w:tcPr>
          <w:p w14:paraId="0170DCF8" w14:textId="77777777" w:rsidR="0034521D" w:rsidRDefault="00CD4ADB">
            <w:pPr>
              <w:pStyle w:val="Szvegtrzs"/>
              <w:spacing w:after="0" w:line="240" w:lineRule="auto"/>
            </w:pPr>
            <w:r>
              <w:t>Különös méltánylást érdemlő esetben dönt a belvárosban történő filmforgatás jóváhagyásáról, amennyiben az közterület kizárólagos használatú lezárásával jár.</w:t>
            </w:r>
          </w:p>
        </w:tc>
      </w:tr>
      <w:tr w:rsidR="0034521D" w14:paraId="08749319" w14:textId="77777777">
        <w:tc>
          <w:tcPr>
            <w:tcW w:w="578" w:type="dxa"/>
            <w:tcBorders>
              <w:top w:val="single" w:sz="6" w:space="0" w:color="000000"/>
              <w:left w:val="single" w:sz="6" w:space="0" w:color="000000"/>
              <w:bottom w:val="single" w:sz="6" w:space="0" w:color="000000"/>
              <w:right w:val="single" w:sz="6" w:space="0" w:color="000000"/>
            </w:tcBorders>
          </w:tcPr>
          <w:p w14:paraId="782B5955" w14:textId="77777777" w:rsidR="0034521D" w:rsidRDefault="00CD4ADB">
            <w:pPr>
              <w:pStyle w:val="Szvegtrzs"/>
              <w:spacing w:after="0" w:line="240" w:lineRule="auto"/>
              <w:jc w:val="center"/>
              <w:rPr>
                <w:b/>
                <w:bCs/>
              </w:rPr>
            </w:pPr>
            <w:r>
              <w:rPr>
                <w:b/>
                <w:bCs/>
              </w:rPr>
              <w:t>15</w:t>
            </w:r>
          </w:p>
        </w:tc>
        <w:tc>
          <w:tcPr>
            <w:tcW w:w="9060" w:type="dxa"/>
            <w:tcBorders>
              <w:top w:val="single" w:sz="6" w:space="0" w:color="000000"/>
              <w:left w:val="single" w:sz="6" w:space="0" w:color="000000"/>
              <w:bottom w:val="single" w:sz="6" w:space="0" w:color="000000"/>
              <w:right w:val="single" w:sz="6" w:space="0" w:color="000000"/>
            </w:tcBorders>
          </w:tcPr>
          <w:p w14:paraId="320F1A66" w14:textId="77777777" w:rsidR="0034521D" w:rsidRDefault="00CD4ADB">
            <w:pPr>
              <w:pStyle w:val="Szvegtrzs"/>
              <w:spacing w:after="0" w:line="240" w:lineRule="auto"/>
            </w:pPr>
            <w:r>
              <w:t>Meghatározza nevelési intézményekben a beiratkozások időpontját a nevelési-oktatási intézmények működéséről és a köznevelési intézmények névhasználatáról szóló 20/2012. (VIII.31.) EMMI rendelet 20. §-a alapján.</w:t>
            </w:r>
          </w:p>
        </w:tc>
      </w:tr>
      <w:tr w:rsidR="0034521D" w14:paraId="3A5E8748" w14:textId="77777777">
        <w:tc>
          <w:tcPr>
            <w:tcW w:w="578" w:type="dxa"/>
            <w:tcBorders>
              <w:top w:val="single" w:sz="6" w:space="0" w:color="000000"/>
              <w:left w:val="single" w:sz="6" w:space="0" w:color="000000"/>
              <w:bottom w:val="single" w:sz="6" w:space="0" w:color="000000"/>
              <w:right w:val="single" w:sz="6" w:space="0" w:color="000000"/>
            </w:tcBorders>
          </w:tcPr>
          <w:p w14:paraId="7B3BE9F7" w14:textId="77777777" w:rsidR="0034521D" w:rsidRDefault="00CD4ADB">
            <w:pPr>
              <w:pStyle w:val="Szvegtrzs"/>
              <w:spacing w:after="0" w:line="240" w:lineRule="auto"/>
              <w:jc w:val="center"/>
              <w:rPr>
                <w:b/>
                <w:bCs/>
              </w:rPr>
            </w:pPr>
            <w:r>
              <w:rPr>
                <w:b/>
                <w:bCs/>
              </w:rPr>
              <w:t>16</w:t>
            </w:r>
          </w:p>
        </w:tc>
        <w:tc>
          <w:tcPr>
            <w:tcW w:w="9060" w:type="dxa"/>
            <w:tcBorders>
              <w:top w:val="single" w:sz="6" w:space="0" w:color="000000"/>
              <w:left w:val="single" w:sz="6" w:space="0" w:color="000000"/>
              <w:bottom w:val="single" w:sz="6" w:space="0" w:color="000000"/>
              <w:right w:val="single" w:sz="6" w:space="0" w:color="000000"/>
            </w:tcBorders>
          </w:tcPr>
          <w:p w14:paraId="448B984C" w14:textId="77777777" w:rsidR="0034521D" w:rsidRDefault="00CD4ADB">
            <w:pPr>
              <w:pStyle w:val="Szvegtrzs"/>
              <w:spacing w:after="0" w:line="240" w:lineRule="auto"/>
            </w:pPr>
            <w:r>
              <w:t>Jóváhagyja az önkormányzat által fenntartott köznevelési intézmények házirendjét, és szervezeti és működési szabályzatukat.</w:t>
            </w:r>
          </w:p>
        </w:tc>
      </w:tr>
      <w:tr w:rsidR="0034521D" w14:paraId="0882EF1C" w14:textId="77777777">
        <w:tc>
          <w:tcPr>
            <w:tcW w:w="578" w:type="dxa"/>
            <w:tcBorders>
              <w:top w:val="single" w:sz="6" w:space="0" w:color="000000"/>
              <w:left w:val="single" w:sz="6" w:space="0" w:color="000000"/>
              <w:bottom w:val="single" w:sz="6" w:space="0" w:color="000000"/>
              <w:right w:val="single" w:sz="6" w:space="0" w:color="000000"/>
            </w:tcBorders>
          </w:tcPr>
          <w:p w14:paraId="5778AFAB" w14:textId="77777777" w:rsidR="0034521D" w:rsidRDefault="00CD4ADB">
            <w:pPr>
              <w:pStyle w:val="Szvegtrzs"/>
              <w:spacing w:after="0" w:line="240" w:lineRule="auto"/>
              <w:jc w:val="center"/>
              <w:rPr>
                <w:b/>
                <w:bCs/>
              </w:rPr>
            </w:pPr>
            <w:r>
              <w:rPr>
                <w:b/>
                <w:bCs/>
              </w:rPr>
              <w:t>17</w:t>
            </w:r>
          </w:p>
        </w:tc>
        <w:tc>
          <w:tcPr>
            <w:tcW w:w="9060" w:type="dxa"/>
            <w:tcBorders>
              <w:top w:val="single" w:sz="6" w:space="0" w:color="000000"/>
              <w:left w:val="single" w:sz="6" w:space="0" w:color="000000"/>
              <w:bottom w:val="single" w:sz="6" w:space="0" w:color="000000"/>
              <w:right w:val="single" w:sz="6" w:space="0" w:color="000000"/>
            </w:tcBorders>
          </w:tcPr>
          <w:p w14:paraId="4BF81D25" w14:textId="77777777" w:rsidR="0034521D" w:rsidRDefault="00CD4ADB">
            <w:pPr>
              <w:pStyle w:val="Szvegtrzs"/>
              <w:spacing w:after="0" w:line="240" w:lineRule="auto"/>
            </w:pPr>
            <w:r>
              <w:t>Kiírja Talentum Ösztöndíj pályázatot és dönt annak odaítéléséről.</w:t>
            </w:r>
          </w:p>
        </w:tc>
      </w:tr>
      <w:tr w:rsidR="0034521D" w14:paraId="3483953D" w14:textId="77777777">
        <w:tc>
          <w:tcPr>
            <w:tcW w:w="578" w:type="dxa"/>
            <w:tcBorders>
              <w:top w:val="single" w:sz="6" w:space="0" w:color="000000"/>
              <w:left w:val="single" w:sz="6" w:space="0" w:color="000000"/>
              <w:bottom w:val="single" w:sz="6" w:space="0" w:color="000000"/>
              <w:right w:val="single" w:sz="6" w:space="0" w:color="000000"/>
            </w:tcBorders>
          </w:tcPr>
          <w:p w14:paraId="221BB068" w14:textId="77777777" w:rsidR="0034521D" w:rsidRDefault="00CD4ADB">
            <w:pPr>
              <w:pStyle w:val="Szvegtrzs"/>
              <w:spacing w:after="0" w:line="240" w:lineRule="auto"/>
              <w:jc w:val="center"/>
              <w:rPr>
                <w:b/>
                <w:bCs/>
              </w:rPr>
            </w:pPr>
            <w:r>
              <w:rPr>
                <w:b/>
                <w:bCs/>
              </w:rPr>
              <w:t>18</w:t>
            </w:r>
          </w:p>
        </w:tc>
        <w:tc>
          <w:tcPr>
            <w:tcW w:w="9060" w:type="dxa"/>
            <w:tcBorders>
              <w:top w:val="single" w:sz="6" w:space="0" w:color="000000"/>
              <w:left w:val="single" w:sz="6" w:space="0" w:color="000000"/>
              <w:bottom w:val="single" w:sz="6" w:space="0" w:color="000000"/>
              <w:right w:val="single" w:sz="6" w:space="0" w:color="000000"/>
            </w:tcBorders>
          </w:tcPr>
          <w:p w14:paraId="1B4B5834" w14:textId="77777777" w:rsidR="0034521D" w:rsidRDefault="00CD4ADB">
            <w:pPr>
              <w:pStyle w:val="Szvegtrzs"/>
              <w:spacing w:after="0" w:line="240" w:lineRule="auto"/>
            </w:pPr>
            <w:r>
              <w:t>Dönt a maximált létszám túllépésének engedélyezéséről az óvodák tekintetében.</w:t>
            </w:r>
          </w:p>
        </w:tc>
      </w:tr>
      <w:tr w:rsidR="0034521D" w14:paraId="57830EFA" w14:textId="77777777">
        <w:tc>
          <w:tcPr>
            <w:tcW w:w="578" w:type="dxa"/>
            <w:tcBorders>
              <w:top w:val="single" w:sz="6" w:space="0" w:color="000000"/>
              <w:left w:val="single" w:sz="6" w:space="0" w:color="000000"/>
              <w:bottom w:val="single" w:sz="6" w:space="0" w:color="000000"/>
              <w:right w:val="single" w:sz="6" w:space="0" w:color="000000"/>
            </w:tcBorders>
          </w:tcPr>
          <w:p w14:paraId="3701108A" w14:textId="77777777" w:rsidR="0034521D" w:rsidRDefault="00CD4ADB">
            <w:pPr>
              <w:pStyle w:val="Szvegtrzs"/>
              <w:spacing w:after="0" w:line="240" w:lineRule="auto"/>
              <w:jc w:val="center"/>
              <w:rPr>
                <w:b/>
                <w:bCs/>
              </w:rPr>
            </w:pPr>
            <w:r>
              <w:rPr>
                <w:b/>
                <w:bCs/>
              </w:rPr>
              <w:t>19</w:t>
            </w:r>
          </w:p>
        </w:tc>
        <w:tc>
          <w:tcPr>
            <w:tcW w:w="9060" w:type="dxa"/>
            <w:tcBorders>
              <w:top w:val="single" w:sz="6" w:space="0" w:color="000000"/>
              <w:left w:val="single" w:sz="6" w:space="0" w:color="000000"/>
              <w:bottom w:val="single" w:sz="6" w:space="0" w:color="000000"/>
              <w:right w:val="single" w:sz="6" w:space="0" w:color="000000"/>
            </w:tcBorders>
          </w:tcPr>
          <w:p w14:paraId="3EE44DA2" w14:textId="77777777" w:rsidR="0034521D" w:rsidRDefault="00CD4ADB">
            <w:pPr>
              <w:pStyle w:val="Szvegtrzs"/>
              <w:spacing w:after="0" w:line="240" w:lineRule="auto"/>
            </w:pPr>
            <w:r>
              <w:t>Dönt a köznevelési intézmények Intézményi Tanácsába delegálandó személyekről.</w:t>
            </w:r>
          </w:p>
        </w:tc>
      </w:tr>
      <w:tr w:rsidR="0034521D" w14:paraId="19113710" w14:textId="77777777">
        <w:tc>
          <w:tcPr>
            <w:tcW w:w="578" w:type="dxa"/>
            <w:tcBorders>
              <w:top w:val="single" w:sz="6" w:space="0" w:color="000000"/>
              <w:left w:val="single" w:sz="6" w:space="0" w:color="000000"/>
              <w:bottom w:val="single" w:sz="6" w:space="0" w:color="000000"/>
              <w:right w:val="single" w:sz="6" w:space="0" w:color="000000"/>
            </w:tcBorders>
          </w:tcPr>
          <w:p w14:paraId="59E25F77" w14:textId="77777777" w:rsidR="0034521D" w:rsidRDefault="00CD4ADB">
            <w:pPr>
              <w:pStyle w:val="Szvegtrzs"/>
              <w:spacing w:after="0" w:line="240" w:lineRule="auto"/>
              <w:jc w:val="center"/>
              <w:rPr>
                <w:b/>
                <w:bCs/>
              </w:rPr>
            </w:pPr>
            <w:r>
              <w:rPr>
                <w:b/>
                <w:bCs/>
              </w:rPr>
              <w:t>20</w:t>
            </w:r>
          </w:p>
        </w:tc>
        <w:tc>
          <w:tcPr>
            <w:tcW w:w="9060" w:type="dxa"/>
            <w:tcBorders>
              <w:top w:val="single" w:sz="6" w:space="0" w:color="000000"/>
              <w:left w:val="single" w:sz="6" w:space="0" w:color="000000"/>
              <w:bottom w:val="single" w:sz="6" w:space="0" w:color="000000"/>
              <w:right w:val="single" w:sz="6" w:space="0" w:color="000000"/>
            </w:tcBorders>
          </w:tcPr>
          <w:p w14:paraId="5C753F7B" w14:textId="77777777" w:rsidR="0034521D" w:rsidRDefault="00CD4ADB">
            <w:pPr>
              <w:pStyle w:val="Szvegtrzs"/>
              <w:spacing w:after="0" w:line="240" w:lineRule="auto"/>
            </w:pPr>
            <w:r>
              <w:t>Megállapítja a bizottság munkáját segítő Kulturális Munkacsoport feladatkörét.</w:t>
            </w:r>
          </w:p>
        </w:tc>
      </w:tr>
      <w:tr w:rsidR="0034521D" w14:paraId="60DE0471" w14:textId="77777777">
        <w:tc>
          <w:tcPr>
            <w:tcW w:w="578" w:type="dxa"/>
            <w:tcBorders>
              <w:top w:val="single" w:sz="6" w:space="0" w:color="000000"/>
              <w:left w:val="single" w:sz="6" w:space="0" w:color="000000"/>
              <w:bottom w:val="single" w:sz="6" w:space="0" w:color="000000"/>
              <w:right w:val="single" w:sz="6" w:space="0" w:color="000000"/>
            </w:tcBorders>
          </w:tcPr>
          <w:p w14:paraId="447A316F" w14:textId="77777777" w:rsidR="0034521D" w:rsidRDefault="00CD4ADB">
            <w:pPr>
              <w:pStyle w:val="Szvegtrzs"/>
              <w:spacing w:after="0" w:line="240" w:lineRule="auto"/>
              <w:jc w:val="center"/>
              <w:rPr>
                <w:b/>
                <w:bCs/>
              </w:rPr>
            </w:pPr>
            <w:r>
              <w:rPr>
                <w:b/>
                <w:bCs/>
              </w:rPr>
              <w:t>21</w:t>
            </w:r>
          </w:p>
        </w:tc>
        <w:tc>
          <w:tcPr>
            <w:tcW w:w="9060" w:type="dxa"/>
            <w:tcBorders>
              <w:top w:val="single" w:sz="6" w:space="0" w:color="000000"/>
              <w:left w:val="single" w:sz="6" w:space="0" w:color="000000"/>
              <w:bottom w:val="single" w:sz="6" w:space="0" w:color="000000"/>
              <w:right w:val="single" w:sz="6" w:space="0" w:color="000000"/>
            </w:tcBorders>
          </w:tcPr>
          <w:p w14:paraId="1EC75A40" w14:textId="77777777" w:rsidR="0034521D" w:rsidRDefault="00CD4ADB">
            <w:pPr>
              <w:pStyle w:val="Szvegtrzs"/>
              <w:spacing w:after="0" w:line="240" w:lineRule="auto"/>
              <w:jc w:val="both"/>
            </w:pPr>
            <w:r>
              <w:t>Dönt vagy véleményt alkot az önkormányzat tulajdonában álló lakások és nem lakás céljára szolgáló helyiségek bérletéről, valamint elidegenítésükről szóló önkormányzati rendeletben meghatározott, a bizottságra átruházott hatáskörök tekintetében.</w:t>
            </w:r>
          </w:p>
        </w:tc>
      </w:tr>
      <w:tr w:rsidR="0034521D" w14:paraId="00F6C01F" w14:textId="77777777">
        <w:tc>
          <w:tcPr>
            <w:tcW w:w="578" w:type="dxa"/>
            <w:tcBorders>
              <w:top w:val="single" w:sz="6" w:space="0" w:color="000000"/>
              <w:left w:val="single" w:sz="6" w:space="0" w:color="000000"/>
              <w:bottom w:val="single" w:sz="6" w:space="0" w:color="000000"/>
              <w:right w:val="single" w:sz="6" w:space="0" w:color="000000"/>
            </w:tcBorders>
          </w:tcPr>
          <w:p w14:paraId="405D4FEC" w14:textId="77777777" w:rsidR="0034521D" w:rsidRDefault="00CD4ADB">
            <w:pPr>
              <w:pStyle w:val="Szvegtrzs"/>
              <w:spacing w:after="0" w:line="240" w:lineRule="auto"/>
              <w:jc w:val="center"/>
              <w:rPr>
                <w:b/>
                <w:bCs/>
              </w:rPr>
            </w:pPr>
            <w:r>
              <w:rPr>
                <w:b/>
                <w:bCs/>
              </w:rPr>
              <w:t>22</w:t>
            </w:r>
          </w:p>
        </w:tc>
        <w:tc>
          <w:tcPr>
            <w:tcW w:w="9060" w:type="dxa"/>
            <w:tcBorders>
              <w:top w:val="single" w:sz="6" w:space="0" w:color="000000"/>
              <w:left w:val="single" w:sz="6" w:space="0" w:color="000000"/>
              <w:bottom w:val="single" w:sz="6" w:space="0" w:color="000000"/>
              <w:right w:val="single" w:sz="6" w:space="0" w:color="000000"/>
            </w:tcBorders>
          </w:tcPr>
          <w:p w14:paraId="56CFE7A6" w14:textId="77777777" w:rsidR="0034521D" w:rsidRDefault="00CD4ADB">
            <w:pPr>
              <w:pStyle w:val="Szvegtrzs"/>
              <w:spacing w:after="0" w:line="240" w:lineRule="auto"/>
              <w:jc w:val="both"/>
            </w:pPr>
            <w:r>
              <w:t>Dönt a BURSA HUNGARICA Ösztöndíj odaítéléséről.</w:t>
            </w:r>
          </w:p>
        </w:tc>
      </w:tr>
      <w:tr w:rsidR="0034521D" w14:paraId="08D331D3" w14:textId="77777777">
        <w:tc>
          <w:tcPr>
            <w:tcW w:w="578" w:type="dxa"/>
            <w:tcBorders>
              <w:top w:val="single" w:sz="6" w:space="0" w:color="000000"/>
              <w:left w:val="single" w:sz="6" w:space="0" w:color="000000"/>
              <w:bottom w:val="single" w:sz="6" w:space="0" w:color="000000"/>
              <w:right w:val="single" w:sz="6" w:space="0" w:color="000000"/>
            </w:tcBorders>
          </w:tcPr>
          <w:p w14:paraId="15351F8F" w14:textId="77777777" w:rsidR="0034521D" w:rsidRDefault="00CD4ADB">
            <w:pPr>
              <w:pStyle w:val="Szvegtrzs"/>
              <w:spacing w:after="0" w:line="240" w:lineRule="auto"/>
              <w:jc w:val="center"/>
              <w:rPr>
                <w:b/>
                <w:bCs/>
              </w:rPr>
            </w:pPr>
            <w:r>
              <w:rPr>
                <w:b/>
                <w:bCs/>
              </w:rPr>
              <w:t>23</w:t>
            </w:r>
          </w:p>
        </w:tc>
        <w:tc>
          <w:tcPr>
            <w:tcW w:w="9060" w:type="dxa"/>
            <w:tcBorders>
              <w:top w:val="single" w:sz="6" w:space="0" w:color="000000"/>
              <w:left w:val="single" w:sz="6" w:space="0" w:color="000000"/>
              <w:bottom w:val="single" w:sz="6" w:space="0" w:color="000000"/>
              <w:right w:val="single" w:sz="6" w:space="0" w:color="000000"/>
            </w:tcBorders>
          </w:tcPr>
          <w:p w14:paraId="32087091" w14:textId="77777777" w:rsidR="0034521D" w:rsidRDefault="00CD4ADB">
            <w:pPr>
              <w:pStyle w:val="Szvegtrzs"/>
              <w:spacing w:after="0" w:line="240" w:lineRule="auto"/>
              <w:jc w:val="both"/>
            </w:pPr>
            <w:r>
              <w:t>A fenntartó Önkormányzat nevében dönt Szentendre Város Egészségügyi Intézményei (SZEI) az Egészségbiztosítási Pénztárral megkötött szerződésben foglalt kapacitás bővítéséről, módosításáról, a kapacitás lekötés módosításáról, a normatíván belüli kihasználatlan óraszámok átcsoportosításról. A bizottság dönt a térítési díj ellenében igénybe vehető egyes egészségügyi szolgáltatások térítési díjáról.</w:t>
            </w:r>
          </w:p>
        </w:tc>
      </w:tr>
      <w:tr w:rsidR="0034521D" w14:paraId="41C08797" w14:textId="77777777">
        <w:tc>
          <w:tcPr>
            <w:tcW w:w="578" w:type="dxa"/>
            <w:tcBorders>
              <w:top w:val="single" w:sz="6" w:space="0" w:color="000000"/>
              <w:left w:val="single" w:sz="6" w:space="0" w:color="000000"/>
              <w:bottom w:val="single" w:sz="6" w:space="0" w:color="000000"/>
              <w:right w:val="single" w:sz="6" w:space="0" w:color="000000"/>
            </w:tcBorders>
          </w:tcPr>
          <w:p w14:paraId="292B1DE5" w14:textId="77777777" w:rsidR="0034521D" w:rsidRDefault="00CD4ADB">
            <w:pPr>
              <w:pStyle w:val="Szvegtrzs"/>
              <w:spacing w:after="0" w:line="240" w:lineRule="auto"/>
              <w:jc w:val="center"/>
              <w:rPr>
                <w:b/>
                <w:bCs/>
              </w:rPr>
            </w:pPr>
            <w:r>
              <w:rPr>
                <w:b/>
                <w:bCs/>
              </w:rPr>
              <w:t>24</w:t>
            </w:r>
          </w:p>
        </w:tc>
        <w:tc>
          <w:tcPr>
            <w:tcW w:w="9060" w:type="dxa"/>
            <w:tcBorders>
              <w:top w:val="single" w:sz="6" w:space="0" w:color="000000"/>
              <w:left w:val="single" w:sz="6" w:space="0" w:color="000000"/>
              <w:bottom w:val="single" w:sz="6" w:space="0" w:color="000000"/>
              <w:right w:val="single" w:sz="6" w:space="0" w:color="000000"/>
            </w:tcBorders>
          </w:tcPr>
          <w:p w14:paraId="762698CB" w14:textId="77777777" w:rsidR="0034521D" w:rsidRDefault="00CD4ADB">
            <w:pPr>
              <w:pStyle w:val="Szvegtrzs"/>
              <w:spacing w:after="0" w:line="240" w:lineRule="auto"/>
              <w:jc w:val="both"/>
            </w:pPr>
            <w:r>
              <w:t>Elfogadja Szentendre Város Sportkoncepciójában megfogalmazott feladatok teljesítéséről szóló beszámolót.</w:t>
            </w:r>
          </w:p>
        </w:tc>
      </w:tr>
      <w:tr w:rsidR="0034521D" w14:paraId="29645170" w14:textId="77777777">
        <w:tc>
          <w:tcPr>
            <w:tcW w:w="578" w:type="dxa"/>
            <w:tcBorders>
              <w:top w:val="single" w:sz="6" w:space="0" w:color="000000"/>
              <w:left w:val="single" w:sz="6" w:space="0" w:color="000000"/>
              <w:bottom w:val="single" w:sz="6" w:space="0" w:color="000000"/>
              <w:right w:val="single" w:sz="6" w:space="0" w:color="000000"/>
            </w:tcBorders>
          </w:tcPr>
          <w:p w14:paraId="121E7404" w14:textId="77777777" w:rsidR="0034521D" w:rsidRDefault="00CD4ADB">
            <w:pPr>
              <w:pStyle w:val="Szvegtrzs"/>
              <w:spacing w:after="0" w:line="240" w:lineRule="auto"/>
              <w:jc w:val="center"/>
              <w:rPr>
                <w:b/>
                <w:bCs/>
              </w:rPr>
            </w:pPr>
            <w:r>
              <w:rPr>
                <w:b/>
                <w:bCs/>
              </w:rPr>
              <w:t>25</w:t>
            </w:r>
          </w:p>
        </w:tc>
        <w:tc>
          <w:tcPr>
            <w:tcW w:w="9060" w:type="dxa"/>
            <w:tcBorders>
              <w:top w:val="single" w:sz="6" w:space="0" w:color="000000"/>
              <w:left w:val="single" w:sz="6" w:space="0" w:color="000000"/>
              <w:bottom w:val="single" w:sz="6" w:space="0" w:color="000000"/>
              <w:right w:val="single" w:sz="6" w:space="0" w:color="000000"/>
            </w:tcBorders>
          </w:tcPr>
          <w:p w14:paraId="35556DDC" w14:textId="77777777" w:rsidR="0034521D" w:rsidRDefault="00CD4ADB">
            <w:pPr>
              <w:pStyle w:val="Szvegtrzs"/>
              <w:spacing w:after="0" w:line="240" w:lineRule="auto"/>
              <w:jc w:val="both"/>
            </w:pPr>
            <w:r>
              <w:t>Dönt a Szentendre Járási Népegészségügyi Intézet által a szentendrei járás lakosságának egészségi állapotáról szóló beszámolóján elfogadásáról.</w:t>
            </w:r>
          </w:p>
        </w:tc>
      </w:tr>
      <w:tr w:rsidR="0034521D" w14:paraId="6082C4DF" w14:textId="77777777">
        <w:tc>
          <w:tcPr>
            <w:tcW w:w="578" w:type="dxa"/>
            <w:tcBorders>
              <w:top w:val="single" w:sz="6" w:space="0" w:color="000000"/>
              <w:left w:val="single" w:sz="6" w:space="0" w:color="000000"/>
              <w:bottom w:val="single" w:sz="6" w:space="0" w:color="000000"/>
              <w:right w:val="single" w:sz="6" w:space="0" w:color="000000"/>
            </w:tcBorders>
          </w:tcPr>
          <w:p w14:paraId="0894F83A" w14:textId="77777777" w:rsidR="0034521D" w:rsidRDefault="00CD4ADB">
            <w:pPr>
              <w:pStyle w:val="Szvegtrzs"/>
              <w:spacing w:after="0" w:line="240" w:lineRule="auto"/>
              <w:jc w:val="center"/>
              <w:rPr>
                <w:b/>
                <w:bCs/>
              </w:rPr>
            </w:pPr>
            <w:r>
              <w:rPr>
                <w:b/>
                <w:bCs/>
              </w:rPr>
              <w:t>26</w:t>
            </w:r>
          </w:p>
        </w:tc>
        <w:tc>
          <w:tcPr>
            <w:tcW w:w="9060" w:type="dxa"/>
            <w:tcBorders>
              <w:top w:val="single" w:sz="6" w:space="0" w:color="000000"/>
              <w:left w:val="single" w:sz="6" w:space="0" w:color="000000"/>
              <w:bottom w:val="single" w:sz="6" w:space="0" w:color="000000"/>
              <w:right w:val="single" w:sz="6" w:space="0" w:color="000000"/>
            </w:tcBorders>
          </w:tcPr>
          <w:p w14:paraId="560387EF" w14:textId="77777777" w:rsidR="0034521D" w:rsidRDefault="00CD4ADB">
            <w:pPr>
              <w:pStyle w:val="Szvegtrzs"/>
              <w:spacing w:after="0" w:line="240" w:lineRule="auto"/>
              <w:jc w:val="both"/>
            </w:pPr>
            <w:r>
              <w:t>Dönt Szentendre Város Önkormányzatának (a gyermekek védelméről és a gyámügyi igazgatásról szóló törvény előírása alapján készített) gyermekjóléti és gyermekvédelmi feladatainak ellátásáról szóló beszámoló elfogadásáról.</w:t>
            </w:r>
          </w:p>
        </w:tc>
      </w:tr>
      <w:tr w:rsidR="0034521D" w14:paraId="27493115" w14:textId="77777777">
        <w:tc>
          <w:tcPr>
            <w:tcW w:w="578" w:type="dxa"/>
            <w:tcBorders>
              <w:top w:val="single" w:sz="6" w:space="0" w:color="000000"/>
              <w:left w:val="single" w:sz="6" w:space="0" w:color="000000"/>
              <w:bottom w:val="single" w:sz="6" w:space="0" w:color="000000"/>
              <w:right w:val="single" w:sz="6" w:space="0" w:color="000000"/>
            </w:tcBorders>
          </w:tcPr>
          <w:p w14:paraId="13C7922E" w14:textId="77777777" w:rsidR="0034521D" w:rsidRDefault="00CD4ADB">
            <w:pPr>
              <w:pStyle w:val="Szvegtrzs"/>
              <w:spacing w:after="0" w:line="240" w:lineRule="auto"/>
              <w:jc w:val="center"/>
              <w:rPr>
                <w:b/>
                <w:bCs/>
              </w:rPr>
            </w:pPr>
            <w:r>
              <w:rPr>
                <w:b/>
                <w:bCs/>
              </w:rPr>
              <w:t>27</w:t>
            </w:r>
          </w:p>
        </w:tc>
        <w:tc>
          <w:tcPr>
            <w:tcW w:w="9060" w:type="dxa"/>
            <w:tcBorders>
              <w:top w:val="single" w:sz="6" w:space="0" w:color="000000"/>
              <w:left w:val="single" w:sz="6" w:space="0" w:color="000000"/>
              <w:bottom w:val="single" w:sz="6" w:space="0" w:color="000000"/>
              <w:right w:val="single" w:sz="6" w:space="0" w:color="000000"/>
            </w:tcBorders>
          </w:tcPr>
          <w:p w14:paraId="6A3FA927" w14:textId="77777777" w:rsidR="0034521D" w:rsidRDefault="00CD4ADB">
            <w:pPr>
              <w:pStyle w:val="Szvegtrzs"/>
              <w:spacing w:after="0" w:line="240" w:lineRule="auto"/>
              <w:jc w:val="both"/>
            </w:pPr>
            <w:r>
              <w:t>Dönt az Egészséges Városért Közalapítvány éves beszámolójának tudomásul vételéről.</w:t>
            </w:r>
          </w:p>
        </w:tc>
      </w:tr>
      <w:tr w:rsidR="0034521D" w14:paraId="3EF74534" w14:textId="77777777">
        <w:tc>
          <w:tcPr>
            <w:tcW w:w="578" w:type="dxa"/>
            <w:tcBorders>
              <w:top w:val="single" w:sz="6" w:space="0" w:color="000000"/>
              <w:left w:val="single" w:sz="6" w:space="0" w:color="000000"/>
              <w:bottom w:val="single" w:sz="6" w:space="0" w:color="000000"/>
              <w:right w:val="single" w:sz="6" w:space="0" w:color="000000"/>
            </w:tcBorders>
          </w:tcPr>
          <w:p w14:paraId="3DECCC65" w14:textId="77777777" w:rsidR="0034521D" w:rsidRDefault="00CD4ADB">
            <w:pPr>
              <w:pStyle w:val="Szvegtrzs"/>
              <w:spacing w:after="0" w:line="240" w:lineRule="auto"/>
              <w:jc w:val="center"/>
              <w:rPr>
                <w:b/>
                <w:bCs/>
              </w:rPr>
            </w:pPr>
            <w:r>
              <w:rPr>
                <w:b/>
                <w:bCs/>
              </w:rPr>
              <w:t>28</w:t>
            </w:r>
          </w:p>
        </w:tc>
        <w:tc>
          <w:tcPr>
            <w:tcW w:w="9060" w:type="dxa"/>
            <w:tcBorders>
              <w:top w:val="single" w:sz="6" w:space="0" w:color="000000"/>
              <w:left w:val="single" w:sz="6" w:space="0" w:color="000000"/>
              <w:bottom w:val="single" w:sz="6" w:space="0" w:color="000000"/>
              <w:right w:val="single" w:sz="6" w:space="0" w:color="000000"/>
            </w:tcBorders>
          </w:tcPr>
          <w:p w14:paraId="406A0965" w14:textId="77777777" w:rsidR="0034521D" w:rsidRDefault="00CD4ADB">
            <w:pPr>
              <w:pStyle w:val="Szvegtrzs"/>
              <w:spacing w:after="0" w:line="240" w:lineRule="auto"/>
              <w:jc w:val="both"/>
            </w:pPr>
            <w:r>
              <w:t>Dönt a szociális és gyermekvédelmi intézmények beszámolójának jóváhagyásáról és a szakmai munka értékeléséről.</w:t>
            </w:r>
          </w:p>
        </w:tc>
      </w:tr>
      <w:tr w:rsidR="0034521D" w14:paraId="40E71D31" w14:textId="77777777">
        <w:tc>
          <w:tcPr>
            <w:tcW w:w="578" w:type="dxa"/>
            <w:tcBorders>
              <w:top w:val="single" w:sz="6" w:space="0" w:color="000000"/>
              <w:left w:val="single" w:sz="6" w:space="0" w:color="000000"/>
              <w:bottom w:val="single" w:sz="6" w:space="0" w:color="000000"/>
              <w:right w:val="single" w:sz="6" w:space="0" w:color="000000"/>
            </w:tcBorders>
          </w:tcPr>
          <w:p w14:paraId="2F26A9BE" w14:textId="77777777" w:rsidR="0034521D" w:rsidRDefault="00CD4ADB">
            <w:pPr>
              <w:pStyle w:val="Szvegtrzs"/>
              <w:spacing w:after="0" w:line="240" w:lineRule="auto"/>
              <w:jc w:val="center"/>
              <w:rPr>
                <w:b/>
                <w:bCs/>
              </w:rPr>
            </w:pPr>
            <w:r>
              <w:rPr>
                <w:b/>
                <w:bCs/>
              </w:rPr>
              <w:t>29</w:t>
            </w:r>
          </w:p>
        </w:tc>
        <w:tc>
          <w:tcPr>
            <w:tcW w:w="9060" w:type="dxa"/>
            <w:tcBorders>
              <w:top w:val="single" w:sz="6" w:space="0" w:color="000000"/>
              <w:left w:val="single" w:sz="6" w:space="0" w:color="000000"/>
              <w:bottom w:val="single" w:sz="6" w:space="0" w:color="000000"/>
              <w:right w:val="single" w:sz="6" w:space="0" w:color="000000"/>
            </w:tcBorders>
          </w:tcPr>
          <w:p w14:paraId="794AAD4B" w14:textId="77777777" w:rsidR="0034521D" w:rsidRDefault="00CD4ADB">
            <w:pPr>
              <w:pStyle w:val="Szvegtrzs"/>
              <w:spacing w:after="0" w:line="240" w:lineRule="auto"/>
              <w:jc w:val="both"/>
            </w:pPr>
            <w:r>
              <w:t>Meghirdeti a Jó tanuló, jó sportoló mozgalmat, és dönt a cím odaítéléséről.</w:t>
            </w:r>
          </w:p>
        </w:tc>
      </w:tr>
    </w:tbl>
    <w:p w14:paraId="7D57BFE2" w14:textId="77777777" w:rsidR="0034521D" w:rsidRDefault="00CD4ADB">
      <w:pPr>
        <w:jc w:val="right"/>
      </w:pPr>
      <w:r>
        <w:t>”</w:t>
      </w:r>
      <w:r>
        <w:br w:type="page"/>
      </w:r>
    </w:p>
    <w:p w14:paraId="2A692E33" w14:textId="3C434C3D" w:rsidR="0034521D" w:rsidRDefault="00CD4ADB">
      <w:pPr>
        <w:pStyle w:val="Szvegtrzs"/>
        <w:spacing w:line="240" w:lineRule="auto"/>
        <w:jc w:val="right"/>
        <w:rPr>
          <w:i/>
          <w:iCs/>
          <w:u w:val="single"/>
        </w:rPr>
      </w:pPr>
      <w:r>
        <w:rPr>
          <w:i/>
          <w:iCs/>
          <w:u w:val="single"/>
        </w:rPr>
        <w:t xml:space="preserve">3. melléklet a </w:t>
      </w:r>
      <w:r w:rsidR="00C840E1">
        <w:rPr>
          <w:i/>
          <w:iCs/>
          <w:u w:val="single"/>
        </w:rPr>
        <w:t>18</w:t>
      </w:r>
      <w:r>
        <w:rPr>
          <w:i/>
          <w:iCs/>
          <w:u w:val="single"/>
        </w:rPr>
        <w:t>/</w:t>
      </w:r>
      <w:r w:rsidR="00C840E1">
        <w:rPr>
          <w:i/>
          <w:iCs/>
          <w:u w:val="single"/>
        </w:rPr>
        <w:t>2024</w:t>
      </w:r>
      <w:r>
        <w:rPr>
          <w:i/>
          <w:iCs/>
          <w:u w:val="single"/>
        </w:rPr>
        <w:t>. (</w:t>
      </w:r>
      <w:r w:rsidR="00C840E1">
        <w:rPr>
          <w:i/>
          <w:iCs/>
          <w:u w:val="single"/>
        </w:rPr>
        <w:t>X. 9.</w:t>
      </w:r>
      <w:r>
        <w:rPr>
          <w:i/>
          <w:iCs/>
          <w:u w:val="single"/>
        </w:rPr>
        <w:t>) önkormányzati rendelethez</w:t>
      </w:r>
    </w:p>
    <w:p w14:paraId="201E1FFD" w14:textId="77777777" w:rsidR="0034521D" w:rsidRDefault="00CD4ADB">
      <w:pPr>
        <w:pStyle w:val="Szvegtrzs"/>
        <w:spacing w:before="240" w:after="0" w:line="240" w:lineRule="auto"/>
        <w:jc w:val="both"/>
      </w:pPr>
      <w:r>
        <w:t>„</w:t>
      </w:r>
      <w:r>
        <w:rPr>
          <w:i/>
          <w:iCs/>
        </w:rPr>
        <w:t>3.e. melléklet</w:t>
      </w:r>
    </w:p>
    <w:p w14:paraId="3EBDEEFF" w14:textId="77777777" w:rsidR="0034521D" w:rsidRDefault="00CD4ADB">
      <w:pPr>
        <w:pStyle w:val="Szvegtrzs"/>
        <w:spacing w:before="240" w:after="480" w:line="240" w:lineRule="auto"/>
        <w:jc w:val="center"/>
        <w:rPr>
          <w:b/>
          <w:bCs/>
          <w:i/>
          <w:iCs/>
        </w:rPr>
      </w:pPr>
      <w:r>
        <w:rPr>
          <w:b/>
          <w:bCs/>
          <w:i/>
          <w:iCs/>
        </w:rPr>
        <w:t>a Közösségi részvételért és városfejlesztésért felelős tanácsnok feladatköre</w:t>
      </w:r>
    </w:p>
    <w:p w14:paraId="17868E6C" w14:textId="77777777" w:rsidR="0034521D" w:rsidRDefault="00CD4ADB">
      <w:pPr>
        <w:pStyle w:val="Szvegtrzs"/>
        <w:spacing w:before="220" w:after="0" w:line="240" w:lineRule="auto"/>
        <w:jc w:val="both"/>
      </w:pPr>
      <w:r>
        <w:t>1. A feladatkörét képező közösségi részvételi, városfejlesztési és városüzemeltetési feladatokat a képviselő-testület bizottsági elnökeivel egyeztetve a polgármester évente, valamint szükség szerint jelöli ki.</w:t>
      </w:r>
    </w:p>
    <w:p w14:paraId="20127A49" w14:textId="77777777" w:rsidR="0034521D" w:rsidRDefault="00CD4ADB">
      <w:pPr>
        <w:pStyle w:val="Szvegtrzs"/>
        <w:spacing w:before="220" w:after="0" w:line="240" w:lineRule="auto"/>
        <w:jc w:val="both"/>
      </w:pPr>
      <w:r>
        <w:t>2. A polgármester erre vonatkozó, külön megbízása esetén kapcsolatot tart, illetve együttműködik a feladatkörét érintő illetékes hatóságokkal, cégekkel és egyéb szervezetekkel.</w:t>
      </w:r>
    </w:p>
    <w:p w14:paraId="7FEA0D12" w14:textId="77777777" w:rsidR="0034521D" w:rsidRDefault="00CD4ADB">
      <w:pPr>
        <w:pStyle w:val="Szvegtrzs"/>
        <w:spacing w:before="220" w:after="0" w:line="240" w:lineRule="auto"/>
        <w:jc w:val="both"/>
      </w:pPr>
      <w:r>
        <w:t>3. Részt vesz a feladatkörét érintő önkormányzati stratégiai döntések előkészítésében és figyelemmel kíséri azok végrehajtását.</w:t>
      </w:r>
    </w:p>
    <w:p w14:paraId="5104617A" w14:textId="77777777" w:rsidR="0034521D" w:rsidRDefault="00CD4ADB">
      <w:pPr>
        <w:pStyle w:val="Szvegtrzs"/>
        <w:spacing w:before="220" w:after="0" w:line="240" w:lineRule="auto"/>
        <w:jc w:val="both"/>
      </w:pPr>
      <w:r>
        <w:t>4. Közreműködik a közösségi részvételt, városfejlesztést, városüzemeltetést és sportkoncepciót érintő önkormányzati jogalkotásban és szabályozás kialakításában.</w:t>
      </w:r>
    </w:p>
    <w:p w14:paraId="301C5B90" w14:textId="77777777" w:rsidR="0034521D" w:rsidRDefault="00CD4ADB">
      <w:pPr>
        <w:pStyle w:val="Szvegtrzs"/>
        <w:spacing w:before="220" w:after="0" w:line="240" w:lineRule="auto"/>
        <w:jc w:val="both"/>
      </w:pPr>
      <w:r>
        <w:t>5. Feladatkörében eljárva együttműködik a képviselő-testülettel és bizottságokkal, véleményt nyilváníthat az azok elé kerülő, feladatkörét érintő előterjesztésekről.</w:t>
      </w:r>
    </w:p>
    <w:p w14:paraId="4AF17FC6" w14:textId="77777777" w:rsidR="0034521D" w:rsidRDefault="00CD4ADB">
      <w:pPr>
        <w:pStyle w:val="Szvegtrzs"/>
        <w:spacing w:before="220" w:after="0" w:line="240" w:lineRule="auto"/>
        <w:jc w:val="both"/>
      </w:pPr>
      <w:r>
        <w:t>6. Véleményezi a városrészi költségvetésre beérkezett fejlesztési javaslatokat, felügyeli az aktuális feladatkörébe feladatok megvalósítását, valamint együttműködik az ebben illetékes hivatali szervezeti egységekkel.</w:t>
      </w:r>
    </w:p>
    <w:p w14:paraId="2DBFAE51" w14:textId="77777777" w:rsidR="0034521D" w:rsidRDefault="00CD4ADB">
      <w:pPr>
        <w:pStyle w:val="Szvegtrzs"/>
        <w:spacing w:before="220" w:after="0" w:line="240" w:lineRule="auto"/>
        <w:jc w:val="both"/>
      </w:pPr>
      <w:r>
        <w:t>7. Együttműködik a feladatkörébe tartozó közösségi részvételi és városfejlesztési folyamatokban, városüzemeltetési feladatokban résztvevő önkormányzati és hivatali szakemberekkel, önkormányzati cégekkel, az önkormányzat pályázati és beruházási tevékenységébe bevont partner-szervezeteivel, és bármikor írásban vagy szóban megismerheti a folyamatokban keletkező, regisztrált adatokat és egyéb információkat.</w:t>
      </w:r>
    </w:p>
    <w:p w14:paraId="2D8F15AB" w14:textId="77777777" w:rsidR="0034521D" w:rsidRDefault="00CD4ADB">
      <w:pPr>
        <w:pStyle w:val="Szvegtrzs"/>
        <w:spacing w:before="220" w:after="0" w:line="240" w:lineRule="auto"/>
        <w:jc w:val="both"/>
      </w:pPr>
      <w:r>
        <w:t>8. Feladatkörében eljárva a szükséges intézkedéseket a polgármesternél, illetékes bizottságoknál kezdeményezheti.</w:t>
      </w:r>
    </w:p>
    <w:p w14:paraId="653F1C75" w14:textId="77777777" w:rsidR="0034521D" w:rsidRDefault="00CD4ADB">
      <w:pPr>
        <w:pStyle w:val="Szvegtrzs"/>
        <w:spacing w:before="220" w:after="240" w:line="240" w:lineRule="auto"/>
        <w:jc w:val="both"/>
        <w:sectPr w:rsidR="0034521D" w:rsidSect="00CD4ADB">
          <w:footerReference w:type="default" r:id="rId7"/>
          <w:pgSz w:w="11906" w:h="16838"/>
          <w:pgMar w:top="709" w:right="1134" w:bottom="1693" w:left="1134" w:header="0" w:footer="1134" w:gutter="0"/>
          <w:cols w:space="708"/>
          <w:formProt w:val="0"/>
          <w:docGrid w:linePitch="600" w:charSpace="32768"/>
        </w:sectPr>
      </w:pPr>
      <w:r>
        <w:t>9. Feladatai ellátásához kapcsolódóan iratbetekintési joggal rendelkezik, melyhez a Hivataltól megfelelő szintű informatikai támogatásra jogosult.”</w:t>
      </w:r>
    </w:p>
    <w:p w14:paraId="41339E74" w14:textId="77777777" w:rsidR="0034521D" w:rsidRDefault="0034521D">
      <w:pPr>
        <w:pStyle w:val="Szvegtrzs"/>
        <w:spacing w:after="0"/>
        <w:jc w:val="center"/>
      </w:pPr>
    </w:p>
    <w:p w14:paraId="74529BD5" w14:textId="77777777" w:rsidR="0034521D" w:rsidRDefault="00CD4ADB">
      <w:pPr>
        <w:pStyle w:val="Szvegtrzs"/>
        <w:spacing w:after="159" w:line="240" w:lineRule="auto"/>
        <w:ind w:left="159" w:right="159"/>
        <w:jc w:val="center"/>
      </w:pPr>
      <w:r>
        <w:t>Általános indokolás</w:t>
      </w:r>
    </w:p>
    <w:p w14:paraId="20313676" w14:textId="77777777" w:rsidR="0034521D" w:rsidRDefault="00CD4ADB">
      <w:pPr>
        <w:pStyle w:val="Szvegtrzs"/>
        <w:spacing w:after="160" w:line="240" w:lineRule="auto"/>
        <w:jc w:val="both"/>
      </w:pPr>
      <w:r>
        <w:t>Magyarország helyi önkormányzatairól szóló 2011. évi CLXXXIX. törvény 43. § (3) bekezdése értelmében a képviselő-testület szervezeti és működési szabályzatát (a továbbiakban: SZMSZ) az alakuló vagy az azt követő ülésen felül kell vizsgálni. Az SZMSZ jelen módosítását a 2024. június 9-i önkormányzati választások után megalakuló képviselő-testülettel kapcsolatos rendelkezések átvezetése, az alpolgármesterek vonatkozó szabályozás változása, a bizottsági struktúra módosítása, valamint egyes rendelkezések pontosítása indokolja.</w:t>
      </w:r>
    </w:p>
    <w:p w14:paraId="1B031EEB" w14:textId="77777777" w:rsidR="0034521D" w:rsidRDefault="00CD4ADB">
      <w:pPr>
        <w:pStyle w:val="Szvegtrzs"/>
        <w:spacing w:before="476" w:after="159" w:line="240" w:lineRule="auto"/>
        <w:ind w:left="159" w:right="159"/>
        <w:jc w:val="center"/>
      </w:pPr>
      <w:r>
        <w:t>Részletes indokolás</w:t>
      </w:r>
    </w:p>
    <w:p w14:paraId="61C5CCE0" w14:textId="77777777" w:rsidR="0034521D" w:rsidRDefault="00CD4ADB">
      <w:pPr>
        <w:spacing w:before="159" w:after="79"/>
        <w:ind w:left="159" w:right="159"/>
        <w:jc w:val="center"/>
        <w:rPr>
          <w:b/>
          <w:bCs/>
        </w:rPr>
      </w:pPr>
      <w:r>
        <w:rPr>
          <w:b/>
          <w:bCs/>
        </w:rPr>
        <w:t xml:space="preserve">Az 1. §-hoz </w:t>
      </w:r>
    </w:p>
    <w:p w14:paraId="7C518D5B" w14:textId="77777777" w:rsidR="0034521D" w:rsidRDefault="00CD4ADB">
      <w:pPr>
        <w:pStyle w:val="Szvegtrzs"/>
        <w:spacing w:before="159" w:after="159" w:line="240" w:lineRule="auto"/>
        <w:ind w:left="159" w:right="159"/>
        <w:jc w:val="both"/>
      </w:pPr>
      <w:r>
        <w:t>Az 1. § a rendelkezés pontosítását tartalmazza, az eddig szabályozásban szakbizottság megjelölés szerepelt, és ez módosul bizottságra.</w:t>
      </w:r>
    </w:p>
    <w:p w14:paraId="5FA8D00C" w14:textId="77777777" w:rsidR="0034521D" w:rsidRDefault="00CD4ADB">
      <w:pPr>
        <w:spacing w:before="159" w:after="79"/>
        <w:ind w:left="159" w:right="159"/>
        <w:jc w:val="center"/>
        <w:rPr>
          <w:b/>
          <w:bCs/>
        </w:rPr>
      </w:pPr>
      <w:r>
        <w:rPr>
          <w:b/>
          <w:bCs/>
        </w:rPr>
        <w:t xml:space="preserve">A 2. §-hoz </w:t>
      </w:r>
    </w:p>
    <w:p w14:paraId="6A423D17" w14:textId="77777777" w:rsidR="0034521D" w:rsidRDefault="00CD4ADB">
      <w:pPr>
        <w:pStyle w:val="Szvegtrzs"/>
        <w:spacing w:after="160" w:line="240" w:lineRule="auto"/>
        <w:jc w:val="both"/>
      </w:pPr>
      <w:r>
        <w:t>A szakasz a képviselő-testületi ülés összehívására vonatkozó pontosítását tartalmaz. A polgármester akadályoztatása esetén a képviselő-testület tagjai közül választott alpolgármester, illetve a polgármester és az alpolgármester akadályoztatása esetén a jogi kérdésekkel foglalkozó bizottság elnöke hívja össze a képviselő-testületet.</w:t>
      </w:r>
    </w:p>
    <w:p w14:paraId="0A2E884E" w14:textId="77777777" w:rsidR="0034521D" w:rsidRDefault="00CD4ADB">
      <w:pPr>
        <w:pStyle w:val="Szvegtrzs"/>
        <w:spacing w:after="160" w:line="240" w:lineRule="auto"/>
        <w:jc w:val="both"/>
      </w:pPr>
      <w:r>
        <w:t>Továbbá a képviselő-testületi előterjesztések postázására vonatkozó szabályozás módosítását tartalmazza. A meghívót, előterjesztéseket és a mellékleteit a rendes ülést megelőző kilencedik napon kell megküldeni a képviselő-testület tagjainak.</w:t>
      </w:r>
    </w:p>
    <w:p w14:paraId="362FCFDC" w14:textId="77777777" w:rsidR="0034521D" w:rsidRDefault="00CD4ADB">
      <w:pPr>
        <w:spacing w:before="159" w:after="79"/>
        <w:ind w:left="159" w:right="159"/>
        <w:jc w:val="center"/>
        <w:rPr>
          <w:b/>
          <w:bCs/>
        </w:rPr>
      </w:pPr>
      <w:r>
        <w:rPr>
          <w:b/>
          <w:bCs/>
        </w:rPr>
        <w:t xml:space="preserve">A 3. §-hoz </w:t>
      </w:r>
    </w:p>
    <w:p w14:paraId="6345F540" w14:textId="77777777" w:rsidR="0034521D" w:rsidRDefault="00CD4ADB">
      <w:pPr>
        <w:pStyle w:val="Szvegtrzs"/>
        <w:spacing w:before="159" w:after="159" w:line="240" w:lineRule="auto"/>
        <w:ind w:left="159" w:right="159"/>
        <w:jc w:val="both"/>
      </w:pPr>
      <w:r>
        <w:t>Az előterjesztés benyújtására jogosultak, illetve a határozati javaslatban végrehajtásért felelős személyek megjelölésének pontosítását tartalmazza az alpolgármester vonatkozásában.</w:t>
      </w:r>
    </w:p>
    <w:p w14:paraId="0DDE7949" w14:textId="77777777" w:rsidR="0034521D" w:rsidRDefault="00CD4ADB">
      <w:pPr>
        <w:spacing w:before="159" w:after="79"/>
        <w:ind w:left="159" w:right="159"/>
        <w:jc w:val="center"/>
        <w:rPr>
          <w:b/>
          <w:bCs/>
        </w:rPr>
      </w:pPr>
      <w:r>
        <w:rPr>
          <w:b/>
          <w:bCs/>
        </w:rPr>
        <w:t xml:space="preserve">A 4. §-hoz </w:t>
      </w:r>
    </w:p>
    <w:p w14:paraId="2ADFA19D" w14:textId="77777777" w:rsidR="0034521D" w:rsidRDefault="00CD4ADB">
      <w:pPr>
        <w:pStyle w:val="Szvegtrzs"/>
        <w:spacing w:after="160" w:line="240" w:lineRule="auto"/>
        <w:jc w:val="both"/>
      </w:pPr>
      <w:r>
        <w:t>A sürgősségi indítvány benyújtására jogosultak pontosítását tartalmazza az alpolgármester vonatkozásában.</w:t>
      </w:r>
    </w:p>
    <w:p w14:paraId="6047D16F" w14:textId="77777777" w:rsidR="0034521D" w:rsidRDefault="00CD4ADB">
      <w:pPr>
        <w:spacing w:before="159" w:after="79"/>
        <w:ind w:left="159" w:right="159"/>
        <w:jc w:val="center"/>
        <w:rPr>
          <w:b/>
          <w:bCs/>
        </w:rPr>
      </w:pPr>
      <w:r>
        <w:rPr>
          <w:b/>
          <w:bCs/>
        </w:rPr>
        <w:t xml:space="preserve">Az 5. §-hoz </w:t>
      </w:r>
    </w:p>
    <w:p w14:paraId="3E3A8184" w14:textId="77777777" w:rsidR="0034521D" w:rsidRDefault="00CD4ADB">
      <w:pPr>
        <w:pStyle w:val="Szvegtrzs"/>
        <w:spacing w:after="160" w:line="240" w:lineRule="auto"/>
        <w:jc w:val="both"/>
      </w:pPr>
      <w:r>
        <w:t>A képviselő-testületi ülés vezetésére vonatkozó szabályozás pontosítását tartalmazza. A polgármester akadályoztatása esetén a képviselő-testület tagjai közül választott alpolgármester, illetve a polgármester és az alpolgármester akadályoztatása esetén a jogi kérdésekkel foglalkozó bizottság elnöke vezeti a képviselő-testületet.</w:t>
      </w:r>
    </w:p>
    <w:p w14:paraId="658777E6" w14:textId="77777777" w:rsidR="0034521D" w:rsidRDefault="00CD4ADB">
      <w:pPr>
        <w:spacing w:before="159" w:after="79"/>
        <w:ind w:left="159" w:right="159"/>
        <w:jc w:val="center"/>
        <w:rPr>
          <w:b/>
          <w:bCs/>
        </w:rPr>
      </w:pPr>
      <w:r>
        <w:rPr>
          <w:b/>
          <w:bCs/>
        </w:rPr>
        <w:t xml:space="preserve">A 6. §-hoz és a 7. §-hoz </w:t>
      </w:r>
    </w:p>
    <w:p w14:paraId="190F8F52" w14:textId="77777777" w:rsidR="0034521D" w:rsidRDefault="00CD4ADB">
      <w:pPr>
        <w:pStyle w:val="Szvegtrzs"/>
        <w:spacing w:after="160" w:line="240" w:lineRule="auto"/>
        <w:jc w:val="both"/>
      </w:pPr>
      <w:r>
        <w:t>Az interpelláció és kérdés címzettjének pontosítását tartalmazza az alpolgármester vonatkozásában.</w:t>
      </w:r>
    </w:p>
    <w:p w14:paraId="04F9EB53" w14:textId="77777777" w:rsidR="0034521D" w:rsidRDefault="00CD4ADB">
      <w:pPr>
        <w:spacing w:before="159" w:after="79"/>
        <w:ind w:left="159" w:right="159"/>
        <w:jc w:val="center"/>
        <w:rPr>
          <w:b/>
          <w:bCs/>
        </w:rPr>
      </w:pPr>
      <w:r>
        <w:rPr>
          <w:b/>
          <w:bCs/>
        </w:rPr>
        <w:t xml:space="preserve">A 8. §-hoz </w:t>
      </w:r>
    </w:p>
    <w:p w14:paraId="02C57AEA" w14:textId="77777777" w:rsidR="0034521D" w:rsidRDefault="00CD4ADB">
      <w:pPr>
        <w:pStyle w:val="Szvegtrzs"/>
        <w:spacing w:after="160" w:line="240" w:lineRule="auto"/>
        <w:jc w:val="both"/>
      </w:pPr>
      <w:r>
        <w:t>A rendelet ezen szakaszának módosítása a felsorolásra vonatkozó jogszabályszerkesztési szabálynak való megfelelés miatt, valamint az alpolgármesteri tisztséggel összefüggésben szükséges.</w:t>
      </w:r>
    </w:p>
    <w:p w14:paraId="6D09197A" w14:textId="77777777" w:rsidR="0034521D" w:rsidRDefault="00CD4ADB">
      <w:pPr>
        <w:spacing w:before="159" w:after="79"/>
        <w:ind w:left="159" w:right="159"/>
        <w:jc w:val="center"/>
        <w:rPr>
          <w:b/>
          <w:bCs/>
        </w:rPr>
      </w:pPr>
      <w:r>
        <w:rPr>
          <w:b/>
          <w:bCs/>
        </w:rPr>
        <w:t xml:space="preserve">A 9. §-hoz </w:t>
      </w:r>
    </w:p>
    <w:p w14:paraId="11235F8D" w14:textId="77777777" w:rsidR="0034521D" w:rsidRDefault="00CD4ADB">
      <w:pPr>
        <w:pStyle w:val="Szvegtrzs"/>
        <w:spacing w:after="160" w:line="240" w:lineRule="auto"/>
        <w:jc w:val="both"/>
      </w:pPr>
      <w:r>
        <w:t>A szakasz a Közösségi részvételért és városfejlesztésért felelős tanácsnok tisztség létrehozásáról rendelkezik. A tanácsnok feladatköre a rendelet 3. mellékletében kerül meghatározásra, mely az SZMSZ 3.e. melléklete lesz.</w:t>
      </w:r>
    </w:p>
    <w:p w14:paraId="151562F1" w14:textId="77777777" w:rsidR="0034521D" w:rsidRDefault="00CD4ADB">
      <w:pPr>
        <w:spacing w:before="159" w:after="79"/>
        <w:ind w:left="159" w:right="159"/>
        <w:jc w:val="center"/>
        <w:rPr>
          <w:b/>
          <w:bCs/>
        </w:rPr>
      </w:pPr>
      <w:r>
        <w:rPr>
          <w:b/>
          <w:bCs/>
        </w:rPr>
        <w:t xml:space="preserve">A 10. §-hoz </w:t>
      </w:r>
    </w:p>
    <w:p w14:paraId="70816C4C" w14:textId="77777777" w:rsidR="0034521D" w:rsidRDefault="00CD4ADB">
      <w:pPr>
        <w:pStyle w:val="Szvegtrzs"/>
        <w:spacing w:after="160" w:line="240" w:lineRule="auto"/>
        <w:jc w:val="both"/>
      </w:pPr>
      <w:r>
        <w:t>A szakasz a képviselő-testület mellett működő bizottságokról és a bizottságok tagjainak számáról rendelkezik.</w:t>
      </w:r>
    </w:p>
    <w:p w14:paraId="30249B04" w14:textId="77777777" w:rsidR="0034521D" w:rsidRDefault="00CD4ADB">
      <w:pPr>
        <w:spacing w:before="159" w:after="79"/>
        <w:ind w:left="159" w:right="159"/>
        <w:jc w:val="center"/>
        <w:rPr>
          <w:b/>
          <w:bCs/>
        </w:rPr>
      </w:pPr>
      <w:r>
        <w:rPr>
          <w:b/>
          <w:bCs/>
        </w:rPr>
        <w:t xml:space="preserve">A 11. §-hoz </w:t>
      </w:r>
    </w:p>
    <w:p w14:paraId="075BC897" w14:textId="77777777" w:rsidR="0034521D" w:rsidRDefault="00CD4ADB">
      <w:pPr>
        <w:pStyle w:val="Szvegtrzs"/>
        <w:spacing w:after="160" w:line="240" w:lineRule="auto"/>
        <w:jc w:val="both"/>
      </w:pPr>
      <w:r>
        <w:t>A Kulturális, Jóléti és Közösségi ügyek Bizottság nevének módosítására került sor ebben a szakaszban.</w:t>
      </w:r>
    </w:p>
    <w:p w14:paraId="672AFE0D" w14:textId="77777777" w:rsidR="0034521D" w:rsidRDefault="00CD4ADB">
      <w:pPr>
        <w:spacing w:before="159" w:after="79"/>
        <w:ind w:left="159" w:right="159"/>
        <w:jc w:val="center"/>
        <w:rPr>
          <w:b/>
          <w:bCs/>
        </w:rPr>
      </w:pPr>
      <w:r>
        <w:rPr>
          <w:b/>
          <w:bCs/>
        </w:rPr>
        <w:t xml:space="preserve">A 12. §-hoz </w:t>
      </w:r>
    </w:p>
    <w:p w14:paraId="77613793" w14:textId="77777777" w:rsidR="0034521D" w:rsidRDefault="00CD4ADB">
      <w:pPr>
        <w:pStyle w:val="Szvegtrzs"/>
        <w:spacing w:after="160" w:line="240" w:lineRule="auto"/>
        <w:jc w:val="both"/>
      </w:pPr>
      <w:r>
        <w:t>A bizottság összehívására, valamint az ülésen tanácskozási joggal résztvevőkre vonatkozó szabályozás módosul az alpolgármester vonatkozásában.</w:t>
      </w:r>
    </w:p>
    <w:p w14:paraId="679DF018" w14:textId="77777777" w:rsidR="0034521D" w:rsidRDefault="00CD4ADB">
      <w:pPr>
        <w:spacing w:before="159" w:after="79"/>
        <w:ind w:left="159" w:right="159"/>
        <w:jc w:val="center"/>
        <w:rPr>
          <w:b/>
          <w:bCs/>
        </w:rPr>
      </w:pPr>
      <w:r>
        <w:rPr>
          <w:b/>
          <w:bCs/>
        </w:rPr>
        <w:t xml:space="preserve">A 13. §-hoz </w:t>
      </w:r>
    </w:p>
    <w:p w14:paraId="3110C5ED" w14:textId="77777777" w:rsidR="0034521D" w:rsidRDefault="00CD4ADB">
      <w:pPr>
        <w:pStyle w:val="Szvegtrzs"/>
        <w:spacing w:after="160" w:line="240" w:lineRule="auto"/>
        <w:jc w:val="both"/>
      </w:pPr>
      <w:r>
        <w:t>Az alpolgármesterre vonatkozó rendelkezéseket tartalmazza. Eszerint a Képviselő-testület két főállású alpolgármestert választ.</w:t>
      </w:r>
    </w:p>
    <w:p w14:paraId="6B85DC94" w14:textId="77777777" w:rsidR="0034521D" w:rsidRDefault="00CD4ADB">
      <w:pPr>
        <w:spacing w:before="159" w:after="79"/>
        <w:ind w:left="159" w:right="159"/>
        <w:jc w:val="center"/>
        <w:rPr>
          <w:b/>
          <w:bCs/>
        </w:rPr>
      </w:pPr>
      <w:r>
        <w:rPr>
          <w:b/>
          <w:bCs/>
        </w:rPr>
        <w:t xml:space="preserve">A 14. §-hoz </w:t>
      </w:r>
    </w:p>
    <w:p w14:paraId="096BFE8C" w14:textId="77777777" w:rsidR="0034521D" w:rsidRDefault="00CD4ADB">
      <w:pPr>
        <w:pStyle w:val="Szvegtrzs"/>
        <w:spacing w:after="160" w:line="240" w:lineRule="auto"/>
        <w:jc w:val="both"/>
      </w:pPr>
      <w:r>
        <w:t>Az alpolgármesterre vonatkozó rendelkezéseket tartalmazza. Eszerint a Képviselő-testület két főállású alpolgármestert választ.</w:t>
      </w:r>
    </w:p>
    <w:p w14:paraId="0F11002D" w14:textId="77777777" w:rsidR="0034521D" w:rsidRDefault="00CD4ADB">
      <w:pPr>
        <w:spacing w:before="159" w:after="79"/>
        <w:ind w:left="159" w:right="159"/>
        <w:jc w:val="center"/>
        <w:rPr>
          <w:b/>
          <w:bCs/>
        </w:rPr>
      </w:pPr>
      <w:r>
        <w:rPr>
          <w:b/>
          <w:bCs/>
        </w:rPr>
        <w:t xml:space="preserve">A 15. §-hoz </w:t>
      </w:r>
    </w:p>
    <w:p w14:paraId="1A40847C" w14:textId="77777777" w:rsidR="0034521D" w:rsidRDefault="00CD4ADB">
      <w:pPr>
        <w:pStyle w:val="Szvegtrzs"/>
        <w:spacing w:after="160" w:line="240" w:lineRule="auto"/>
        <w:jc w:val="both"/>
      </w:pPr>
      <w:r>
        <w:t>A hivatal szervezetében létrehozásra kerül a Környezetvédelmi és Közösségi Részvételi Iroda.</w:t>
      </w:r>
    </w:p>
    <w:p w14:paraId="38273D1F" w14:textId="77777777" w:rsidR="0034521D" w:rsidRDefault="00CD4ADB">
      <w:pPr>
        <w:pStyle w:val="Szvegtrzs"/>
        <w:spacing w:after="160" w:line="240" w:lineRule="auto"/>
        <w:jc w:val="both"/>
      </w:pPr>
      <w:r>
        <w:t>A városvezetés célja az, hogy Szentendre polgárai közös ügyeikről autonóm módon, de közösen döntsenek, ráhatásuk legyen az életüket, környezetüket alakító folyamatokra, beleszólásuk legyen a városi döntésekbe. A városvezetés a részvételi demokrácia önkormányzati oldalának erősítése érdekében a Hivatalon belül egy Környezetvédelmi és Részvételi Irodát kíván létrehozni. A Környezetvédelmi és Részvételi Iroda a társadalmi párbeszéd és partnerségi egyeztetés letéteményese, célja a szentendrei polgárok közügyekbe történő mind erősebb bevonása és ezzel egyidejűleg a környezetvédelmi ügyek kiemelt kezelése.</w:t>
      </w:r>
    </w:p>
    <w:p w14:paraId="5460B151" w14:textId="77777777" w:rsidR="0034521D" w:rsidRDefault="00CD4ADB">
      <w:pPr>
        <w:pStyle w:val="Szvegtrzs"/>
        <w:spacing w:after="160" w:line="240" w:lineRule="auto"/>
        <w:jc w:val="both"/>
      </w:pPr>
      <w:r>
        <w:t xml:space="preserve">Feladata többek közt a Városrészi Költségvetés folyamat kidolgozása és működtetése, illetve gondoskodik annak éves szintű költségvetésbe történő implementálásáról. Gondoskodik az önkormányzat egyes részvételi programjainak szervezéséről, az esetleges közösségi tervezések szervezéséről, az önkormányzati és hivatali dolgozók a programokkal és a részvételi működéssel kapcsolatos tájékoztatásáról, képzéséről. Az Iroda szorosan együttműködik a választott képviselőkkel, gondoskodik a tájékoztatásukról, segíti és támogatja bevonási, társadalmasítási céljaik elérését. Az önkormányzat társadalmasítási folyamataival kapcsolatos eseményeket szervez. Aktívan részt vesz a részvételt érintő kommunikációs feladatokban. Aktívan figyelemmel kíséri az országban működő részvételi folyamatokat, </w:t>
      </w:r>
      <w:proofErr w:type="spellStart"/>
      <w:r>
        <w:t>esetenként</w:t>
      </w:r>
      <w:proofErr w:type="spellEnd"/>
      <w:r>
        <w:t xml:space="preserve"> támogatást nyújt, együttműködik partner önkormányzatokkal, országos civil szervezetekkel. Az Iroda együttműködik a városi civil szervezetekkel. Fogadja és kezeli a feladatait és felelősségét érintő állampolgári megkereséseket.</w:t>
      </w:r>
    </w:p>
    <w:p w14:paraId="1C7F4F36" w14:textId="77777777" w:rsidR="0034521D" w:rsidRDefault="00CD4ADB">
      <w:pPr>
        <w:spacing w:before="159" w:after="79"/>
        <w:ind w:left="159" w:right="159"/>
        <w:jc w:val="center"/>
        <w:rPr>
          <w:b/>
          <w:bCs/>
        </w:rPr>
      </w:pPr>
      <w:r>
        <w:rPr>
          <w:b/>
          <w:bCs/>
        </w:rPr>
        <w:t xml:space="preserve">A 16. §-hoz </w:t>
      </w:r>
    </w:p>
    <w:p w14:paraId="5B0E9BD7" w14:textId="77777777" w:rsidR="0034521D" w:rsidRDefault="00CD4ADB">
      <w:pPr>
        <w:pStyle w:val="Szvegtrzs"/>
        <w:spacing w:after="160" w:line="240" w:lineRule="auto"/>
        <w:jc w:val="center"/>
      </w:pPr>
      <w:r>
        <w:t> </w:t>
      </w:r>
    </w:p>
    <w:p w14:paraId="5A7D5D0C" w14:textId="77777777" w:rsidR="0034521D" w:rsidRDefault="00CD4ADB">
      <w:pPr>
        <w:pStyle w:val="Szvegtrzs"/>
        <w:spacing w:after="160" w:line="240" w:lineRule="auto"/>
        <w:jc w:val="both"/>
      </w:pPr>
      <w:r>
        <w:t>A bizottsági feladat-és hatásköröket tartalmazó mellékletek módosítását tartalmazza, figyelemmel az új bizottsági struktúrára.</w:t>
      </w:r>
    </w:p>
    <w:p w14:paraId="16677C50" w14:textId="77777777" w:rsidR="0034521D" w:rsidRDefault="00CD4ADB">
      <w:pPr>
        <w:spacing w:before="159" w:after="79"/>
        <w:ind w:left="159" w:right="159"/>
        <w:jc w:val="center"/>
        <w:rPr>
          <w:b/>
          <w:bCs/>
        </w:rPr>
      </w:pPr>
      <w:r>
        <w:rPr>
          <w:b/>
          <w:bCs/>
        </w:rPr>
        <w:t xml:space="preserve">A 17. §-hoz </w:t>
      </w:r>
    </w:p>
    <w:p w14:paraId="1B18D292" w14:textId="77777777" w:rsidR="0034521D" w:rsidRDefault="00CD4ADB">
      <w:pPr>
        <w:pStyle w:val="Szvegtrzs"/>
        <w:spacing w:after="160" w:line="240" w:lineRule="auto"/>
        <w:jc w:val="both"/>
      </w:pPr>
      <w:r>
        <w:t>A hatályon kívül helyezésre kerülő rendelkezéseket tartalmazza.</w:t>
      </w:r>
    </w:p>
    <w:p w14:paraId="6A771ABF" w14:textId="77777777" w:rsidR="00C840E1" w:rsidRDefault="00C840E1">
      <w:pPr>
        <w:pStyle w:val="Szvegtrzs"/>
        <w:spacing w:after="160" w:line="240" w:lineRule="auto"/>
        <w:jc w:val="both"/>
      </w:pPr>
    </w:p>
    <w:p w14:paraId="2252E5C9" w14:textId="77777777" w:rsidR="0034521D" w:rsidRDefault="00CD4ADB">
      <w:pPr>
        <w:spacing w:before="159" w:after="79"/>
        <w:ind w:left="159" w:right="159"/>
        <w:jc w:val="center"/>
        <w:rPr>
          <w:b/>
          <w:bCs/>
        </w:rPr>
      </w:pPr>
      <w:r>
        <w:rPr>
          <w:b/>
          <w:bCs/>
        </w:rPr>
        <w:t xml:space="preserve">A 18. §-hoz </w:t>
      </w:r>
    </w:p>
    <w:p w14:paraId="61461314" w14:textId="77777777" w:rsidR="0034521D" w:rsidRDefault="00CD4ADB">
      <w:pPr>
        <w:pStyle w:val="Szvegtrzs"/>
        <w:spacing w:after="160" w:line="240" w:lineRule="auto"/>
        <w:jc w:val="both"/>
      </w:pPr>
      <w:r>
        <w:t>A rendelet-tervezet hatályba lépését szabályozza.</w:t>
      </w:r>
    </w:p>
    <w:sectPr w:rsidR="0034521D">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8FA6" w14:textId="77777777" w:rsidR="00CD4ADB" w:rsidRDefault="00CD4ADB">
      <w:r>
        <w:separator/>
      </w:r>
    </w:p>
  </w:endnote>
  <w:endnote w:type="continuationSeparator" w:id="0">
    <w:p w14:paraId="14F42573" w14:textId="77777777" w:rsidR="00CD4ADB" w:rsidRDefault="00CD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DB1C" w14:textId="77777777" w:rsidR="0034521D" w:rsidRDefault="00CD4ADB">
    <w:pPr>
      <w:pStyle w:val="llb"/>
      <w:jc w:val="center"/>
    </w:pPr>
    <w:r>
      <w:fldChar w:fldCharType="begin"/>
    </w:r>
    <w:r>
      <w:instrText>PAGE</w:instrText>
    </w:r>
    <w:r>
      <w:fldChar w:fldCharType="separate"/>
    </w:r>
    <w: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843D" w14:textId="77777777" w:rsidR="0034521D" w:rsidRDefault="00CD4ADB">
    <w:pPr>
      <w:pStyle w:val="llb"/>
      <w:jc w:val="center"/>
    </w:pPr>
    <w:r>
      <w:fldChar w:fldCharType="begin"/>
    </w:r>
    <w:r>
      <w:instrText>PAGE</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917D9" w14:textId="77777777" w:rsidR="00CD4ADB" w:rsidRDefault="00CD4ADB">
      <w:r>
        <w:separator/>
      </w:r>
    </w:p>
  </w:footnote>
  <w:footnote w:type="continuationSeparator" w:id="0">
    <w:p w14:paraId="2FF43F22" w14:textId="77777777" w:rsidR="00CD4ADB" w:rsidRDefault="00CD4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60A79"/>
    <w:multiLevelType w:val="multilevel"/>
    <w:tmpl w:val="EC8EA8C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167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21D"/>
    <w:rsid w:val="0001431A"/>
    <w:rsid w:val="00157EF7"/>
    <w:rsid w:val="0034521D"/>
    <w:rsid w:val="00824187"/>
    <w:rsid w:val="00A234DB"/>
    <w:rsid w:val="00B725F6"/>
    <w:rsid w:val="00C51FAB"/>
    <w:rsid w:val="00C840E1"/>
    <w:rsid w:val="00CD4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7173"/>
  <w15:docId w15:val="{1B0D57FA-2ABF-43B0-80BC-B40A84C6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CD4ADB"/>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3625</Words>
  <Characters>25020</Characters>
  <Application>Microsoft Office Word</Application>
  <DocSecurity>0</DocSecurity>
  <Lines>208</Lines>
  <Paragraphs>57</Paragraphs>
  <ScaleCrop>false</ScaleCrop>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dr.Bartha Enikő</dc:creator>
  <dc:description/>
  <cp:lastModifiedBy>Kondacsné Nagy Ágnes</cp:lastModifiedBy>
  <cp:revision>6</cp:revision>
  <dcterms:created xsi:type="dcterms:W3CDTF">2024-10-09T07:12:00Z</dcterms:created>
  <dcterms:modified xsi:type="dcterms:W3CDTF">2024-10-10T07:04:00Z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