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780B" w14:textId="77777777" w:rsidR="00EB719F" w:rsidRDefault="00BB3D2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Szentendre Város Önkormányzata Képviselő-testületének 6/2024. (III. 28.) önkormányzati rendelete</w:t>
      </w:r>
    </w:p>
    <w:p w14:paraId="0FB01BCF" w14:textId="77777777" w:rsidR="00EB719F" w:rsidRDefault="00BB3D2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Szentendre Város Önkormányzat Szervezeti és Működési Szabályzatáról szóló 22/2016. (IX.13.) önkormányzati rendelet módosításáról</w:t>
      </w:r>
    </w:p>
    <w:p w14:paraId="7227978F" w14:textId="77777777" w:rsidR="00EB719F" w:rsidRDefault="00BB3D28">
      <w:pPr>
        <w:pStyle w:val="Szvegtrzs"/>
        <w:spacing w:before="220" w:after="0" w:line="240" w:lineRule="auto"/>
        <w:jc w:val="both"/>
      </w:pPr>
      <w:r>
        <w:t xml:space="preserve">Szentendre Város </w:t>
      </w:r>
      <w:r>
        <w:t>Önkormányzat Képviselő-testülete Magyarország alaptörvényének 32. cikk (1) bekezdés d) pontja, valamint a Magyarország helyi önkormányzatairól szóló 2011. évi CLXXXIX. törvény 53. § (1) bekezdésében kapott felhatalmazás alapján Szentendre Város Önkormányzatának Szervezeti és Működési Szabályzatáról az alábbi rendeletet alkotja:</w:t>
      </w:r>
    </w:p>
    <w:p w14:paraId="73EE2E19" w14:textId="77777777" w:rsidR="00EB719F" w:rsidRDefault="00BB3D2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36B7DAE" w14:textId="77777777" w:rsidR="00EB719F" w:rsidRDefault="00BB3D28">
      <w:pPr>
        <w:pStyle w:val="Szvegtrzs"/>
        <w:spacing w:after="0" w:line="240" w:lineRule="auto"/>
        <w:jc w:val="both"/>
      </w:pPr>
      <w:r>
        <w:t>A Szentendre Város Önkormányzat Szervezeti és Működési Szabályzatáról szóló 22/2016. (IX.13.) önkormányzati rendelet 30. § (1) bekezdése helyébe a következő rendelkezés lép:</w:t>
      </w:r>
    </w:p>
    <w:p w14:paraId="1DC134C9" w14:textId="77777777" w:rsidR="00EB719F" w:rsidRDefault="00BB3D28">
      <w:pPr>
        <w:pStyle w:val="Szvegtrzs"/>
        <w:spacing w:before="240" w:after="240" w:line="240" w:lineRule="auto"/>
        <w:jc w:val="both"/>
      </w:pPr>
      <w:r>
        <w:t xml:space="preserve">„(1) A képviselő-testület évente legalább kétszer, előre meghirdetett </w:t>
      </w:r>
      <w:proofErr w:type="spellStart"/>
      <w:r>
        <w:t>közmeghallgatást</w:t>
      </w:r>
      <w:proofErr w:type="spellEnd"/>
      <w:r>
        <w:t xml:space="preserve"> tart, amelyen a helyi lakosság és a helyben érdekelt szervezetek képviselői a helyi közügyeket érintő kérdéseket és javaslatot tehetnek.”</w:t>
      </w:r>
    </w:p>
    <w:p w14:paraId="1812BBD1" w14:textId="77777777" w:rsidR="00EB719F" w:rsidRDefault="00BB3D2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4F861AD5" w14:textId="77777777" w:rsidR="00EB719F" w:rsidRDefault="00BB3D28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655703EA" w14:textId="77777777" w:rsidR="00BB3D28" w:rsidRDefault="00BB3D28">
      <w:pPr>
        <w:pStyle w:val="Szvegtrzs"/>
        <w:spacing w:after="0" w:line="240" w:lineRule="auto"/>
        <w:jc w:val="both"/>
      </w:pPr>
    </w:p>
    <w:p w14:paraId="29F0E01F" w14:textId="77777777" w:rsidR="00BB3D28" w:rsidRDefault="00BB3D28" w:rsidP="00BB3D28">
      <w:pPr>
        <w:pStyle w:val="Szvegtrzs"/>
        <w:spacing w:after="0" w:line="240" w:lineRule="auto"/>
        <w:jc w:val="both"/>
      </w:pPr>
    </w:p>
    <w:p w14:paraId="18D2C1BB" w14:textId="77777777" w:rsidR="00BB3D28" w:rsidRDefault="00BB3D28" w:rsidP="00BB3D28">
      <w:pPr>
        <w:pStyle w:val="Szvegtrzs"/>
        <w:spacing w:after="0" w:line="240" w:lineRule="auto"/>
        <w:jc w:val="both"/>
      </w:pPr>
      <w:r>
        <w:t>Szentendre, 2024. március 27.</w:t>
      </w:r>
    </w:p>
    <w:p w14:paraId="685EECD0" w14:textId="77777777" w:rsidR="00BB3D28" w:rsidRDefault="00BB3D28" w:rsidP="00BB3D28">
      <w:pPr>
        <w:pStyle w:val="Szvegtrzs"/>
        <w:spacing w:after="0" w:line="240" w:lineRule="auto"/>
        <w:jc w:val="both"/>
      </w:pPr>
    </w:p>
    <w:p w14:paraId="1CAFC527" w14:textId="77777777" w:rsidR="00BB3D28" w:rsidRDefault="00BB3D28" w:rsidP="00BB3D28">
      <w:pPr>
        <w:pStyle w:val="Szvegtrzs"/>
        <w:spacing w:after="0" w:line="240" w:lineRule="auto"/>
        <w:jc w:val="both"/>
      </w:pPr>
    </w:p>
    <w:p w14:paraId="1E2B17A0" w14:textId="77777777" w:rsidR="00BB3D28" w:rsidRDefault="00BB3D28" w:rsidP="00BB3D28">
      <w:pPr>
        <w:pStyle w:val="Szvegtrzs"/>
        <w:spacing w:after="0" w:line="240" w:lineRule="auto"/>
        <w:jc w:val="both"/>
      </w:pPr>
    </w:p>
    <w:p w14:paraId="76362046" w14:textId="77777777" w:rsidR="00BB3D28" w:rsidRDefault="00BB3D28" w:rsidP="00BB3D28">
      <w:pPr>
        <w:pStyle w:val="Szvegtrzs"/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Fülöp Zsolt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dr. </w:t>
      </w:r>
      <w:proofErr w:type="spellStart"/>
      <w:r>
        <w:rPr>
          <w:b/>
          <w:bCs/>
        </w:rPr>
        <w:t>Schramm</w:t>
      </w:r>
      <w:proofErr w:type="spellEnd"/>
      <w:r>
        <w:rPr>
          <w:b/>
          <w:bCs/>
        </w:rPr>
        <w:t xml:space="preserve"> Gábor</w:t>
      </w:r>
    </w:p>
    <w:p w14:paraId="158124C1" w14:textId="77777777" w:rsidR="00BB3D28" w:rsidRDefault="00BB3D28" w:rsidP="00BB3D28">
      <w:pPr>
        <w:pStyle w:val="Szvegtrzs"/>
        <w:spacing w:after="0" w:line="240" w:lineRule="auto"/>
        <w:ind w:firstLine="709"/>
        <w:jc w:val="both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14:paraId="166BB564" w14:textId="77777777" w:rsidR="00BB3D28" w:rsidRDefault="00BB3D28" w:rsidP="00BB3D28">
      <w:pPr>
        <w:pStyle w:val="Szvegtrzs"/>
        <w:spacing w:after="0" w:line="240" w:lineRule="auto"/>
        <w:jc w:val="both"/>
      </w:pPr>
    </w:p>
    <w:p w14:paraId="3D1A766D" w14:textId="77777777" w:rsidR="00BB3D28" w:rsidRDefault="00BB3D28" w:rsidP="00BB3D28">
      <w:pPr>
        <w:pStyle w:val="Szvegtrzs"/>
        <w:spacing w:after="0" w:line="240" w:lineRule="auto"/>
        <w:jc w:val="both"/>
      </w:pPr>
    </w:p>
    <w:p w14:paraId="3B3DF6CF" w14:textId="77777777" w:rsidR="00BB3D28" w:rsidRDefault="00BB3D28" w:rsidP="00BB3D28">
      <w:pPr>
        <w:pStyle w:val="Szvegtrzs"/>
        <w:spacing w:after="0" w:line="240" w:lineRule="auto"/>
        <w:jc w:val="both"/>
      </w:pPr>
    </w:p>
    <w:p w14:paraId="53323A6A" w14:textId="77777777" w:rsidR="00BB3D28" w:rsidRDefault="00BB3D28" w:rsidP="00BB3D28">
      <w:pPr>
        <w:pStyle w:val="Szvegtrzs"/>
        <w:spacing w:after="0" w:line="240" w:lineRule="auto"/>
        <w:jc w:val="both"/>
      </w:pPr>
    </w:p>
    <w:p w14:paraId="48F7DED5" w14:textId="77777777" w:rsidR="00BB3D28" w:rsidRDefault="00BB3D28" w:rsidP="00BB3D28">
      <w:pPr>
        <w:pStyle w:val="Szvegtrzs"/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Záradék:</w:t>
      </w:r>
    </w:p>
    <w:p w14:paraId="682C618D" w14:textId="1B16319E" w:rsidR="00BB3D28" w:rsidRDefault="00BB3D28" w:rsidP="00BB3D28">
      <w:pPr>
        <w:pStyle w:val="Szvegtrzs"/>
        <w:spacing w:after="0" w:line="240" w:lineRule="auto"/>
        <w:jc w:val="both"/>
      </w:pPr>
      <w:r>
        <w:t xml:space="preserve">A rendelet 2024.  </w:t>
      </w:r>
      <w:r>
        <w:t>március 28-</w:t>
      </w:r>
      <w:r>
        <w:t>án kihirdetésre került.</w:t>
      </w:r>
    </w:p>
    <w:p w14:paraId="09A745B4" w14:textId="77777777" w:rsidR="00BB3D28" w:rsidRDefault="00BB3D28" w:rsidP="00BB3D28">
      <w:pPr>
        <w:pStyle w:val="Szvegtrzs"/>
        <w:spacing w:after="0" w:line="240" w:lineRule="auto"/>
        <w:jc w:val="both"/>
      </w:pPr>
    </w:p>
    <w:p w14:paraId="7129B7F2" w14:textId="77777777" w:rsidR="00BB3D28" w:rsidRDefault="00BB3D28" w:rsidP="00BB3D28">
      <w:pPr>
        <w:pStyle w:val="Szvegtrzs"/>
        <w:spacing w:after="0" w:line="240" w:lineRule="auto"/>
        <w:jc w:val="both"/>
      </w:pPr>
    </w:p>
    <w:p w14:paraId="6882A989" w14:textId="77777777" w:rsidR="00BB3D28" w:rsidRDefault="00BB3D28" w:rsidP="00BB3D28">
      <w:pPr>
        <w:pStyle w:val="Szvegtrzs"/>
        <w:spacing w:after="0" w:line="240" w:lineRule="auto"/>
        <w:ind w:left="5670" w:firstLine="709"/>
        <w:jc w:val="both"/>
        <w:rPr>
          <w:b/>
          <w:bCs/>
        </w:rPr>
      </w:pPr>
      <w:r>
        <w:rPr>
          <w:b/>
          <w:bCs/>
        </w:rPr>
        <w:t xml:space="preserve">dr. </w:t>
      </w:r>
      <w:proofErr w:type="spellStart"/>
      <w:r>
        <w:rPr>
          <w:b/>
          <w:bCs/>
        </w:rPr>
        <w:t>Schramm</w:t>
      </w:r>
      <w:proofErr w:type="spellEnd"/>
      <w:r>
        <w:rPr>
          <w:b/>
          <w:bCs/>
        </w:rPr>
        <w:t xml:space="preserve"> Gábor</w:t>
      </w:r>
    </w:p>
    <w:p w14:paraId="77AED8E3" w14:textId="77777777" w:rsidR="00BB3D28" w:rsidRDefault="00BB3D28" w:rsidP="00BB3D28">
      <w:pPr>
        <w:pStyle w:val="Szvegtrzs"/>
        <w:spacing w:after="0" w:line="240" w:lineRule="auto"/>
        <w:ind w:left="6381" w:firstLine="709"/>
        <w:jc w:val="both"/>
        <w:rPr>
          <w:kern w:val="0"/>
        </w:rPr>
      </w:pPr>
      <w:r>
        <w:rPr>
          <w:kern w:val="0"/>
        </w:rPr>
        <w:t>jegyző</w:t>
      </w:r>
    </w:p>
    <w:p w14:paraId="01A34C5E" w14:textId="3D7A28DB" w:rsidR="00EB719F" w:rsidRDefault="00EB719F">
      <w:pPr>
        <w:pStyle w:val="Szvegtrzs"/>
        <w:spacing w:after="0" w:line="240" w:lineRule="auto"/>
        <w:jc w:val="both"/>
      </w:pPr>
    </w:p>
    <w:sectPr w:rsidR="00EB719F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0535" w14:textId="77777777" w:rsidR="00000000" w:rsidRDefault="00BB3D28">
      <w:r>
        <w:separator/>
      </w:r>
    </w:p>
  </w:endnote>
  <w:endnote w:type="continuationSeparator" w:id="0">
    <w:p w14:paraId="445F5495" w14:textId="77777777" w:rsidR="00000000" w:rsidRDefault="00BB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BFEA" w14:textId="77777777" w:rsidR="00EB719F" w:rsidRDefault="00BB3D2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6DF0" w14:textId="77777777" w:rsidR="00000000" w:rsidRDefault="00BB3D28">
      <w:r>
        <w:separator/>
      </w:r>
    </w:p>
  </w:footnote>
  <w:footnote w:type="continuationSeparator" w:id="0">
    <w:p w14:paraId="03306CFB" w14:textId="77777777" w:rsidR="00000000" w:rsidRDefault="00BB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37521"/>
    <w:multiLevelType w:val="multilevel"/>
    <w:tmpl w:val="9D8218B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7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9F"/>
    <w:rsid w:val="00BB3D28"/>
    <w:rsid w:val="00EB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BACA"/>
  <w15:docId w15:val="{8D110726-90E6-4452-8BD1-F132B433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BB3D28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dr.Bartha Enikő</dc:creator>
  <dc:description/>
  <cp:lastModifiedBy>dr.Bartha Enikő</cp:lastModifiedBy>
  <cp:revision>2</cp:revision>
  <dcterms:created xsi:type="dcterms:W3CDTF">2024-03-27T15:55:00Z</dcterms:created>
  <dcterms:modified xsi:type="dcterms:W3CDTF">2024-03-27T15:55:00Z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