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Szeretettel köszöntöm az augusztus 20-i közös ünnepségünkön Bokor Tibor urat, Kézdivásárhely polgármesterét, Szilveszter Szabolcs urat, Kézdivásárhely alpolgármesterét, Antal Emőke város menedzsert és Bartha Zsuzsánna kabinetvezetőt!</w:t>
      </w:r>
    </w:p>
    <w:p w14:paraId="00000002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Szentendrei Polgárok, Ünneplő Közösség!</w:t>
      </w:r>
    </w:p>
    <w:p w14:paraId="00000003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augusztus 20-i ünnepen az Államalapításra emlékezünk, Szent István királyunkra és az akkor élt magyarokra. </w:t>
      </w:r>
    </w:p>
    <w:p w14:paraId="00000004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ünnephez kapcsolódóan egy műsorban kérdéseket tettek fel járókelőknek, hogy nekik mit jelent augusztus 20., az államalapítás, mit tudnak István királyról, mi kötődik esetleg mindebből személy szerint hozzájuk. </w:t>
      </w:r>
    </w:p>
    <w:p w14:paraId="00000005" w14:textId="103AD51F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egyik válasz nagyon megdöbbentett és </w:t>
      </w:r>
      <w:r w:rsidR="00111583">
        <w:rPr>
          <w:rFonts w:ascii="Times New Roman" w:eastAsia="Times New Roman" w:hAnsi="Times New Roman" w:cs="Times New Roman"/>
          <w:sz w:val="24"/>
          <w:szCs w:val="24"/>
        </w:rPr>
        <w:t>elgondolkoztatott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6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 következő volt: „Mi közöm hozzá?”</w:t>
      </w:r>
    </w:p>
    <w:p w14:paraId="00000007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És folytatódott a válasz a magyarázattal: „Olyan messze van már ez a korszak, szinte már egy másik, messzi-messzi galaxisban. Így nekem augusztus 20. egy munkaszüneti nap és a tűzijáték.”</w:t>
      </w:r>
    </w:p>
    <w:p w14:paraId="00000008" w14:textId="3B998124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„Mi közöm hozzá?”</w:t>
      </w:r>
    </w:p>
    <w:p w14:paraId="00000009" w14:textId="4FB940F4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Pedig ez az államalapítás alapvetően befolyásolta életünket</w:t>
      </w:r>
      <w:r w:rsidR="005150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ne legyen kétségünk, ma is igazodási pont.</w:t>
      </w:r>
    </w:p>
    <w:p w14:paraId="0000000A" w14:textId="77777777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Miért is igazodási pont? </w:t>
      </w:r>
    </w:p>
    <w:p w14:paraId="0000000B" w14:textId="77777777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Azért, mert ez a történelmi tett nem egy hirtelen jött gondolat eredménye, hanem az akkori magyarság közös válasza a környezeti, társadalmi, államszervezési kihívásokra. </w:t>
      </w:r>
    </w:p>
    <w:p w14:paraId="0000000C" w14:textId="77777777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 közös válasz többek között azért született meg, mert</w:t>
      </w:r>
    </w:p>
    <w:p w14:paraId="0000000D" w14:textId="6E2046C0" w:rsidR="00545487" w:rsidRDefault="00515030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támaszkodott a hagyományokra,</w:t>
      </w:r>
    </w:p>
    <w:p w14:paraId="0000000E" w14:textId="2F8E6936" w:rsidR="00545487" w:rsidRDefault="00515030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tisztában voltak vele, hogy mindenki értékes. </w:t>
      </w:r>
    </w:p>
    <w:p w14:paraId="0000000F" w14:textId="77777777" w:rsidR="00545487" w:rsidRDefault="00545487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45487" w:rsidRDefault="00000000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így született Magyarország, jövőkép lehetett mindenkinek, mert közös célok és értékek mentén jött létre. </w:t>
      </w:r>
    </w:p>
    <w:p w14:paraId="00000011" w14:textId="77777777" w:rsidR="00545487" w:rsidRDefault="00545487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„Mi közöm hozzá?”</w:t>
      </w:r>
    </w:p>
    <w:p w14:paraId="00000013" w14:textId="77777777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Érezzük ezekben a szavakban a személytelenséget? Ezért is jó belegondolni abba, hogy az akkor élt eleink biztosan feltettek magukban egy másik kérdést: Miért csináljuk végig? A gyerekeinkért, unokáinkért, családunkért, a közösségért? </w:t>
      </w:r>
    </w:p>
    <w:p w14:paraId="00000014" w14:textId="77777777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Úgy ahogy akkor tudták, hogy van közük egymáshoz, a sorsuk alakulásához, úgy ma is van közünk ahhoz, hogy a mai közállapotok megváltoztatására, mint lehetőségre tekintsünk, mert csak ezzel a lelkülettel találjuk meg közös céljainkat úgy, ahogy István király idejében. </w:t>
      </w:r>
    </w:p>
    <w:p w14:paraId="00000015" w14:textId="77777777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jövőképünk megfogalmazásához és megvalósításához szükség van arra a tehetségre, amit kaptunk mi magyarok. </w:t>
      </w:r>
    </w:p>
    <w:p w14:paraId="00000016" w14:textId="003B3BB3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Éljünk bárhol a Kárpát-medencében, vagy éljünk bárhol a világban, most újra olyan alapvető társadalmi, gazdasági, környezeti változásokat élünk meg, am</w:t>
      </w:r>
      <w:r w:rsidR="003A545F">
        <w:rPr>
          <w:rFonts w:ascii="Times New Roman" w:eastAsia="Times New Roman" w:hAnsi="Times New Roman" w:cs="Times New Roman"/>
          <w:sz w:val="24"/>
          <w:szCs w:val="24"/>
        </w:rPr>
        <w:t>elye</w:t>
      </w:r>
      <w:r>
        <w:rPr>
          <w:rFonts w:ascii="Times New Roman" w:eastAsia="Times New Roman" w:hAnsi="Times New Roman" w:cs="Times New Roman"/>
          <w:sz w:val="24"/>
          <w:szCs w:val="24"/>
        </w:rPr>
        <w:t>kre a megszokott válaszok már nem eleg</w:t>
      </w:r>
      <w:r w:rsidR="003A545F">
        <w:rPr>
          <w:rFonts w:ascii="Times New Roman" w:eastAsia="Times New Roman" w:hAnsi="Times New Roman" w:cs="Times New Roman"/>
          <w:sz w:val="24"/>
          <w:szCs w:val="24"/>
        </w:rPr>
        <w:t>endő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ek, ez az út nem folytatható, változtatni kell. </w:t>
      </w:r>
    </w:p>
    <w:p w14:paraId="00000017" w14:textId="28BE88FF" w:rsidR="00545487" w:rsidRDefault="0090055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Közösen kell felmérnünk a helyzetet,</w:t>
      </w:r>
    </w:p>
    <w:p w14:paraId="00000018" w14:textId="2D1E9F42" w:rsidR="00545487" w:rsidRDefault="0090055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közösen kell megtalálnunk a megoldást,</w:t>
      </w:r>
    </w:p>
    <w:p w14:paraId="00000019" w14:textId="79893F03" w:rsidR="00545487" w:rsidRDefault="00900555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közösen kell </w:t>
      </w:r>
      <w:r w:rsidR="003A545F">
        <w:rPr>
          <w:rFonts w:ascii="Times New Roman" w:eastAsia="Times New Roman" w:hAnsi="Times New Roman" w:cs="Times New Roman"/>
          <w:sz w:val="24"/>
          <w:szCs w:val="24"/>
        </w:rPr>
        <w:t>végig járnunk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a megvalósítás útját.</w:t>
      </w:r>
    </w:p>
    <w:p w14:paraId="0000001A" w14:textId="77777777" w:rsidR="00545487" w:rsidRDefault="00545487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leszünk erre képesek? </w:t>
      </w:r>
    </w:p>
    <w:p w14:paraId="0000001C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Úgy, hogy a XXI. századi magyar nemzet István király szellemiségében születik újjá, mert Szent István király világosan látta, hogy minden ember más és más. Világosan látta, hogy mindenki kapott valamilyen tehetséget, amivel a közösséget tudja szolgálni. </w:t>
      </w:r>
    </w:p>
    <w:p w14:paraId="0000001D" w14:textId="318B9C31" w:rsidR="00545487" w:rsidRDefault="00000000">
      <w:pPr>
        <w:spacing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István király világosan látta, hogy nem leszünk egyformák, ezért nem arra törekedett, hogy megváltoztassa az embereket, hanem arra, hogy közös céljaink legyenek, am</w:t>
      </w:r>
      <w:r w:rsidR="00900555">
        <w:rPr>
          <w:rFonts w:ascii="Times New Roman" w:eastAsia="Times New Roman" w:hAnsi="Times New Roman" w:cs="Times New Roman"/>
          <w:sz w:val="24"/>
          <w:szCs w:val="24"/>
        </w:rPr>
        <w:t>elye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kért közösen tudunk dolgozni. Közösen tudunk áldozatot hozni. </w:t>
      </w:r>
    </w:p>
    <w:p w14:paraId="0000001E" w14:textId="77777777" w:rsidR="00545487" w:rsidRDefault="00545487">
      <w:pPr>
        <w:spacing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49437F86" w:rsidR="00545487" w:rsidRDefault="00900555">
      <w:pPr>
        <w:spacing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Közös célok,</w:t>
      </w:r>
    </w:p>
    <w:p w14:paraId="00000020" w14:textId="74B1528C" w:rsidR="00545487" w:rsidRDefault="00900555">
      <w:pPr>
        <w:spacing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közös jövőképek,</w:t>
      </w:r>
    </w:p>
    <w:p w14:paraId="00000021" w14:textId="2B10B228" w:rsidR="00545487" w:rsidRDefault="00900555">
      <w:pPr>
        <w:spacing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közös megvalósítás.</w:t>
      </w:r>
    </w:p>
    <w:p w14:paraId="6850D957" w14:textId="77777777" w:rsidR="00AA0340" w:rsidRDefault="00AA034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6FFD6D23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Délelőtt Kézdivásárhely és Szentendre között lévő testvérvárosi kapcsolat jelképét, egy székelykaput adtunk át Bokor Tibor polgármester úrral. </w:t>
      </w:r>
    </w:p>
    <w:p w14:paraId="00000025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kapun két felirat látható, az egyik:</w:t>
      </w:r>
    </w:p>
    <w:p w14:paraId="00000026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„Percre se feledd, hogy testvéred minden magyar, bárhol is éljen.”</w:t>
      </w:r>
    </w:p>
    <w:p w14:paraId="00000027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másik:</w:t>
      </w:r>
    </w:p>
    <w:p w14:paraId="00000028" w14:textId="77777777" w:rsidR="00545487" w:rsidRDefault="00000000">
      <w:pPr>
        <w:spacing w:after="280" w:line="276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„Ahogy egymással bánunk, az a hazánk.”</w:t>
      </w:r>
    </w:p>
    <w:p w14:paraId="00000029" w14:textId="77777777" w:rsidR="00545487" w:rsidRDefault="00000000">
      <w:pPr>
        <w:spacing w:after="28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kapu, két város, két felirat, egy újjászülető XXI. századi magyar nemzet. </w:t>
      </w:r>
    </w:p>
    <w:p w14:paraId="0000002A" w14:textId="77777777" w:rsidR="00545487" w:rsidRDefault="00545487">
      <w:pPr>
        <w:spacing w:line="360" w:lineRule="auto"/>
        <w:ind w:firstLine="3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54548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87"/>
    <w:rsid w:val="00111583"/>
    <w:rsid w:val="003A545F"/>
    <w:rsid w:val="00515030"/>
    <w:rsid w:val="00545487"/>
    <w:rsid w:val="00900555"/>
    <w:rsid w:val="00A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4DC5"/>
  <w15:docId w15:val="{165DF3EC-A187-47B6-9854-2963EE2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ind w:left="3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0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Hajdú Péter</cp:lastModifiedBy>
  <cp:revision>2</cp:revision>
  <dcterms:created xsi:type="dcterms:W3CDTF">2023-08-20T12:12:00Z</dcterms:created>
  <dcterms:modified xsi:type="dcterms:W3CDTF">2023-08-20T12:17:00Z</dcterms:modified>
</cp:coreProperties>
</file>