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BE17" w14:textId="77777777" w:rsidR="00F477D0" w:rsidRDefault="00C959A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49/2022. (XII. 19.) önkormányzati rendelete</w:t>
      </w:r>
    </w:p>
    <w:p w14:paraId="0BE86142" w14:textId="77777777" w:rsidR="00F477D0" w:rsidRDefault="00C959A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pénzbeli és természetbeni szociális és gyermekvédelmi ellátásokról</w:t>
      </w:r>
      <w:r>
        <w:rPr>
          <w:b/>
          <w:bCs/>
        </w:rPr>
        <w:t xml:space="preserve"> szóló 5/2015. (II.17.) önkormányzati rendelet módosításáról</w:t>
      </w:r>
    </w:p>
    <w:p w14:paraId="6CE7DFD7" w14:textId="77777777" w:rsidR="00F477D0" w:rsidRDefault="00C959A7">
      <w:pPr>
        <w:pStyle w:val="Szvegtrzs"/>
        <w:spacing w:before="220" w:after="0" w:line="240" w:lineRule="auto"/>
        <w:jc w:val="both"/>
      </w:pPr>
      <w:r>
        <w:t>Szentendre Város Önkormányzat Képviselő-testülete a szociális igazgatásról és szociális ellátásokról szóló, többször módosított 1993. évi III. törvény 10. § (1) bekezdésében, 25. § (3) bekezdés b</w:t>
      </w:r>
      <w:r>
        <w:t>) pontjában, 26. §-</w:t>
      </w:r>
      <w:proofErr w:type="spellStart"/>
      <w:r>
        <w:t>ában</w:t>
      </w:r>
      <w:proofErr w:type="spellEnd"/>
      <w:r>
        <w:t xml:space="preserve">, 32. § (3) bekezdésében, 45. § (1) bekezdésében, 132. § (4) bekezdésében, valamint a gyermekek védelméről és a gyámügyi igazgatásról szóló, többször módosított 1997. évi XXXI. törvény 18. § (2) bekezdésében, 131. § (1) bekezdésében </w:t>
      </w:r>
      <w:r>
        <w:t>és 137. § (1) bekezdésében kapott felhatalmazás alapján a következő rendeletet alkotja:</w:t>
      </w:r>
    </w:p>
    <w:p w14:paraId="16832428" w14:textId="77777777" w:rsidR="00F477D0" w:rsidRDefault="00C959A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00EDF7C" w14:textId="77777777" w:rsidR="00F477D0" w:rsidRDefault="00C959A7">
      <w:pPr>
        <w:pStyle w:val="Szvegtrzs"/>
        <w:spacing w:after="0" w:line="240" w:lineRule="auto"/>
        <w:jc w:val="both"/>
      </w:pPr>
      <w:r>
        <w:t>A pénzbeli és természetbeni szociális és gyermekvédelmi ellátásokról szóló 5/2015. (II.17.) önkormányzati rendelet 12/A. § (2) bekezdés a) és b) pontja helyébe a k</w:t>
      </w:r>
      <w:r>
        <w:t>övetkező rendelkezések lépnek:</w:t>
      </w:r>
    </w:p>
    <w:p w14:paraId="15A0606E" w14:textId="77777777" w:rsidR="00F477D0" w:rsidRDefault="00C959A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(Rezsinövekedés miatt rendkívüli települési támogatásra jogosult)</w:t>
      </w:r>
    </w:p>
    <w:p w14:paraId="44A02145" w14:textId="77777777" w:rsidR="00F477D0" w:rsidRDefault="00C959A7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proofErr w:type="gramStart"/>
      <w:r>
        <w:t>az</w:t>
      </w:r>
      <w:proofErr w:type="gramEnd"/>
      <w:r>
        <w:t xml:space="preserve"> akinek az egy főre jutó havi jövedelme a 120 000 Ft-ot, egyedül élő esetén a 140 000 Ft-ot nem haladja meg, továbbá</w:t>
      </w:r>
    </w:p>
    <w:p w14:paraId="4E292E94" w14:textId="77777777" w:rsidR="00F477D0" w:rsidRDefault="00C959A7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gyermekét/gyermekeit egyedül ne</w:t>
      </w:r>
      <w:r>
        <w:t>velő szülő, akinek az egy főre jutó havi nettó jövedelme a 120 000 Ft-ot nem haladja meg.”</w:t>
      </w:r>
    </w:p>
    <w:p w14:paraId="1CECCDCB" w14:textId="77777777" w:rsidR="00F477D0" w:rsidRDefault="00C959A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487D938" w14:textId="77777777" w:rsidR="00F477D0" w:rsidRDefault="00C959A7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3BA9A70" w14:textId="77777777" w:rsidR="00C959A7" w:rsidRDefault="00C959A7">
      <w:pPr>
        <w:pStyle w:val="Szvegtrzs"/>
        <w:spacing w:after="0" w:line="240" w:lineRule="auto"/>
        <w:jc w:val="both"/>
      </w:pPr>
    </w:p>
    <w:p w14:paraId="27ABA338" w14:textId="77777777" w:rsidR="00C959A7" w:rsidRDefault="00C959A7">
      <w:pPr>
        <w:pStyle w:val="Szvegtrzs"/>
        <w:spacing w:after="0" w:line="240" w:lineRule="auto"/>
        <w:jc w:val="both"/>
      </w:pPr>
    </w:p>
    <w:p w14:paraId="5965E16B" w14:textId="77777777" w:rsidR="00C959A7" w:rsidRDefault="00C959A7">
      <w:pPr>
        <w:pStyle w:val="Szvegtrzs"/>
        <w:spacing w:after="0" w:line="240" w:lineRule="auto"/>
        <w:jc w:val="both"/>
      </w:pPr>
      <w:r>
        <w:t>Szentendre, 2022. december 14.</w:t>
      </w:r>
    </w:p>
    <w:p w14:paraId="0601F2A5" w14:textId="77777777" w:rsidR="00C959A7" w:rsidRDefault="00C959A7">
      <w:pPr>
        <w:pStyle w:val="Szvegtrzs"/>
        <w:spacing w:after="0" w:line="240" w:lineRule="auto"/>
        <w:jc w:val="both"/>
      </w:pPr>
    </w:p>
    <w:p w14:paraId="3C5946EE" w14:textId="77777777" w:rsidR="00C959A7" w:rsidRDefault="00C959A7">
      <w:pPr>
        <w:pStyle w:val="Szvegtrzs"/>
        <w:spacing w:after="0" w:line="240" w:lineRule="auto"/>
        <w:jc w:val="both"/>
      </w:pPr>
    </w:p>
    <w:p w14:paraId="289AB27F" w14:textId="77777777" w:rsidR="00C959A7" w:rsidRDefault="00C959A7">
      <w:pPr>
        <w:pStyle w:val="Szvegtrzs"/>
        <w:spacing w:after="0" w:line="240" w:lineRule="auto"/>
        <w:jc w:val="both"/>
      </w:pPr>
    </w:p>
    <w:p w14:paraId="054B6ACF" w14:textId="77777777" w:rsidR="00C959A7" w:rsidRDefault="00C959A7" w:rsidP="00C959A7">
      <w:pPr>
        <w:pStyle w:val="Szvegtrzs"/>
        <w:spacing w:after="0" w:line="240" w:lineRule="auto"/>
        <w:jc w:val="both"/>
      </w:pPr>
    </w:p>
    <w:p w14:paraId="394D4C22" w14:textId="77777777" w:rsidR="00C959A7" w:rsidRDefault="00C959A7" w:rsidP="00C959A7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656E9262" w14:textId="77777777" w:rsidR="00C959A7" w:rsidRDefault="00C959A7" w:rsidP="00C959A7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DF2B83B" w14:textId="77777777" w:rsidR="00C959A7" w:rsidRDefault="00C959A7" w:rsidP="00C959A7">
      <w:pPr>
        <w:pStyle w:val="Szvegtrzs"/>
        <w:spacing w:after="0" w:line="240" w:lineRule="auto"/>
        <w:jc w:val="both"/>
      </w:pPr>
    </w:p>
    <w:p w14:paraId="43928839" w14:textId="7837AEF0" w:rsidR="00C959A7" w:rsidRDefault="00C959A7" w:rsidP="00C959A7">
      <w:pPr>
        <w:pStyle w:val="Szvegtrzs"/>
        <w:spacing w:after="0" w:line="240" w:lineRule="auto"/>
        <w:jc w:val="both"/>
      </w:pPr>
    </w:p>
    <w:p w14:paraId="0B3F1B7D" w14:textId="77777777" w:rsidR="00C959A7" w:rsidRDefault="00C959A7" w:rsidP="00C959A7">
      <w:pPr>
        <w:pStyle w:val="Szvegtrzs"/>
        <w:spacing w:after="0" w:line="240" w:lineRule="auto"/>
        <w:jc w:val="both"/>
      </w:pPr>
    </w:p>
    <w:p w14:paraId="6780D5E9" w14:textId="77777777" w:rsidR="00C959A7" w:rsidRDefault="00C959A7" w:rsidP="00C959A7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549B385D" w14:textId="7C75818F" w:rsidR="00C959A7" w:rsidRDefault="00C959A7" w:rsidP="00C959A7">
      <w:pPr>
        <w:pStyle w:val="Szvegtrzs"/>
        <w:spacing w:after="0" w:line="240" w:lineRule="auto"/>
        <w:jc w:val="both"/>
      </w:pPr>
      <w:r>
        <w:t xml:space="preserve">A rendelet 2022. december </w:t>
      </w:r>
      <w:r>
        <w:t>19-é</w:t>
      </w:r>
      <w:r>
        <w:t>n került kihirdetésre.</w:t>
      </w:r>
    </w:p>
    <w:p w14:paraId="42F832F3" w14:textId="77777777" w:rsidR="00C959A7" w:rsidRDefault="00C959A7" w:rsidP="00C959A7">
      <w:pPr>
        <w:pStyle w:val="Szvegtrzs"/>
        <w:spacing w:after="0" w:line="240" w:lineRule="auto"/>
        <w:jc w:val="both"/>
      </w:pPr>
    </w:p>
    <w:p w14:paraId="61CE3720" w14:textId="77777777" w:rsidR="00C959A7" w:rsidRDefault="00C959A7" w:rsidP="00C959A7">
      <w:pPr>
        <w:pStyle w:val="Szvegtrzs"/>
        <w:spacing w:after="0" w:line="240" w:lineRule="auto"/>
        <w:jc w:val="both"/>
      </w:pPr>
    </w:p>
    <w:p w14:paraId="3F25C3AE" w14:textId="77777777" w:rsidR="00C959A7" w:rsidRDefault="00C959A7" w:rsidP="00C959A7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6D0CA1F" w14:textId="77777777" w:rsidR="00C959A7" w:rsidRDefault="00C959A7" w:rsidP="00C959A7">
      <w:pPr>
        <w:ind w:left="7088" w:firstLine="2"/>
      </w:pPr>
      <w:r>
        <w:t>jegyző</w:t>
      </w:r>
    </w:p>
    <w:p w14:paraId="5CBF32F4" w14:textId="77777777" w:rsidR="00F477D0" w:rsidRDefault="00F477D0">
      <w:pPr>
        <w:pStyle w:val="Szvegtrzs"/>
        <w:spacing w:after="0"/>
        <w:jc w:val="center"/>
      </w:pPr>
    </w:p>
    <w:p w14:paraId="7CA8780B" w14:textId="44591B04" w:rsidR="00F477D0" w:rsidRDefault="00F477D0">
      <w:pPr>
        <w:pStyle w:val="Szvegtrzs"/>
        <w:spacing w:after="0" w:line="240" w:lineRule="auto"/>
        <w:jc w:val="both"/>
      </w:pPr>
    </w:p>
    <w:sectPr w:rsidR="00F477D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7A5C" w14:textId="77777777" w:rsidR="00000000" w:rsidRDefault="00C959A7">
      <w:r>
        <w:separator/>
      </w:r>
    </w:p>
  </w:endnote>
  <w:endnote w:type="continuationSeparator" w:id="0">
    <w:p w14:paraId="3D8565FF" w14:textId="77777777" w:rsidR="00000000" w:rsidRDefault="00C9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58C" w14:textId="77777777" w:rsidR="00F477D0" w:rsidRDefault="00C959A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49BC" w14:textId="77777777" w:rsidR="00000000" w:rsidRDefault="00C959A7">
      <w:r>
        <w:separator/>
      </w:r>
    </w:p>
  </w:footnote>
  <w:footnote w:type="continuationSeparator" w:id="0">
    <w:p w14:paraId="2F7E9CF3" w14:textId="77777777" w:rsidR="00000000" w:rsidRDefault="00C9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D0EE0"/>
    <w:multiLevelType w:val="multilevel"/>
    <w:tmpl w:val="BD6664A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341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D0"/>
    <w:rsid w:val="00C959A7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06B7"/>
  <w15:docId w15:val="{76D38C3E-4D47-48B0-B5F5-0AAA38D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C959A7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2022-12-15T14:25:00Z</dcterms:created>
  <dcterms:modified xsi:type="dcterms:W3CDTF">2022-12-15T14:25:00Z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