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A295" w14:textId="77777777" w:rsidR="00121D9B" w:rsidRDefault="0046339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44/2022. (XI. 21.) önkormányzati rendelete</w:t>
      </w:r>
    </w:p>
    <w:p w14:paraId="268605CC" w14:textId="77777777" w:rsidR="00121D9B" w:rsidRDefault="0046339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2022. évi költségvetéséről szóló 3/2022. (III. 4.) önkormányzati rendelet módosításáról</w:t>
      </w:r>
    </w:p>
    <w:p w14:paraId="7E992A83" w14:textId="77777777" w:rsidR="00121D9B" w:rsidRDefault="00463390">
      <w:pPr>
        <w:pStyle w:val="Szvegtrzs"/>
        <w:spacing w:before="220" w:after="0" w:line="240" w:lineRule="auto"/>
        <w:jc w:val="both"/>
      </w:pPr>
      <w:r>
        <w:t>Szentendre Város Önkormányzat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5500E7C3" w14:textId="77777777" w:rsidR="00121D9B" w:rsidRDefault="0046339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EC80D91" w14:textId="77777777" w:rsidR="00121D9B" w:rsidRDefault="00463390">
      <w:pPr>
        <w:pStyle w:val="Szvegtrzs"/>
        <w:spacing w:after="0" w:line="240" w:lineRule="auto"/>
        <w:jc w:val="both"/>
      </w:pPr>
      <w:r>
        <w:t xml:space="preserve">(1) Az Önkormányzat 2022. évi költségvetéséről szóló 3/2022. (III. 4.) önkormányzati rendelet 4. § (1) bekezdés </w:t>
      </w:r>
      <w:proofErr w:type="gramStart"/>
      <w:r>
        <w:t>a)–</w:t>
      </w:r>
      <w:proofErr w:type="gramEnd"/>
      <w:r>
        <w:t>f) pontja helyébe a következő rendelkezések lépnek:</w:t>
      </w:r>
    </w:p>
    <w:p w14:paraId="7BBD3276" w14:textId="77777777" w:rsidR="00121D9B" w:rsidRDefault="0046339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Szentendre Város Önkormányzat 2022. évi költségvetésének)</w:t>
      </w:r>
    </w:p>
    <w:p w14:paraId="2445E150" w14:textId="77777777" w:rsidR="00121D9B" w:rsidRDefault="0046339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 xml:space="preserve">működési bevételeit 9.642.824 </w:t>
      </w:r>
      <w:proofErr w:type="spellStart"/>
      <w:r>
        <w:t>EFt</w:t>
      </w:r>
      <w:proofErr w:type="spellEnd"/>
      <w:r>
        <w:t>-ban</w:t>
      </w:r>
    </w:p>
    <w:p w14:paraId="27E18B10" w14:textId="77777777" w:rsidR="00121D9B" w:rsidRDefault="0046339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működési kiadásait 10.045.204 </w:t>
      </w:r>
      <w:proofErr w:type="spellStart"/>
      <w:r>
        <w:t>EFt</w:t>
      </w:r>
      <w:proofErr w:type="spellEnd"/>
      <w:r>
        <w:t>-ban</w:t>
      </w:r>
    </w:p>
    <w:p w14:paraId="12A0A5DA" w14:textId="77777777" w:rsidR="00121D9B" w:rsidRDefault="0046339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 xml:space="preserve">működési egyenlegét -402.380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</w:p>
    <w:p w14:paraId="38076926" w14:textId="77777777" w:rsidR="00121D9B" w:rsidRDefault="0046339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felhalmozási bevételeit 1.170.535 </w:t>
      </w:r>
      <w:proofErr w:type="spellStart"/>
      <w:r>
        <w:t>EFt</w:t>
      </w:r>
      <w:proofErr w:type="spellEnd"/>
      <w:r>
        <w:t>-ban</w:t>
      </w:r>
    </w:p>
    <w:p w14:paraId="0F599F30" w14:textId="77777777" w:rsidR="00121D9B" w:rsidRDefault="0046339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felhalmozási kiadásait 1.205.982 </w:t>
      </w:r>
      <w:proofErr w:type="spellStart"/>
      <w:r>
        <w:t>EFt</w:t>
      </w:r>
      <w:proofErr w:type="spellEnd"/>
      <w:r>
        <w:t>-ban</w:t>
      </w:r>
    </w:p>
    <w:p w14:paraId="7C3CB9BE" w14:textId="77777777" w:rsidR="00121D9B" w:rsidRDefault="0046339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</w:r>
      <w:r>
        <w:rPr>
          <w:b/>
          <w:bCs/>
        </w:rPr>
        <w:t xml:space="preserve">felhalmozási </w:t>
      </w:r>
      <w:r w:rsidRPr="001E76B5">
        <w:rPr>
          <w:b/>
          <w:bCs/>
        </w:rPr>
        <w:t>egyenlegét -35.447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  <w:r>
        <w:t>”</w:t>
      </w:r>
    </w:p>
    <w:p w14:paraId="40AEAEE6" w14:textId="77777777" w:rsidR="00121D9B" w:rsidRDefault="00463390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(határozza meg.)</w:t>
      </w:r>
    </w:p>
    <w:p w14:paraId="08789795" w14:textId="77777777" w:rsidR="00121D9B" w:rsidRDefault="00463390">
      <w:pPr>
        <w:pStyle w:val="Szvegtrzs"/>
        <w:spacing w:before="240" w:after="0" w:line="240" w:lineRule="auto"/>
        <w:jc w:val="both"/>
      </w:pPr>
      <w:r>
        <w:t>(2) Az Önkormányzat 2022. évi költségvetéséről szóló 3/2022. (III. 4.) önkormányzati rendelet 4. § (1) bekezdés j) és k) pontja helyébe a következő rendelkezések lépnek:</w:t>
      </w:r>
    </w:p>
    <w:p w14:paraId="155BE36F" w14:textId="77777777" w:rsidR="00121D9B" w:rsidRDefault="0046339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Szentendre Város Önkormányzat 2022. évi költségvetésének)</w:t>
      </w:r>
    </w:p>
    <w:p w14:paraId="0130C490" w14:textId="77777777" w:rsidR="00121D9B" w:rsidRDefault="0046339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j)</w:t>
      </w:r>
      <w:r>
        <w:tab/>
      </w:r>
      <w:r>
        <w:rPr>
          <w:b/>
          <w:bCs/>
        </w:rPr>
        <w:t>összes bevételét 11.342.060</w:t>
      </w:r>
      <w:r>
        <w:t xml:space="preserve">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</w:p>
    <w:p w14:paraId="46F1745F" w14:textId="77777777" w:rsidR="00121D9B" w:rsidRDefault="0046339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</w:r>
      <w:r>
        <w:rPr>
          <w:b/>
          <w:bCs/>
        </w:rPr>
        <w:t>összes kiadását 11</w:t>
      </w:r>
      <w:r w:rsidRPr="001E76B5">
        <w:rPr>
          <w:b/>
          <w:bCs/>
        </w:rPr>
        <w:t>.342.060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  <w:r>
        <w:t>”</w:t>
      </w:r>
    </w:p>
    <w:p w14:paraId="380A32DC" w14:textId="77777777" w:rsidR="00121D9B" w:rsidRDefault="00463390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(határozza meg.)</w:t>
      </w:r>
    </w:p>
    <w:p w14:paraId="7A4DF8C3" w14:textId="77777777" w:rsidR="00121D9B" w:rsidRDefault="00463390">
      <w:pPr>
        <w:pStyle w:val="Szvegtrzs"/>
        <w:spacing w:before="240" w:after="0" w:line="240" w:lineRule="auto"/>
        <w:jc w:val="both"/>
      </w:pPr>
      <w:r>
        <w:t>(3) Az Önkormányzat 2022. évi költségvetéséről szóló 3/2022. (III. 4.) önkormányzati rendelet 4. § (2) bekezdése helyébe a következő rendelkezés lép:</w:t>
      </w:r>
    </w:p>
    <w:p w14:paraId="1C4D3EB0" w14:textId="77777777" w:rsidR="00121D9B" w:rsidRDefault="00463390">
      <w:pPr>
        <w:pStyle w:val="Szvegtrzs"/>
        <w:spacing w:before="240" w:after="240" w:line="240" w:lineRule="auto"/>
        <w:jc w:val="both"/>
      </w:pPr>
      <w:r>
        <w:t>„(2) A Képviselő-testület az Önkormányzat 2022. évi működési egyenlegét</w:t>
      </w:r>
      <w:r>
        <w:rPr>
          <w:b/>
          <w:bCs/>
        </w:rPr>
        <w:t xml:space="preserve"> </w:t>
      </w:r>
      <w:r>
        <w:t xml:space="preserve">-402.380 </w:t>
      </w:r>
      <w:proofErr w:type="spellStart"/>
      <w:r>
        <w:t>eFt</w:t>
      </w:r>
      <w:proofErr w:type="spellEnd"/>
      <w:r>
        <w:t>-ban</w:t>
      </w:r>
      <w:r>
        <w:rPr>
          <w:i/>
          <w:iCs/>
        </w:rPr>
        <w:t>,</w:t>
      </w:r>
      <w:r>
        <w:t xml:space="preserve"> a felhalmozási egyenlegét -35.447 </w:t>
      </w:r>
      <w:proofErr w:type="spellStart"/>
      <w:r>
        <w:t>eFt</w:t>
      </w:r>
      <w:proofErr w:type="spellEnd"/>
      <w:r>
        <w:t xml:space="preserve">-ban állapítja meg, melyek fedezetét a finanszírozási egyenleg 437.827 </w:t>
      </w:r>
      <w:proofErr w:type="spellStart"/>
      <w:r>
        <w:t>eFt</w:t>
      </w:r>
      <w:proofErr w:type="spellEnd"/>
      <w:r>
        <w:t>-os egyenlege biztosítja.”</w:t>
      </w:r>
    </w:p>
    <w:p w14:paraId="5A6AA480" w14:textId="77777777" w:rsidR="00121D9B" w:rsidRDefault="0046339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835B60A" w14:textId="77777777" w:rsidR="00121D9B" w:rsidRDefault="00463390">
      <w:pPr>
        <w:pStyle w:val="Szvegtrzs"/>
        <w:spacing w:after="0" w:line="240" w:lineRule="auto"/>
        <w:jc w:val="both"/>
      </w:pPr>
      <w:r>
        <w:t>(1) Az Önkormányzat 2022. évi költségvetéséről szóló 3/2022. (III. 4.) önkormányzati rendelet 2. melléklete helyébe az 1. melléklet lép.</w:t>
      </w:r>
    </w:p>
    <w:p w14:paraId="4F957AEB" w14:textId="77777777" w:rsidR="00121D9B" w:rsidRDefault="00463390">
      <w:pPr>
        <w:pStyle w:val="Szvegtrzs"/>
        <w:spacing w:before="240" w:after="0" w:line="240" w:lineRule="auto"/>
        <w:jc w:val="both"/>
      </w:pPr>
      <w:r>
        <w:t>(2) Az Önkormányzat 2022. évi költségvetéséről szóló 3/2022. (III. 4.) önkormányzati rendelet 3. melléklete helyébe a 2. melléklet lép.</w:t>
      </w:r>
    </w:p>
    <w:p w14:paraId="349968AE" w14:textId="77777777" w:rsidR="00121D9B" w:rsidRDefault="00463390">
      <w:pPr>
        <w:pStyle w:val="Szvegtrzs"/>
        <w:spacing w:before="240" w:after="0" w:line="240" w:lineRule="auto"/>
        <w:jc w:val="both"/>
      </w:pPr>
      <w:r>
        <w:t>(3) Az Önkormányzat 2022. évi költségvetéséről szóló 3/2022. (III. 4.) önkormányzati rendelet 4. melléklete helyébe a 3. melléklet lép.</w:t>
      </w:r>
    </w:p>
    <w:p w14:paraId="7C51B6D8" w14:textId="77777777" w:rsidR="00121D9B" w:rsidRDefault="00463390">
      <w:pPr>
        <w:pStyle w:val="Szvegtrzs"/>
        <w:spacing w:before="240" w:after="0" w:line="240" w:lineRule="auto"/>
        <w:jc w:val="both"/>
      </w:pPr>
      <w:r>
        <w:lastRenderedPageBreak/>
        <w:t>(4) Az Önkormányzat 2022. évi költségvetéséről szóló 3/2022. (III. 4.) önkormányzati rendelet 8. melléklete helyébe a 4. melléklet lép.</w:t>
      </w:r>
    </w:p>
    <w:p w14:paraId="65E0824A" w14:textId="77777777" w:rsidR="00121D9B" w:rsidRDefault="0046339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F592753" w14:textId="77777777" w:rsidR="00463390" w:rsidRDefault="0046339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7F86C8ED" w14:textId="77777777" w:rsidR="00463390" w:rsidRDefault="00463390">
      <w:pPr>
        <w:pStyle w:val="Szvegtrzs"/>
        <w:spacing w:after="0" w:line="240" w:lineRule="auto"/>
        <w:jc w:val="both"/>
      </w:pPr>
    </w:p>
    <w:p w14:paraId="0AB14D60" w14:textId="77777777" w:rsidR="00463390" w:rsidRDefault="00463390">
      <w:pPr>
        <w:pStyle w:val="Szvegtrzs"/>
        <w:spacing w:after="0" w:line="240" w:lineRule="auto"/>
        <w:jc w:val="both"/>
      </w:pPr>
    </w:p>
    <w:p w14:paraId="3A969B16" w14:textId="77777777" w:rsidR="00463390" w:rsidRDefault="00463390">
      <w:pPr>
        <w:pStyle w:val="Szvegtrzs"/>
        <w:spacing w:after="0" w:line="240" w:lineRule="auto"/>
        <w:jc w:val="both"/>
      </w:pPr>
    </w:p>
    <w:p w14:paraId="05F7FEA2" w14:textId="77777777" w:rsidR="00463390" w:rsidRDefault="00463390" w:rsidP="00463390">
      <w:r>
        <w:t>Szentendre, 2022. november 16.</w:t>
      </w:r>
    </w:p>
    <w:p w14:paraId="15F02F06" w14:textId="77777777" w:rsidR="00463390" w:rsidRDefault="00463390" w:rsidP="00463390"/>
    <w:p w14:paraId="3A48A610" w14:textId="77777777" w:rsidR="00463390" w:rsidRDefault="00463390" w:rsidP="00463390">
      <w:pPr>
        <w:tabs>
          <w:tab w:val="center" w:pos="1276"/>
          <w:tab w:val="center" w:pos="6521"/>
        </w:tabs>
      </w:pPr>
    </w:p>
    <w:p w14:paraId="10178616" w14:textId="77777777" w:rsidR="00463390" w:rsidRDefault="00463390" w:rsidP="00463390">
      <w:pPr>
        <w:tabs>
          <w:tab w:val="center" w:pos="1276"/>
          <w:tab w:val="center" w:pos="6521"/>
        </w:tabs>
      </w:pPr>
    </w:p>
    <w:p w14:paraId="717FBE66" w14:textId="77777777" w:rsidR="00463390" w:rsidRDefault="00463390" w:rsidP="00463390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  <w:t>Fülöp Zsolt</w:t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4CB8490A" w14:textId="77777777" w:rsidR="00463390" w:rsidRDefault="00463390" w:rsidP="00463390">
      <w:pPr>
        <w:tabs>
          <w:tab w:val="center" w:pos="1276"/>
          <w:tab w:val="center" w:pos="6521"/>
        </w:tabs>
      </w:pPr>
      <w:r>
        <w:tab/>
        <w:t xml:space="preserve">polgármester </w:t>
      </w:r>
      <w:r>
        <w:tab/>
        <w:t>jegyző</w:t>
      </w:r>
    </w:p>
    <w:p w14:paraId="54D6D362" w14:textId="77777777" w:rsidR="00463390" w:rsidRDefault="00463390" w:rsidP="00463390"/>
    <w:p w14:paraId="12C4211D" w14:textId="77777777" w:rsidR="00463390" w:rsidRDefault="00463390" w:rsidP="00463390">
      <w:pPr>
        <w:rPr>
          <w:b/>
          <w:u w:val="single"/>
        </w:rPr>
      </w:pPr>
    </w:p>
    <w:p w14:paraId="2144740A" w14:textId="77777777" w:rsidR="00463390" w:rsidRDefault="00463390" w:rsidP="00463390">
      <w:pPr>
        <w:rPr>
          <w:b/>
          <w:u w:val="single"/>
        </w:rPr>
      </w:pPr>
    </w:p>
    <w:p w14:paraId="3ED862B9" w14:textId="77777777" w:rsidR="00463390" w:rsidRDefault="00463390" w:rsidP="00463390">
      <w:pPr>
        <w:rPr>
          <w:b/>
          <w:u w:val="single"/>
        </w:rPr>
      </w:pPr>
    </w:p>
    <w:p w14:paraId="50782CC5" w14:textId="5A2454DC" w:rsidR="00463390" w:rsidRDefault="00463390" w:rsidP="00463390">
      <w:r>
        <w:rPr>
          <w:b/>
          <w:u w:val="single"/>
        </w:rPr>
        <w:t>Záradék</w:t>
      </w:r>
      <w:r>
        <w:rPr>
          <w:b/>
        </w:rPr>
        <w:t>:</w:t>
      </w:r>
      <w:r>
        <w:t xml:space="preserve"> </w:t>
      </w:r>
    </w:p>
    <w:p w14:paraId="2D5A5710" w14:textId="2197DC8B" w:rsidR="00463390" w:rsidRDefault="00463390" w:rsidP="00463390">
      <w:r>
        <w:t>A rendelet 2022. november 21-én került kihirdetésre.</w:t>
      </w:r>
    </w:p>
    <w:p w14:paraId="7DCABDF3" w14:textId="0E503524" w:rsidR="00463390" w:rsidRDefault="00463390" w:rsidP="00463390"/>
    <w:p w14:paraId="36136911" w14:textId="21B2737D" w:rsidR="00463390" w:rsidRDefault="00463390" w:rsidP="00463390"/>
    <w:p w14:paraId="560552BB" w14:textId="2543C559" w:rsidR="00463390" w:rsidRDefault="00463390" w:rsidP="00463390"/>
    <w:p w14:paraId="33F6B303" w14:textId="77777777" w:rsidR="00463390" w:rsidRDefault="00463390" w:rsidP="00463390"/>
    <w:p w14:paraId="65E61BDF" w14:textId="77777777" w:rsidR="00463390" w:rsidRDefault="00463390" w:rsidP="00463390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70F33A9B" w14:textId="558659B6" w:rsidR="00121D9B" w:rsidRDefault="00463390" w:rsidP="00463390">
      <w:pPr>
        <w:tabs>
          <w:tab w:val="center" w:pos="6521"/>
        </w:tabs>
        <w:ind w:left="1416" w:firstLine="708"/>
      </w:pPr>
      <w:r>
        <w:tab/>
        <w:t>jegyző</w:t>
      </w:r>
    </w:p>
    <w:sectPr w:rsidR="00121D9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BDA9" w14:textId="77777777" w:rsidR="00C5308F" w:rsidRDefault="00463390">
      <w:r>
        <w:separator/>
      </w:r>
    </w:p>
  </w:endnote>
  <w:endnote w:type="continuationSeparator" w:id="0">
    <w:p w14:paraId="3D0B7055" w14:textId="77777777" w:rsidR="00C5308F" w:rsidRDefault="0046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1BCC" w14:textId="77777777" w:rsidR="00121D9B" w:rsidRDefault="0046339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EC70" w14:textId="77777777" w:rsidR="00C5308F" w:rsidRDefault="00463390">
      <w:r>
        <w:separator/>
      </w:r>
    </w:p>
  </w:footnote>
  <w:footnote w:type="continuationSeparator" w:id="0">
    <w:p w14:paraId="627A51CF" w14:textId="77777777" w:rsidR="00C5308F" w:rsidRDefault="0046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62FA9"/>
    <w:multiLevelType w:val="multilevel"/>
    <w:tmpl w:val="36106D4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3958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9B"/>
    <w:rsid w:val="00121D9B"/>
    <w:rsid w:val="001E76B5"/>
    <w:rsid w:val="00463390"/>
    <w:rsid w:val="00C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E117"/>
  <w15:docId w15:val="{EE35EE33-391F-4228-94C3-169EBF78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463390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2186</Characters>
  <Application>Microsoft Office Word</Application>
  <DocSecurity>0</DocSecurity>
  <Lines>18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Kondacsné Nagy Ágnes</cp:lastModifiedBy>
  <cp:revision>3</cp:revision>
  <dcterms:created xsi:type="dcterms:W3CDTF">2022-11-17T10:31:00Z</dcterms:created>
  <dcterms:modified xsi:type="dcterms:W3CDTF">2022-11-17T13:17:00Z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