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950D" w14:textId="77777777" w:rsidR="00382595" w:rsidRDefault="00AC0BB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40/2022. (IX. 20.) önkormányzati rendelete</w:t>
      </w:r>
    </w:p>
    <w:p w14:paraId="29BCEB17" w14:textId="77777777" w:rsidR="00382595" w:rsidRDefault="00AC0BB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Semmelweis Díjáról szóló 23/2014. (IX.16.) önkormányzati rendelet módosításáról</w:t>
      </w:r>
    </w:p>
    <w:p w14:paraId="4F93A340" w14:textId="77777777" w:rsidR="00382595" w:rsidRDefault="00AC0BB9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>Képviselő-testülete Magyarország Alaptörvénye, a helyi önkormányzatok alcím 32. cikk (1) bekezdés a) pontjában foglalt jogkörében és Magyarország helyi önkormányzatairól szóló 2011. évi CLXXXIX. törvény 8. § (2) bekezdésében kapott felhatalmazás alapján az</w:t>
      </w:r>
      <w:r>
        <w:t xml:space="preserve"> alábbi rendeletet alkotja:</w:t>
      </w:r>
    </w:p>
    <w:p w14:paraId="6DEABC8B" w14:textId="77777777" w:rsidR="00382595" w:rsidRDefault="00AC0BB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15008B8" w14:textId="77777777" w:rsidR="00382595" w:rsidRDefault="00AC0BB9">
      <w:pPr>
        <w:pStyle w:val="Szvegtrzs"/>
        <w:spacing w:after="0" w:line="240" w:lineRule="auto"/>
        <w:jc w:val="both"/>
      </w:pPr>
      <w:r>
        <w:t>A Szentendre Város Semmelweis Díjáról szóló 23/2014. (IX.16.) önkormányzati rendelet 1. § (1) bekezdése helyébe a következő rendelkezés lép:</w:t>
      </w:r>
    </w:p>
    <w:p w14:paraId="566B6E28" w14:textId="77777777" w:rsidR="00382595" w:rsidRDefault="00AC0BB9">
      <w:pPr>
        <w:pStyle w:val="Szvegtrzs"/>
        <w:spacing w:before="240" w:after="240" w:line="240" w:lineRule="auto"/>
        <w:jc w:val="both"/>
      </w:pPr>
      <w:r>
        <w:t>„(1) Szentendre Város Önkormányzat Szentendre városban a lakosság érdekében orvosi</w:t>
      </w:r>
      <w:r>
        <w:t xml:space="preserve"> tevékenységet végzők, valamint Szentendre Város Egészségügyi Intézményei költségvetési szerv munkatársai kimagasló teljesítménye elismerése, személyes megbecsülése és további ösztönzése céljából Szentendre Város Semmelweis Díjat (a továbbiakban: díj) alap</w:t>
      </w:r>
      <w:r>
        <w:t>ít.”</w:t>
      </w:r>
    </w:p>
    <w:p w14:paraId="726DE346" w14:textId="77777777" w:rsidR="00382595" w:rsidRDefault="00AC0BB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CB4E019" w14:textId="77777777" w:rsidR="00382595" w:rsidRDefault="00AC0BB9">
      <w:pPr>
        <w:pStyle w:val="Szvegtrzs"/>
        <w:spacing w:after="0" w:line="240" w:lineRule="auto"/>
        <w:jc w:val="both"/>
      </w:pPr>
      <w:r>
        <w:t>A Szentendre Város Semmelweis Díjáról szóló 23/2014. (IX.16.) önkormányzati rendelet 2. § (1) bekezdése helyébe a következő rendelkezés lép:</w:t>
      </w:r>
    </w:p>
    <w:p w14:paraId="42062009" w14:textId="77777777" w:rsidR="00382595" w:rsidRDefault="00AC0BB9">
      <w:pPr>
        <w:pStyle w:val="Szvegtrzs"/>
        <w:spacing w:before="240" w:after="240" w:line="240" w:lineRule="auto"/>
        <w:jc w:val="both"/>
      </w:pPr>
      <w:r>
        <w:t>„(1) A díj Szentendre városban a lakosság érdekében orvosi tevékenységet végzők, vagy Szentendre Város Eg</w:t>
      </w:r>
      <w:r>
        <w:t>észségügyi Intézményeiben dolgozó munkatársak részére, egyéni teljesítmény elismeréseként adományozható.”</w:t>
      </w:r>
    </w:p>
    <w:p w14:paraId="0007C3FA" w14:textId="77777777" w:rsidR="00382595" w:rsidRDefault="00AC0BB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5D58ED9" w14:textId="77777777" w:rsidR="00382595" w:rsidRDefault="00AC0BB9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4759C762" w14:textId="77777777" w:rsidR="0081363A" w:rsidRDefault="0081363A">
      <w:pPr>
        <w:pStyle w:val="Szvegtrzs"/>
        <w:spacing w:after="0" w:line="240" w:lineRule="auto"/>
        <w:jc w:val="both"/>
      </w:pPr>
    </w:p>
    <w:p w14:paraId="5A42DDF5" w14:textId="2D916B2F" w:rsidR="0081363A" w:rsidRDefault="0081363A" w:rsidP="0081363A">
      <w:pPr>
        <w:pStyle w:val="Szvegtrzs"/>
        <w:spacing w:after="0" w:line="240" w:lineRule="auto"/>
        <w:jc w:val="both"/>
      </w:pPr>
      <w:r>
        <w:t>Szentendre, 2022. szeptember 14.</w:t>
      </w:r>
    </w:p>
    <w:p w14:paraId="3EC9B84D" w14:textId="77777777" w:rsidR="0081363A" w:rsidRDefault="0081363A" w:rsidP="0081363A">
      <w:pPr>
        <w:pStyle w:val="Szvegtrzs"/>
        <w:spacing w:after="0" w:line="240" w:lineRule="auto"/>
        <w:jc w:val="both"/>
      </w:pPr>
    </w:p>
    <w:p w14:paraId="5249D44C" w14:textId="77777777" w:rsidR="0081363A" w:rsidRDefault="0081363A" w:rsidP="0081363A">
      <w:pPr>
        <w:pStyle w:val="Szvegtrzs"/>
        <w:spacing w:after="0" w:line="240" w:lineRule="auto"/>
        <w:jc w:val="both"/>
      </w:pPr>
    </w:p>
    <w:p w14:paraId="75624EB5" w14:textId="77777777" w:rsidR="0081363A" w:rsidRDefault="0081363A" w:rsidP="0081363A">
      <w:pPr>
        <w:pStyle w:val="Szvegtrzs"/>
        <w:spacing w:after="0" w:line="240" w:lineRule="auto"/>
        <w:jc w:val="both"/>
      </w:pPr>
    </w:p>
    <w:p w14:paraId="5772738F" w14:textId="77777777" w:rsidR="0081363A" w:rsidRPr="00D839D4" w:rsidRDefault="0081363A" w:rsidP="0081363A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5CC80DE3" w14:textId="77777777" w:rsidR="0081363A" w:rsidRDefault="0081363A" w:rsidP="0081363A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01C9AE9C" w14:textId="77777777" w:rsidR="0081363A" w:rsidRDefault="0081363A" w:rsidP="0081363A">
      <w:pPr>
        <w:pStyle w:val="Szvegtrzs"/>
        <w:spacing w:after="0" w:line="240" w:lineRule="auto"/>
        <w:jc w:val="both"/>
      </w:pPr>
    </w:p>
    <w:p w14:paraId="313C54CA" w14:textId="77777777" w:rsidR="0081363A" w:rsidRDefault="0081363A" w:rsidP="0081363A">
      <w:pPr>
        <w:pStyle w:val="Szvegtrzs"/>
        <w:spacing w:after="0" w:line="240" w:lineRule="auto"/>
        <w:jc w:val="both"/>
      </w:pPr>
    </w:p>
    <w:p w14:paraId="728D931D" w14:textId="77777777" w:rsidR="0081363A" w:rsidRPr="00D839D4" w:rsidRDefault="0081363A" w:rsidP="0081363A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D839D4">
        <w:rPr>
          <w:b/>
          <w:bCs/>
          <w:u w:val="single"/>
        </w:rPr>
        <w:t>Záradék:</w:t>
      </w:r>
    </w:p>
    <w:p w14:paraId="3C51A630" w14:textId="77777777" w:rsidR="0081363A" w:rsidRDefault="0081363A" w:rsidP="0081363A">
      <w:pPr>
        <w:pStyle w:val="Szvegtrzs"/>
        <w:spacing w:after="0" w:line="240" w:lineRule="auto"/>
        <w:jc w:val="both"/>
      </w:pPr>
      <w:r>
        <w:t>A rendelet 2022. szeptember 20-án került kihirdetésre.</w:t>
      </w:r>
    </w:p>
    <w:p w14:paraId="67D0544B" w14:textId="77777777" w:rsidR="0081363A" w:rsidRDefault="0081363A" w:rsidP="0081363A">
      <w:pPr>
        <w:pStyle w:val="Szvegtrzs"/>
        <w:spacing w:after="0" w:line="240" w:lineRule="auto"/>
        <w:jc w:val="both"/>
      </w:pPr>
    </w:p>
    <w:p w14:paraId="3E3EA0EE" w14:textId="77777777" w:rsidR="0081363A" w:rsidRDefault="0081363A" w:rsidP="0081363A">
      <w:pPr>
        <w:pStyle w:val="Szvegtrzs"/>
        <w:spacing w:after="0" w:line="240" w:lineRule="auto"/>
        <w:jc w:val="both"/>
      </w:pPr>
    </w:p>
    <w:p w14:paraId="03B0A295" w14:textId="77777777" w:rsidR="0081363A" w:rsidRDefault="0081363A" w:rsidP="0081363A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3340C5B9" w14:textId="77B6F23A" w:rsidR="00382595" w:rsidRDefault="0081363A" w:rsidP="0081363A">
      <w:pPr>
        <w:pStyle w:val="Szvegtrzs"/>
        <w:spacing w:after="0" w:line="240" w:lineRule="auto"/>
        <w:ind w:left="6379" w:firstLine="709"/>
        <w:jc w:val="both"/>
      </w:pPr>
      <w:r>
        <w:t>jegyző</w:t>
      </w:r>
    </w:p>
    <w:sectPr w:rsidR="0038259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53AB" w14:textId="77777777" w:rsidR="00000000" w:rsidRDefault="00AC0BB9">
      <w:r>
        <w:separator/>
      </w:r>
    </w:p>
  </w:endnote>
  <w:endnote w:type="continuationSeparator" w:id="0">
    <w:p w14:paraId="4E471297" w14:textId="77777777" w:rsidR="00000000" w:rsidRDefault="00AC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C855" w14:textId="77777777" w:rsidR="00382595" w:rsidRDefault="00AC0BB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2685" w14:textId="77777777" w:rsidR="00000000" w:rsidRDefault="00AC0BB9">
      <w:r>
        <w:separator/>
      </w:r>
    </w:p>
  </w:footnote>
  <w:footnote w:type="continuationSeparator" w:id="0">
    <w:p w14:paraId="3F735CB0" w14:textId="77777777" w:rsidR="00000000" w:rsidRDefault="00AC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AC8"/>
    <w:multiLevelType w:val="multilevel"/>
    <w:tmpl w:val="1C66B59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659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5"/>
    <w:rsid w:val="00382595"/>
    <w:rsid w:val="0081363A"/>
    <w:rsid w:val="00A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90F4"/>
  <w15:docId w15:val="{8411E259-07E8-4AD5-83FD-7620F5F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2022-09-15T09:06:00Z</dcterms:created>
  <dcterms:modified xsi:type="dcterms:W3CDTF">2022-09-15T09:06:00Z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