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B97E" w14:textId="77777777" w:rsidR="00D3724D" w:rsidRDefault="0091567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Szentendre Város Önkormányzata Képviselő-testületének 33/2022. (VIII. 30.) önkormányzati rendelete</w:t>
      </w:r>
    </w:p>
    <w:p w14:paraId="61A7E1B3" w14:textId="77777777" w:rsidR="00D3724D" w:rsidRDefault="0091567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járművel történő várakozás rendjéről és a várakozási díjakról szóló 29/2018. (XII.17.) önkormányzati rendelet módosításáról</w:t>
      </w:r>
    </w:p>
    <w:p w14:paraId="008A8272" w14:textId="77777777" w:rsidR="00D3724D" w:rsidRDefault="00915670">
      <w:pPr>
        <w:pStyle w:val="Szvegtrzs"/>
        <w:spacing w:before="220" w:after="0" w:line="240" w:lineRule="auto"/>
        <w:jc w:val="both"/>
      </w:pPr>
      <w:r>
        <w:t xml:space="preserve">Szentendre Város </w:t>
      </w:r>
      <w:r>
        <w:t>Önkormányzat Képviselő-testülete a közúti közlekedésről szóló 1988. évi I. törvény 48. § (5) bekezdésében kapott felhatalmazás alapján, az Alaptörvény 32. cikk (1) bekezdés a) pontjában, a Magyarország helyi önkormányzatairól szóló 2011. évi CLXXXIX. törvé</w:t>
      </w:r>
      <w:r>
        <w:t>ny 13. § (1) bekezdés 2. pontjában és a közúti közlekedésről szóló 1988. évi I. törvény 8. § (1) bekezdés c) pontjában meghatározott feladatkörében eljárva a következőket rendeli el:</w:t>
      </w:r>
    </w:p>
    <w:p w14:paraId="5CBB10E6" w14:textId="77777777" w:rsidR="00D3724D" w:rsidRDefault="0091567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0F843E52" w14:textId="77777777" w:rsidR="00D3724D" w:rsidRDefault="00915670">
      <w:pPr>
        <w:pStyle w:val="Szvegtrzs"/>
        <w:spacing w:after="0" w:line="240" w:lineRule="auto"/>
        <w:jc w:val="both"/>
      </w:pPr>
      <w:r>
        <w:t>A járművel történő várakozás rendjéről és a várakozási díjakról szól</w:t>
      </w:r>
      <w:r>
        <w:t>ó 29/2018. (XII.17.) önkormányzati rendelet 6. § (5) bekezdése helyébe a következő rendelkezés lép:</w:t>
      </w:r>
    </w:p>
    <w:p w14:paraId="5F578AE8" w14:textId="77777777" w:rsidR="00D3724D" w:rsidRDefault="00915670">
      <w:pPr>
        <w:pStyle w:val="Szvegtrzs"/>
        <w:spacing w:before="240" w:after="240" w:line="240" w:lineRule="auto"/>
        <w:jc w:val="both"/>
      </w:pPr>
      <w:r>
        <w:t>„(5) Bérlet kizárólag abban az esetben vásárolható, továbbá a 10. § (4) bekezdés szerinti regisztráció akkor végezhető el, ha a regisztrálandó személygépkoc</w:t>
      </w:r>
      <w:r>
        <w:t>sira, továbbá annak tulajdonosára, vagy üzemben tartójára vonatkozóan nincs Szentendre Város Önkormányzatával, valamint az üzemeltetővel szemben rendezetlen pótdíjtartozás, vagy közigazgatási bírság tartozás.”</w:t>
      </w:r>
    </w:p>
    <w:p w14:paraId="3C78CC2F" w14:textId="77777777" w:rsidR="00D3724D" w:rsidRDefault="0091567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013E021E" w14:textId="77777777" w:rsidR="00D3724D" w:rsidRDefault="00915670">
      <w:pPr>
        <w:pStyle w:val="Szvegtrzs"/>
        <w:spacing w:after="0" w:line="240" w:lineRule="auto"/>
        <w:jc w:val="both"/>
      </w:pPr>
      <w:r>
        <w:t>A járművel történő várakozás rendjéről és</w:t>
      </w:r>
      <w:r>
        <w:t xml:space="preserve"> a várakozási díjakról szóló 29/2018. (XII.17.) önkormányzati rendelet 7. §-a </w:t>
      </w:r>
      <w:proofErr w:type="spellStart"/>
      <w:r>
        <w:t>a</w:t>
      </w:r>
      <w:proofErr w:type="spellEnd"/>
      <w:r>
        <w:t xml:space="preserve"> következő (13) bekezdéssel egészül ki:</w:t>
      </w:r>
    </w:p>
    <w:p w14:paraId="42E3E09C" w14:textId="77777777" w:rsidR="00D3724D" w:rsidRDefault="00915670">
      <w:pPr>
        <w:pStyle w:val="Szvegtrzs"/>
        <w:spacing w:before="240" w:after="240" w:line="240" w:lineRule="auto"/>
        <w:jc w:val="both"/>
      </w:pPr>
      <w:r>
        <w:t>„(13) A polgármester írásban rendelkezhet a már kiadott, a 7. § (1) bekezdés szerinti bármely bérlet érvényességi idejének egy alkalommal</w:t>
      </w:r>
      <w:r>
        <w:t>, legfeljebb 12 hónap időtartamra történő meghosszabbításáról.”</w:t>
      </w:r>
    </w:p>
    <w:p w14:paraId="3B2CA4DA" w14:textId="77777777" w:rsidR="00D3724D" w:rsidRDefault="0091567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50037BBA" w14:textId="77777777" w:rsidR="00D3724D" w:rsidRDefault="00915670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606D16BE" w14:textId="77777777" w:rsidR="00270566" w:rsidRDefault="00270566">
      <w:pPr>
        <w:pStyle w:val="Szvegtrzs"/>
        <w:spacing w:after="0" w:line="240" w:lineRule="auto"/>
        <w:jc w:val="both"/>
      </w:pPr>
    </w:p>
    <w:p w14:paraId="46D06278" w14:textId="77777777" w:rsidR="00270566" w:rsidRDefault="00270566">
      <w:pPr>
        <w:pStyle w:val="Szvegtrzs"/>
        <w:spacing w:after="0" w:line="240" w:lineRule="auto"/>
        <w:jc w:val="both"/>
      </w:pPr>
    </w:p>
    <w:p w14:paraId="1BBFE626" w14:textId="77777777" w:rsidR="00270566" w:rsidRDefault="00270566">
      <w:pPr>
        <w:pStyle w:val="Szvegtrzs"/>
        <w:spacing w:after="0" w:line="240" w:lineRule="auto"/>
        <w:jc w:val="both"/>
      </w:pPr>
    </w:p>
    <w:p w14:paraId="01A54F71" w14:textId="77777777" w:rsidR="00270566" w:rsidRPr="008642B3" w:rsidRDefault="00270566" w:rsidP="00270566">
      <w:pPr>
        <w:pStyle w:val="Szvegtrzs"/>
        <w:spacing w:after="0" w:line="240" w:lineRule="auto"/>
        <w:ind w:firstLine="709"/>
        <w:jc w:val="both"/>
        <w:rPr>
          <w:b/>
          <w:bCs/>
        </w:rPr>
      </w:pPr>
      <w:r w:rsidRPr="008642B3">
        <w:rPr>
          <w:b/>
          <w:bCs/>
        </w:rPr>
        <w:t>Fülöp Zsolt</w:t>
      </w:r>
      <w:r w:rsidRPr="008642B3">
        <w:rPr>
          <w:b/>
          <w:bCs/>
        </w:rPr>
        <w:tab/>
      </w:r>
      <w:r w:rsidRPr="008642B3">
        <w:rPr>
          <w:b/>
          <w:bCs/>
        </w:rPr>
        <w:tab/>
      </w:r>
      <w:r w:rsidRPr="008642B3">
        <w:rPr>
          <w:b/>
          <w:bCs/>
        </w:rPr>
        <w:tab/>
      </w:r>
      <w:r w:rsidRPr="008642B3">
        <w:rPr>
          <w:b/>
          <w:bCs/>
        </w:rPr>
        <w:tab/>
      </w:r>
      <w:r w:rsidRPr="008642B3">
        <w:rPr>
          <w:b/>
          <w:bCs/>
        </w:rPr>
        <w:tab/>
      </w:r>
      <w:r w:rsidRPr="008642B3">
        <w:rPr>
          <w:b/>
          <w:bCs/>
        </w:rPr>
        <w:tab/>
      </w:r>
      <w:r w:rsidRPr="008642B3">
        <w:rPr>
          <w:b/>
          <w:bCs/>
        </w:rPr>
        <w:tab/>
        <w:t xml:space="preserve">dr. </w:t>
      </w:r>
      <w:proofErr w:type="spellStart"/>
      <w:r w:rsidRPr="008642B3">
        <w:rPr>
          <w:b/>
          <w:bCs/>
        </w:rPr>
        <w:t>Schramm</w:t>
      </w:r>
      <w:proofErr w:type="spellEnd"/>
      <w:r w:rsidRPr="008642B3">
        <w:rPr>
          <w:b/>
          <w:bCs/>
        </w:rPr>
        <w:t xml:space="preserve"> Gábor</w:t>
      </w:r>
    </w:p>
    <w:p w14:paraId="3DE553BB" w14:textId="77777777" w:rsidR="00270566" w:rsidRDefault="00270566" w:rsidP="00270566">
      <w:pPr>
        <w:pStyle w:val="Szvegtrzs"/>
        <w:spacing w:after="0" w:line="240" w:lineRule="auto"/>
        <w:ind w:firstLine="709"/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  <w:r>
        <w:tab/>
      </w:r>
    </w:p>
    <w:p w14:paraId="21C9F0D2" w14:textId="77777777" w:rsidR="00270566" w:rsidRDefault="00270566" w:rsidP="00270566">
      <w:pPr>
        <w:pStyle w:val="Szvegtrzs"/>
        <w:spacing w:after="0" w:line="240" w:lineRule="auto"/>
        <w:jc w:val="both"/>
      </w:pPr>
    </w:p>
    <w:p w14:paraId="5B287CF5" w14:textId="77777777" w:rsidR="00270566" w:rsidRDefault="00270566" w:rsidP="00270566">
      <w:pPr>
        <w:pStyle w:val="Szvegtrzs"/>
        <w:spacing w:after="0" w:line="240" w:lineRule="auto"/>
        <w:jc w:val="both"/>
        <w:rPr>
          <w:b/>
          <w:bCs/>
          <w:u w:val="single"/>
        </w:rPr>
      </w:pPr>
    </w:p>
    <w:p w14:paraId="3B4EA696" w14:textId="77777777" w:rsidR="00270566" w:rsidRPr="008642B3" w:rsidRDefault="00270566" w:rsidP="00270566">
      <w:pPr>
        <w:pStyle w:val="Szvegtrzs"/>
        <w:spacing w:after="0" w:line="240" w:lineRule="auto"/>
        <w:jc w:val="both"/>
        <w:rPr>
          <w:b/>
          <w:bCs/>
          <w:u w:val="single"/>
        </w:rPr>
      </w:pPr>
      <w:r w:rsidRPr="008642B3">
        <w:rPr>
          <w:b/>
          <w:bCs/>
          <w:u w:val="single"/>
        </w:rPr>
        <w:t>Záradék:</w:t>
      </w:r>
    </w:p>
    <w:p w14:paraId="53598B54" w14:textId="7B71DB75" w:rsidR="00270566" w:rsidRDefault="00270566" w:rsidP="00270566">
      <w:pPr>
        <w:pStyle w:val="Szvegtrzs"/>
        <w:spacing w:after="0" w:line="240" w:lineRule="auto"/>
        <w:jc w:val="both"/>
      </w:pPr>
      <w:r>
        <w:t xml:space="preserve">A rendelet 2022. augusztus </w:t>
      </w:r>
      <w:r>
        <w:t>30</w:t>
      </w:r>
      <w:r>
        <w:t>-án került kihirdetésre.</w:t>
      </w:r>
    </w:p>
    <w:p w14:paraId="2D42F041" w14:textId="77777777" w:rsidR="00270566" w:rsidRDefault="00270566" w:rsidP="00270566">
      <w:pPr>
        <w:pStyle w:val="Szvegtrzs"/>
        <w:spacing w:after="0" w:line="240" w:lineRule="auto"/>
        <w:jc w:val="both"/>
      </w:pPr>
    </w:p>
    <w:p w14:paraId="7C07C62D" w14:textId="77777777" w:rsidR="00270566" w:rsidRDefault="00270566" w:rsidP="00270566">
      <w:pPr>
        <w:pStyle w:val="Szvegtrzs"/>
        <w:spacing w:after="0" w:line="240" w:lineRule="auto"/>
        <w:jc w:val="both"/>
      </w:pPr>
    </w:p>
    <w:p w14:paraId="514AA103" w14:textId="77777777" w:rsidR="00270566" w:rsidRDefault="00270566" w:rsidP="00270566">
      <w:pPr>
        <w:ind w:left="6379"/>
      </w:pPr>
      <w:r w:rsidRPr="008642B3">
        <w:rPr>
          <w:b/>
          <w:bCs/>
        </w:rPr>
        <w:t xml:space="preserve">dr. </w:t>
      </w:r>
      <w:proofErr w:type="spellStart"/>
      <w:r w:rsidRPr="008642B3">
        <w:rPr>
          <w:b/>
          <w:bCs/>
        </w:rPr>
        <w:t>Schramm</w:t>
      </w:r>
      <w:proofErr w:type="spellEnd"/>
      <w:r w:rsidRPr="008642B3">
        <w:rPr>
          <w:b/>
          <w:bCs/>
        </w:rPr>
        <w:t xml:space="preserve"> Gábor</w:t>
      </w:r>
    </w:p>
    <w:p w14:paraId="370FC2E3" w14:textId="77777777" w:rsidR="00270566" w:rsidRDefault="00270566" w:rsidP="00270566">
      <w:pPr>
        <w:ind w:left="6379"/>
      </w:pPr>
      <w:r>
        <w:t xml:space="preserve">             jegyző</w:t>
      </w:r>
    </w:p>
    <w:p w14:paraId="59B29D0B" w14:textId="59FD190E" w:rsidR="00D3724D" w:rsidRDefault="00D3724D" w:rsidP="00270566">
      <w:pPr>
        <w:pStyle w:val="Szvegtrzs"/>
        <w:spacing w:after="0"/>
      </w:pPr>
    </w:p>
    <w:sectPr w:rsidR="00D3724D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55442" w14:textId="77777777" w:rsidR="00000000" w:rsidRDefault="00915670">
      <w:r>
        <w:separator/>
      </w:r>
    </w:p>
  </w:endnote>
  <w:endnote w:type="continuationSeparator" w:id="0">
    <w:p w14:paraId="6BCB05EA" w14:textId="77777777" w:rsidR="00000000" w:rsidRDefault="0091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B389" w14:textId="77777777" w:rsidR="00D3724D" w:rsidRDefault="0091567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F8936" w14:textId="77777777" w:rsidR="00000000" w:rsidRDefault="00915670">
      <w:r>
        <w:separator/>
      </w:r>
    </w:p>
  </w:footnote>
  <w:footnote w:type="continuationSeparator" w:id="0">
    <w:p w14:paraId="30C70C5A" w14:textId="77777777" w:rsidR="00000000" w:rsidRDefault="00915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80FC7"/>
    <w:multiLevelType w:val="multilevel"/>
    <w:tmpl w:val="CAFE2D1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42742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24D"/>
    <w:rsid w:val="00270566"/>
    <w:rsid w:val="00915670"/>
    <w:rsid w:val="00D3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310F"/>
  <w15:docId w15:val="{D1BCB0EA-8950-453F-A22D-6B29CE00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2</cp:revision>
  <dcterms:created xsi:type="dcterms:W3CDTF">2022-08-29T11:02:00Z</dcterms:created>
  <dcterms:modified xsi:type="dcterms:W3CDTF">2022-08-29T11:02:00Z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