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B023" w14:textId="5ACE4F2B" w:rsidR="000074AF" w:rsidRDefault="005E70E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04532D">
        <w:rPr>
          <w:b/>
          <w:bCs/>
        </w:rPr>
        <w:t>8</w:t>
      </w:r>
      <w:r>
        <w:rPr>
          <w:b/>
          <w:bCs/>
        </w:rPr>
        <w:t>/</w:t>
      </w:r>
      <w:r w:rsidR="0004532D">
        <w:rPr>
          <w:b/>
          <w:bCs/>
        </w:rPr>
        <w:t>2022.</w:t>
      </w:r>
      <w:r>
        <w:rPr>
          <w:b/>
          <w:bCs/>
        </w:rPr>
        <w:t xml:space="preserve"> (</w:t>
      </w:r>
      <w:r w:rsidR="0004532D">
        <w:rPr>
          <w:b/>
          <w:bCs/>
        </w:rPr>
        <w:t>II.28.</w:t>
      </w:r>
      <w:r>
        <w:rPr>
          <w:b/>
          <w:bCs/>
        </w:rPr>
        <w:t>) önkormányzati rendelete</w:t>
      </w:r>
    </w:p>
    <w:p w14:paraId="02CA2B53" w14:textId="77777777" w:rsidR="000074AF" w:rsidRDefault="005E70E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egyedi közzétételi listáról szóló 48/2020. (XII.14.) önkormányzati rendelet módosításáról</w:t>
      </w:r>
    </w:p>
    <w:p w14:paraId="20ECC554" w14:textId="77777777" w:rsidR="000074AF" w:rsidRDefault="005E70E1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Alaptörvénye 32. cikk (2) bekezdésében meghatározott eredeti jogalkotói hatáskörében, az információs önrendelkezési jogról és az információszabadságról szóló 2011. évi CXII. törvény 37. § (3) bekezdésében meghatározott feladatkörében eljárva a következőket rendeli el:</w:t>
      </w:r>
    </w:p>
    <w:p w14:paraId="365AE782" w14:textId="77777777" w:rsidR="000074AF" w:rsidRDefault="005E70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870355A" w14:textId="77777777" w:rsidR="000074AF" w:rsidRDefault="005E70E1">
      <w:pPr>
        <w:pStyle w:val="Szvegtrzs"/>
        <w:spacing w:after="0" w:line="240" w:lineRule="auto"/>
        <w:jc w:val="both"/>
      </w:pPr>
      <w:r>
        <w:t>Az egyedi közzétételi listáról szóló 48/2020. (XII.14.) önkormányzati rendelet 1. melléklete az 1. melléklet szerint módosul.</w:t>
      </w:r>
    </w:p>
    <w:p w14:paraId="63BB9057" w14:textId="77777777" w:rsidR="000074AF" w:rsidRDefault="005E70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1A8A3B1" w14:textId="77777777" w:rsidR="00C15491" w:rsidRDefault="005E70E1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BDAAC30" w14:textId="77777777" w:rsidR="00C15491" w:rsidRDefault="00C15491">
      <w:pPr>
        <w:pStyle w:val="Szvegtrzs"/>
        <w:spacing w:after="0" w:line="240" w:lineRule="auto"/>
        <w:jc w:val="both"/>
      </w:pPr>
    </w:p>
    <w:p w14:paraId="70D0A7F7" w14:textId="77777777" w:rsidR="00C15491" w:rsidRDefault="00C15491">
      <w:pPr>
        <w:pStyle w:val="Szvegtrzs"/>
        <w:spacing w:after="0" w:line="240" w:lineRule="auto"/>
        <w:jc w:val="both"/>
      </w:pPr>
    </w:p>
    <w:p w14:paraId="30019105" w14:textId="77777777" w:rsidR="00C15491" w:rsidRDefault="00C15491" w:rsidP="00C15491">
      <w:pPr>
        <w:pStyle w:val="Szvegtrzs"/>
        <w:spacing w:after="0" w:line="240" w:lineRule="auto"/>
        <w:jc w:val="both"/>
      </w:pPr>
      <w:r>
        <w:t>Szentendre, 2022. február 23.</w:t>
      </w:r>
    </w:p>
    <w:p w14:paraId="472546A8" w14:textId="77777777" w:rsidR="00C15491" w:rsidRDefault="00C15491" w:rsidP="00C15491">
      <w:pPr>
        <w:pStyle w:val="Szvegtrzs"/>
        <w:spacing w:after="0" w:line="240" w:lineRule="auto"/>
        <w:jc w:val="both"/>
      </w:pPr>
    </w:p>
    <w:p w14:paraId="7C146CB3" w14:textId="6BF16485" w:rsidR="00C15491" w:rsidRDefault="00C15491" w:rsidP="00C15491">
      <w:pPr>
        <w:pStyle w:val="Szvegtrzs"/>
        <w:spacing w:after="0" w:line="240" w:lineRule="auto"/>
        <w:jc w:val="both"/>
      </w:pPr>
    </w:p>
    <w:p w14:paraId="26AA2B38" w14:textId="6948C235" w:rsidR="0004532D" w:rsidRDefault="0004532D" w:rsidP="00C15491">
      <w:pPr>
        <w:pStyle w:val="Szvegtrzs"/>
        <w:spacing w:after="0" w:line="240" w:lineRule="auto"/>
        <w:jc w:val="both"/>
      </w:pPr>
    </w:p>
    <w:p w14:paraId="274F544E" w14:textId="77777777" w:rsidR="0004532D" w:rsidRDefault="0004532D" w:rsidP="00C15491">
      <w:pPr>
        <w:pStyle w:val="Szvegtrzs"/>
        <w:spacing w:after="0" w:line="240" w:lineRule="auto"/>
        <w:jc w:val="both"/>
      </w:pPr>
    </w:p>
    <w:p w14:paraId="369B0EC8" w14:textId="77777777" w:rsidR="00C15491" w:rsidRDefault="00C15491" w:rsidP="00C15491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 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592DCF4" w14:textId="77777777" w:rsidR="00C15491" w:rsidRDefault="00C15491" w:rsidP="00C15491">
      <w:pPr>
        <w:pStyle w:val="Szvegtrzs"/>
        <w:spacing w:after="0" w:line="240" w:lineRule="auto"/>
        <w:ind w:firstLine="709"/>
        <w:jc w:val="both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1E3375BA" w14:textId="77777777" w:rsidR="00C15491" w:rsidRDefault="00C15491" w:rsidP="00C15491">
      <w:pPr>
        <w:pStyle w:val="Szvegtrzs"/>
        <w:spacing w:after="0" w:line="240" w:lineRule="auto"/>
        <w:ind w:firstLine="709"/>
        <w:jc w:val="both"/>
      </w:pPr>
    </w:p>
    <w:p w14:paraId="3738286D" w14:textId="77777777" w:rsidR="00C15491" w:rsidRDefault="00C15491" w:rsidP="00C15491">
      <w:pPr>
        <w:pStyle w:val="Szvegtrzs"/>
        <w:spacing w:after="0" w:line="240" w:lineRule="auto"/>
        <w:ind w:firstLine="709"/>
        <w:jc w:val="both"/>
      </w:pPr>
    </w:p>
    <w:p w14:paraId="0073BEDC" w14:textId="77777777" w:rsidR="00C15491" w:rsidRDefault="00C15491" w:rsidP="00C15491">
      <w:pPr>
        <w:pStyle w:val="Szvegtrzs"/>
        <w:spacing w:after="0" w:line="240" w:lineRule="auto"/>
        <w:ind w:firstLine="709"/>
        <w:jc w:val="both"/>
      </w:pPr>
    </w:p>
    <w:p w14:paraId="736DA88E" w14:textId="77777777" w:rsidR="00C15491" w:rsidRDefault="00C15491" w:rsidP="00C15491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50E836FD" w14:textId="1828AFEA" w:rsidR="00C15491" w:rsidRDefault="00C15491" w:rsidP="00C15491">
      <w:pPr>
        <w:pStyle w:val="Szvegtrzs"/>
        <w:spacing w:after="0" w:line="240" w:lineRule="auto"/>
        <w:jc w:val="both"/>
      </w:pPr>
      <w:r>
        <w:t xml:space="preserve">A rendelet 2022. február </w:t>
      </w:r>
      <w:r w:rsidR="0004532D">
        <w:t>28</w:t>
      </w:r>
      <w:r>
        <w:t>-</w:t>
      </w:r>
      <w:r w:rsidR="0004532D">
        <w:t>á</w:t>
      </w:r>
      <w:r>
        <w:t>n került kihirdetésre.</w:t>
      </w:r>
    </w:p>
    <w:p w14:paraId="77926066" w14:textId="77777777" w:rsidR="00C15491" w:rsidRDefault="00C15491" w:rsidP="00C15491">
      <w:pPr>
        <w:pStyle w:val="Szvegtrzs"/>
        <w:spacing w:after="0" w:line="240" w:lineRule="auto"/>
        <w:jc w:val="both"/>
      </w:pPr>
    </w:p>
    <w:p w14:paraId="458916C0" w14:textId="77777777" w:rsidR="00C15491" w:rsidRDefault="00C15491" w:rsidP="00C15491">
      <w:pPr>
        <w:pStyle w:val="Szvegtrzs"/>
        <w:spacing w:after="0" w:line="240" w:lineRule="auto"/>
        <w:jc w:val="both"/>
      </w:pPr>
    </w:p>
    <w:p w14:paraId="373A9A98" w14:textId="77777777" w:rsidR="00C15491" w:rsidRDefault="00C15491" w:rsidP="00C15491">
      <w:pPr>
        <w:ind w:left="5670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E4980B3" w14:textId="77777777" w:rsidR="00C15491" w:rsidRDefault="00C15491" w:rsidP="00C15491">
      <w:pPr>
        <w:ind w:left="5670"/>
      </w:pPr>
      <w:r>
        <w:t xml:space="preserve">            jegyző</w:t>
      </w:r>
    </w:p>
    <w:p w14:paraId="2D9D40DC" w14:textId="0F0C9584" w:rsidR="000074AF" w:rsidRDefault="005E70E1">
      <w:pPr>
        <w:pStyle w:val="Szvegtrzs"/>
        <w:spacing w:after="0" w:line="240" w:lineRule="auto"/>
        <w:jc w:val="both"/>
      </w:pPr>
      <w:r>
        <w:br w:type="page"/>
      </w:r>
    </w:p>
    <w:p w14:paraId="04CDF6F1" w14:textId="77777777" w:rsidR="000074AF" w:rsidRDefault="005E70E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C8725CF" w14:textId="77777777" w:rsidR="000074AF" w:rsidRDefault="005E70E1">
      <w:pPr>
        <w:pStyle w:val="Szvegtrzs"/>
        <w:spacing w:before="220" w:after="0" w:line="240" w:lineRule="auto"/>
        <w:jc w:val="both"/>
      </w:pPr>
      <w:r>
        <w:t>1. Az egyedi közzétételi listáról szóló 48/2020. (XII.14.) önkormányzati rendelet 1. mellékletében foglalt táblázat 2. sora helyébe a következő rendelkezés lép:</w:t>
      </w:r>
    </w:p>
    <w:p w14:paraId="17C26120" w14:textId="77777777" w:rsidR="000074AF" w:rsidRDefault="005E70E1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3952"/>
        <w:gridCol w:w="2217"/>
        <w:gridCol w:w="3084"/>
      </w:tblGrid>
      <w:tr w:rsidR="000074AF" w14:paraId="0187D4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C3E5" w14:textId="77777777" w:rsidR="000074AF" w:rsidRDefault="000074A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F5AC" w14:textId="77777777" w:rsidR="000074AF" w:rsidRDefault="005E70E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(Adat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73EA" w14:textId="77777777" w:rsidR="000074AF" w:rsidRDefault="005E70E1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Frissítés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CD33" w14:textId="77777777" w:rsidR="000074AF" w:rsidRDefault="005E70E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Megőrzés)</w:t>
            </w:r>
          </w:p>
        </w:tc>
      </w:tr>
      <w:tr w:rsidR="000074AF" w14:paraId="2EEBF81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5F58" w14:textId="77777777" w:rsidR="000074AF" w:rsidRDefault="005E70E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96DA" w14:textId="77777777" w:rsidR="000074AF" w:rsidRDefault="005E70E1">
            <w:pPr>
              <w:pStyle w:val="Szvegtrzs"/>
              <w:spacing w:after="0" w:line="240" w:lineRule="auto"/>
              <w:jc w:val="both"/>
            </w:pPr>
            <w:r>
              <w:t>Az önkormányzati képviselők, valamint a polgármester és az alpolgármester(</w:t>
            </w:r>
            <w:proofErr w:type="spellStart"/>
            <w:r>
              <w:t>ek</w:t>
            </w:r>
            <w:proofErr w:type="spellEnd"/>
            <w:r>
              <w:t>) vagyonnyilatkozata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ED01" w14:textId="77777777" w:rsidR="000074AF" w:rsidRDefault="000074AF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27F6" w14:textId="77777777" w:rsidR="000074AF" w:rsidRDefault="005E70E1">
            <w:pPr>
              <w:pStyle w:val="Szvegtrzs"/>
              <w:spacing w:after="0" w:line="240" w:lineRule="auto"/>
              <w:jc w:val="both"/>
            </w:pPr>
            <w:r>
              <w:t>közzétételt követő 5 évig</w:t>
            </w:r>
          </w:p>
        </w:tc>
      </w:tr>
    </w:tbl>
    <w:p w14:paraId="468AC56C" w14:textId="77777777" w:rsidR="000074AF" w:rsidRDefault="005E70E1">
      <w:pPr>
        <w:jc w:val="right"/>
      </w:pPr>
      <w:r>
        <w:t>”</w:t>
      </w:r>
    </w:p>
    <w:p w14:paraId="1BAEA656" w14:textId="77777777" w:rsidR="000C7736" w:rsidRPr="000C7736" w:rsidRDefault="000C7736" w:rsidP="000C7736"/>
    <w:p w14:paraId="46BF5482" w14:textId="77777777" w:rsidR="000C7736" w:rsidRPr="000C7736" w:rsidRDefault="000C7736" w:rsidP="000C7736"/>
    <w:p w14:paraId="39B2297B" w14:textId="77777777" w:rsidR="000C7736" w:rsidRPr="000C7736" w:rsidRDefault="000C7736" w:rsidP="000C7736"/>
    <w:p w14:paraId="051BED74" w14:textId="77777777" w:rsidR="000C7736" w:rsidRPr="000C7736" w:rsidRDefault="000C7736" w:rsidP="000C7736"/>
    <w:p w14:paraId="5E58C01C" w14:textId="77777777" w:rsidR="000C7736" w:rsidRDefault="000C7736" w:rsidP="000C7736"/>
    <w:p w14:paraId="0DDB5C87" w14:textId="40A704D3" w:rsidR="000074AF" w:rsidRDefault="000C7736" w:rsidP="000C7736">
      <w:pPr>
        <w:tabs>
          <w:tab w:val="left" w:pos="1644"/>
        </w:tabs>
      </w:pPr>
      <w:r>
        <w:tab/>
      </w:r>
    </w:p>
    <w:sectPr w:rsidR="000074A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E4A7" w14:textId="77777777" w:rsidR="00BD77D8" w:rsidRDefault="005E70E1">
      <w:r>
        <w:separator/>
      </w:r>
    </w:p>
  </w:endnote>
  <w:endnote w:type="continuationSeparator" w:id="0">
    <w:p w14:paraId="6797A269" w14:textId="77777777" w:rsidR="00BD77D8" w:rsidRDefault="005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6F48" w14:textId="77777777" w:rsidR="000074AF" w:rsidRDefault="005E70E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544D" w14:textId="77777777" w:rsidR="00BD77D8" w:rsidRDefault="005E70E1">
      <w:r>
        <w:separator/>
      </w:r>
    </w:p>
  </w:footnote>
  <w:footnote w:type="continuationSeparator" w:id="0">
    <w:p w14:paraId="39577B60" w14:textId="77777777" w:rsidR="00BD77D8" w:rsidRDefault="005E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ED7"/>
    <w:multiLevelType w:val="multilevel"/>
    <w:tmpl w:val="ACEC4AD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AF"/>
    <w:rsid w:val="000074AF"/>
    <w:rsid w:val="0004532D"/>
    <w:rsid w:val="000C7736"/>
    <w:rsid w:val="005E70E1"/>
    <w:rsid w:val="00BD77D8"/>
    <w:rsid w:val="00C15491"/>
    <w:rsid w:val="00E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773F"/>
  <w15:docId w15:val="{1E8433A3-C29E-4C0B-8E89-B2D154C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dr.Kocsis Krisztina</dc:creator>
  <dc:description/>
  <cp:lastModifiedBy>Enikő dr.Bartha</cp:lastModifiedBy>
  <cp:revision>2</cp:revision>
  <dcterms:created xsi:type="dcterms:W3CDTF">2022-02-24T18:31:00Z</dcterms:created>
  <dcterms:modified xsi:type="dcterms:W3CDTF">2022-02-24T18:31:00Z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