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CF" w:rsidRPr="00F83C9B" w:rsidRDefault="004B7B5F" w:rsidP="00F83C9B">
      <w:pPr>
        <w:spacing w:after="0"/>
        <w:jc w:val="center"/>
        <w:rPr>
          <w:rFonts w:ascii="Times New Roman" w:hAnsi="Times New Roman" w:cs="Times New Roman"/>
          <w:b/>
        </w:rPr>
      </w:pPr>
      <w:r w:rsidRPr="00F83C9B">
        <w:rPr>
          <w:rFonts w:ascii="Times New Roman" w:hAnsi="Times New Roman" w:cs="Times New Roman"/>
          <w:b/>
        </w:rPr>
        <w:t>Szentendre Város Önkormányzat Polgármesterének</w:t>
      </w:r>
    </w:p>
    <w:p w:rsidR="004B7B5F" w:rsidRDefault="004E43E6" w:rsidP="00F83C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</w:t>
      </w:r>
      <w:r w:rsidR="004B7B5F" w:rsidRPr="00F83C9B">
        <w:rPr>
          <w:rFonts w:ascii="Times New Roman" w:hAnsi="Times New Roman" w:cs="Times New Roman"/>
          <w:b/>
        </w:rPr>
        <w:t>/2020. (</w:t>
      </w:r>
      <w:r>
        <w:rPr>
          <w:rFonts w:ascii="Times New Roman" w:hAnsi="Times New Roman" w:cs="Times New Roman"/>
          <w:b/>
        </w:rPr>
        <w:t>XI.11.)</w:t>
      </w:r>
      <w:r w:rsidR="004B7B5F" w:rsidRPr="00F83C9B">
        <w:rPr>
          <w:rFonts w:ascii="Times New Roman" w:hAnsi="Times New Roman" w:cs="Times New Roman"/>
          <w:b/>
        </w:rPr>
        <w:t xml:space="preserve"> önkormányzati rendelete</w:t>
      </w:r>
    </w:p>
    <w:p w:rsidR="00F83C9B" w:rsidRPr="00F83C9B" w:rsidRDefault="00F83C9B" w:rsidP="00F83C9B">
      <w:pPr>
        <w:spacing w:after="0"/>
        <w:jc w:val="center"/>
        <w:rPr>
          <w:rFonts w:ascii="Times New Roman" w:hAnsi="Times New Roman" w:cs="Times New Roman"/>
          <w:b/>
        </w:rPr>
      </w:pPr>
    </w:p>
    <w:p w:rsidR="004B7B5F" w:rsidRDefault="004B7B5F" w:rsidP="00F83C9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83C9B">
        <w:rPr>
          <w:rFonts w:ascii="Times New Roman" w:hAnsi="Times New Roman" w:cs="Times New Roman"/>
          <w:b/>
        </w:rPr>
        <w:t>a</w:t>
      </w:r>
      <w:proofErr w:type="gramEnd"/>
      <w:r w:rsidRPr="00F83C9B">
        <w:rPr>
          <w:rFonts w:ascii="Times New Roman" w:hAnsi="Times New Roman" w:cs="Times New Roman"/>
          <w:b/>
        </w:rPr>
        <w:t xml:space="preserve"> kötelező maszkviselésről</w:t>
      </w:r>
    </w:p>
    <w:p w:rsidR="00F83C9B" w:rsidRPr="00F83C9B" w:rsidRDefault="00F83C9B" w:rsidP="00F83C9B">
      <w:pPr>
        <w:spacing w:after="0"/>
        <w:jc w:val="center"/>
        <w:rPr>
          <w:rFonts w:ascii="Times New Roman" w:hAnsi="Times New Roman" w:cs="Times New Roman"/>
          <w:b/>
        </w:rPr>
      </w:pPr>
    </w:p>
    <w:p w:rsidR="004B7B5F" w:rsidRDefault="004B7B5F" w:rsidP="004B7B5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B7B5F">
        <w:rPr>
          <w:rFonts w:ascii="Times New Roman" w:eastAsia="Calibri" w:hAnsi="Times New Roman" w:cs="Times New Roman"/>
          <w:sz w:val="24"/>
          <w:szCs w:val="24"/>
        </w:rPr>
        <w:t xml:space="preserve">Szentendre Város Önkormányzat Polgármestere a katasztrófavédelemről és a hozzá kapcsolódó egyes törvények módosításáról szóló 2011. évi CXXVIII. törvény 46. § (4) bekezdés alapján, a Képviselő-testületnek az Alaptörvény 32. cikk (1) bekezdés a) pontjában és </w:t>
      </w:r>
      <w:r w:rsidRPr="004B7B5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Magyarország helyi önkormányzatairól szóló 2011. évi CLXXXIX. törvény 13. § (1) bekezdés 12. pontjában meghatározott</w:t>
      </w:r>
      <w:r w:rsidRPr="004B7B5F">
        <w:rPr>
          <w:rFonts w:ascii="Times New Roman" w:eastAsia="Calibri" w:hAnsi="Times New Roman" w:cs="Times New Roman"/>
          <w:sz w:val="24"/>
          <w:szCs w:val="24"/>
        </w:rPr>
        <w:t xml:space="preserve"> feladatkörében eljárva</w:t>
      </w:r>
      <w:r w:rsidRPr="004B7B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B7B5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veszélyhelyzet idején alkalmazandó védelmi intézkedések második üteméről szóló 484/2020. (XI.10.)</w:t>
      </w:r>
      <w:r w:rsidRPr="004B7B5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Korm. rendelet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27. § a) pontjában</w:t>
      </w:r>
      <w:r w:rsidRPr="004B7B5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 alapján a következőket rendeli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</w:t>
      </w:r>
      <w:r w:rsidRPr="004B7B5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6A1AF2" w:rsidRDefault="006A1AF2" w:rsidP="004B7B5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A1AF2" w:rsidRDefault="006A1AF2" w:rsidP="00F83C9B">
      <w:pPr>
        <w:spacing w:after="20" w:line="240" w:lineRule="auto"/>
        <w:ind w:left="708" w:hanging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1.§</w:t>
      </w:r>
      <w:r w:rsidR="00F83C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 rendelet hatálya a Szentendre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belterületén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közterületen tartózkodó, hatodik életévét betöltött személyekre terjed ki. </w:t>
      </w:r>
    </w:p>
    <w:p w:rsidR="006A1AF2" w:rsidRDefault="006A1AF2" w:rsidP="004B7B5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A1AF2" w:rsidRDefault="006A1AF2" w:rsidP="00F83C9B">
      <w:pPr>
        <w:spacing w:after="20" w:line="240" w:lineRule="auto"/>
        <w:ind w:left="705" w:hanging="70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2.§ </w:t>
      </w:r>
      <w:r w:rsidR="00F83C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Szentendre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belterületén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közterületen, valamint nyilvános helyen</w:t>
      </w:r>
      <w:r w:rsidR="00BA5E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– a (2) bekezdésben foglaltak kivételével 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mindenki köteles orvosi maszkot, munka</w:t>
      </w:r>
      <w:r w:rsidR="00BA5E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védelmi maszkot vagy textil vagy más anyagból készült maszkot (a továbbiakban együtt: maszk) olyan módon viselni, hogy az az orrot és a szájat folyamatosan elfedje. </w:t>
      </w:r>
    </w:p>
    <w:p w:rsidR="00BA5E0C" w:rsidRDefault="00BA5E0C" w:rsidP="00C65390">
      <w:pPr>
        <w:spacing w:after="20" w:line="240" w:lineRule="auto"/>
        <w:ind w:left="70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Nem kötelező maszkot viselni</w:t>
      </w:r>
      <w:r w:rsidR="00C6539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484/2020. (XI.10.) Korm. rendelet 1.§ (</w:t>
      </w:r>
      <w:proofErr w:type="spellStart"/>
      <w:r w:rsidR="00C6539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proofErr w:type="spellEnd"/>
      <w:r w:rsidR="00C6539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bekezdés b) pontjában </w:t>
      </w:r>
      <w:r w:rsidR="00A52C1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kivételként meghatározott</w:t>
      </w:r>
    </w:p>
    <w:p w:rsidR="00BA5E0C" w:rsidRDefault="00BA5E0C" w:rsidP="004B7B5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F83C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egyéni szabadtéri sporttevékenység során,</w:t>
      </w:r>
    </w:p>
    <w:p w:rsidR="00CF0239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F83C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parkokban és</w:t>
      </w:r>
    </w:p>
    <w:p w:rsidR="00CF0239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F83C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zöldterületeken.</w:t>
      </w:r>
    </w:p>
    <w:p w:rsidR="00CF0239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0239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3.§ </w:t>
      </w:r>
      <w:r w:rsidR="00F83C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2020. november 12. napján lép hatályba.</w:t>
      </w:r>
    </w:p>
    <w:p w:rsidR="00CF0239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0239" w:rsidRDefault="00CF0239" w:rsidP="00F83C9B">
      <w:pPr>
        <w:spacing w:after="20" w:line="240" w:lineRule="auto"/>
        <w:ind w:left="705" w:hanging="70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4.§ </w:t>
      </w:r>
      <w:r w:rsidR="00F83C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a veszélyhelyzet kihirdetéséről szóló 478/2020. (XI.3.) Korm. rendelet</w:t>
      </w:r>
      <w:r w:rsidR="00F83C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szerinti veszélyhelyzet megszűnésének napján hatályát veszti. </w:t>
      </w: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Szentendre, 2020. november 11. </w:t>
      </w: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4E43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Fülöp Zsolt </w:t>
      </w:r>
      <w:r w:rsidR="004E43E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4E43E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4E43E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4E43E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  <w:t xml:space="preserve">dr. </w:t>
      </w:r>
      <w:proofErr w:type="spellStart"/>
      <w:r w:rsidR="004E43E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Schramm</w:t>
      </w:r>
      <w:proofErr w:type="spellEnd"/>
      <w:r w:rsidR="004E43E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Gábor </w:t>
      </w: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jegyző</w:t>
      </w: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  <w:t>Záradék:</w:t>
      </w: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2020. november 11-én került kihirdetésre.</w:t>
      </w: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dr.</w:t>
      </w:r>
      <w:proofErr w:type="gramEnd"/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Schramm</w:t>
      </w:r>
      <w:proofErr w:type="spellEnd"/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Gábor</w:t>
      </w:r>
    </w:p>
    <w:p w:rsidR="00F83C9B" w:rsidRPr="00F83C9B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proofErr w:type="gramEnd"/>
    </w:p>
    <w:p w:rsidR="00CF0239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E43E6" w:rsidRPr="004E43E6" w:rsidRDefault="004E43E6" w:rsidP="004E43E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Cs w:val="20"/>
        </w:rPr>
      </w:pPr>
      <w:r w:rsidRPr="004E43E6">
        <w:rPr>
          <w:rFonts w:ascii="Times New Roman" w:hAnsi="Times New Roman" w:cs="Times New Roman"/>
          <w:b/>
          <w:smallCaps/>
          <w:szCs w:val="20"/>
        </w:rPr>
        <w:lastRenderedPageBreak/>
        <w:t>Előzetes hatásvizsgálat és indokolás</w:t>
      </w:r>
    </w:p>
    <w:p w:rsidR="004E43E6" w:rsidRPr="004E43E6" w:rsidRDefault="004E43E6" w:rsidP="004E43E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proofErr w:type="gramStart"/>
      <w:r w:rsidRPr="004E43E6">
        <w:rPr>
          <w:rFonts w:ascii="Times New Roman" w:hAnsi="Times New Roman" w:cs="Times New Roman"/>
          <w:b/>
          <w:szCs w:val="20"/>
        </w:rPr>
        <w:t>a</w:t>
      </w:r>
      <w:proofErr w:type="gramEnd"/>
      <w:r w:rsidRPr="004E43E6">
        <w:rPr>
          <w:rFonts w:ascii="Times New Roman" w:hAnsi="Times New Roman" w:cs="Times New Roman"/>
          <w:b/>
          <w:szCs w:val="20"/>
        </w:rPr>
        <w:t xml:space="preserve"> kötelező maszkviselésről szóló önkormányzati rendelethez</w:t>
      </w:r>
    </w:p>
    <w:p w:rsidR="004E43E6" w:rsidRPr="004E43E6" w:rsidRDefault="004E43E6" w:rsidP="004E43E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4E43E6" w:rsidRPr="004E43E6" w:rsidRDefault="004E43E6" w:rsidP="004E43E6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E43E6">
        <w:rPr>
          <w:rFonts w:ascii="Times New Roman" w:hAnsi="Times New Roman" w:cs="Times New Roman"/>
          <w:b/>
        </w:rPr>
        <w:t>Előzetes hatásvizsgálat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rPr>
          <w:rFonts w:ascii="Times New Roman" w:hAnsi="Times New Roman" w:cs="Times New Roman"/>
          <w:b/>
          <w:u w:val="single"/>
        </w:rPr>
      </w:pPr>
      <w:r w:rsidRPr="004E43E6">
        <w:rPr>
          <w:rFonts w:ascii="Times New Roman" w:hAnsi="Times New Roman" w:cs="Times New Roman"/>
          <w:b/>
          <w:u w:val="single"/>
        </w:rPr>
        <w:t xml:space="preserve">A tervezett jogszabály hatásai: 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rPr>
          <w:rFonts w:ascii="Times New Roman" w:hAnsi="Times New Roman" w:cs="Times New Roman"/>
          <w:b/>
          <w:u w:val="single"/>
        </w:rPr>
      </w:pPr>
      <w:r w:rsidRPr="004E43E6">
        <w:rPr>
          <w:rFonts w:ascii="Times New Roman" w:hAnsi="Times New Roman" w:cs="Times New Roman"/>
          <w:b/>
          <w:u w:val="single"/>
        </w:rPr>
        <w:t>1. A várható társadalmi, gazdasági, költségvetési hatások: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 xml:space="preserve">A rendeletalkotásnak nincs hatása a költségvetésre. A koronavírus járvány lassítása közös társadalmi érdek, ehhez a maszkviselés előírása hatékony eszköznek bizonyul. 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  <w:b/>
          <w:u w:val="single"/>
        </w:rPr>
      </w:pPr>
      <w:r w:rsidRPr="004E43E6">
        <w:rPr>
          <w:rFonts w:ascii="Times New Roman" w:hAnsi="Times New Roman" w:cs="Times New Roman"/>
          <w:b/>
          <w:u w:val="single"/>
        </w:rPr>
        <w:t>2. A várható környezeti és egészségi következmények:</w:t>
      </w:r>
    </w:p>
    <w:p w:rsidR="004E43E6" w:rsidRPr="004E43E6" w:rsidRDefault="004E43E6" w:rsidP="004E43E6">
      <w:pPr>
        <w:tabs>
          <w:tab w:val="left" w:pos="540"/>
          <w:tab w:val="right" w:pos="792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 xml:space="preserve">A maszkviselés lassíthatja a járvány terjedését, kisebb a közterületen történő megfertőződés esélye. </w:t>
      </w:r>
    </w:p>
    <w:p w:rsidR="004E43E6" w:rsidRPr="004E43E6" w:rsidRDefault="004E43E6" w:rsidP="004E43E6">
      <w:pPr>
        <w:tabs>
          <w:tab w:val="left" w:pos="540"/>
          <w:tab w:val="right" w:pos="792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  <w:b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4E43E6">
          <w:rPr>
            <w:rFonts w:ascii="Times New Roman" w:hAnsi="Times New Roman" w:cs="Times New Roman"/>
            <w:b/>
            <w:u w:val="single"/>
          </w:rPr>
          <w:t>3. A</w:t>
        </w:r>
      </w:smartTag>
      <w:r w:rsidRPr="004E43E6">
        <w:rPr>
          <w:rFonts w:ascii="Times New Roman" w:hAnsi="Times New Roman" w:cs="Times New Roman"/>
          <w:b/>
          <w:u w:val="single"/>
        </w:rPr>
        <w:t xml:space="preserve"> jogszabály-tervezet adminisztratív terheket befolyásoló hatásai: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>A jogszabály-tervezetnek nincs ilyen hatása.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  <w:b/>
          <w:u w:val="single"/>
        </w:rPr>
      </w:pPr>
      <w:r w:rsidRPr="004E43E6">
        <w:rPr>
          <w:rFonts w:ascii="Times New Roman" w:hAnsi="Times New Roman" w:cs="Times New Roman"/>
          <w:b/>
          <w:u w:val="single"/>
        </w:rPr>
        <w:t>4. A jogszabály megalkotásának szükségessége, a jogalkotás elmaradásának várható következményei: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 xml:space="preserve">A 484/2020. (XI.10.) Korm. rendelet felhatalmazást ad a 10 000 települési önkormányzat polgármesterének, hogy határozza meg a település azon területeit, </w:t>
      </w:r>
      <w:proofErr w:type="gramStart"/>
      <w:r w:rsidRPr="004E43E6">
        <w:rPr>
          <w:rFonts w:ascii="Times New Roman" w:hAnsi="Times New Roman" w:cs="Times New Roman"/>
        </w:rPr>
        <w:t>amelyeken</w:t>
      </w:r>
      <w:proofErr w:type="gramEnd"/>
      <w:r w:rsidRPr="004E43E6">
        <w:rPr>
          <w:rFonts w:ascii="Times New Roman" w:hAnsi="Times New Roman" w:cs="Times New Roman"/>
        </w:rPr>
        <w:t xml:space="preserve"> közterületen is kötelező maszkot viselni. A felhatalmazás egyben kötelezettséget is jelent a jogalkotásra. 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  <w:b/>
          <w:u w:val="single"/>
        </w:rPr>
      </w:pPr>
      <w:r w:rsidRPr="004E43E6">
        <w:rPr>
          <w:rFonts w:ascii="Times New Roman" w:hAnsi="Times New Roman" w:cs="Times New Roman"/>
          <w:b/>
          <w:u w:val="single"/>
        </w:rPr>
        <w:t>5. A jogszabály alkalmazásához szükséges személyi, szervezeti, tárgyi és pénzügyi feltételek: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 xml:space="preserve">Nincs szükség többletfeltételekre. </w:t>
      </w:r>
    </w:p>
    <w:p w:rsidR="004E43E6" w:rsidRPr="004E43E6" w:rsidRDefault="004E43E6" w:rsidP="004E43E6">
      <w:pPr>
        <w:tabs>
          <w:tab w:val="left" w:pos="1800"/>
          <w:tab w:val="left" w:pos="9638"/>
        </w:tabs>
        <w:spacing w:after="0" w:line="220" w:lineRule="atLeast"/>
        <w:ind w:right="-82"/>
        <w:rPr>
          <w:rFonts w:ascii="Times New Roman" w:hAnsi="Times New Roman" w:cs="Times New Roman"/>
        </w:rPr>
      </w:pPr>
    </w:p>
    <w:p w:rsidR="004E43E6" w:rsidRPr="004E43E6" w:rsidRDefault="004E43E6" w:rsidP="004E43E6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E43E6">
        <w:rPr>
          <w:rFonts w:ascii="Times New Roman" w:hAnsi="Times New Roman" w:cs="Times New Roman"/>
          <w:b/>
        </w:rPr>
        <w:t>Általános indokolás</w:t>
      </w:r>
    </w:p>
    <w:p w:rsidR="004E43E6" w:rsidRPr="004E43E6" w:rsidRDefault="004E43E6" w:rsidP="004E43E6">
      <w:pPr>
        <w:widowControl w:val="0"/>
        <w:spacing w:after="200" w:line="276" w:lineRule="auto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 xml:space="preserve">Magyarország Kormánya a veszélyhelyzet kihirdetéséről szóló 478/2020. (XI.3.) Korm. rendeletében kihirdette a koronavírus okozta világjárvány második hulláma miatti veszélyhelyzetet, a 484/2020. (XI.10.) Korm. rendeletében (a továbbiakban: Korm. rendelet) pedig meghatározta a veszélyhelyzet idején alkalmazandó védelmi intézkedéseket. A Korm. rendelet felhatalmazást ad a 10 000 főnél nagyobb lakónépességű települések polgármesterinek arra, hogy meghatározzák a település belterületén azokat a közterületeket, nyilvános helyeket, ahol kötelező maszkot viselni. </w:t>
      </w:r>
    </w:p>
    <w:p w:rsidR="004E43E6" w:rsidRPr="004E43E6" w:rsidRDefault="004E43E6" w:rsidP="004E43E6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E43E6">
        <w:rPr>
          <w:rFonts w:ascii="Times New Roman" w:hAnsi="Times New Roman" w:cs="Times New Roman"/>
          <w:b/>
        </w:rPr>
        <w:t>Részletes indokolás</w:t>
      </w:r>
    </w:p>
    <w:p w:rsidR="004E43E6" w:rsidRDefault="004E43E6" w:rsidP="004E43E6">
      <w:pPr>
        <w:widowControl w:val="0"/>
        <w:spacing w:after="200" w:line="276" w:lineRule="auto"/>
        <w:ind w:left="142"/>
        <w:contextualSpacing/>
        <w:jc w:val="center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>1.§</w:t>
      </w:r>
      <w:proofErr w:type="spellStart"/>
      <w:r w:rsidRPr="004E43E6">
        <w:rPr>
          <w:rFonts w:ascii="Times New Roman" w:hAnsi="Times New Roman" w:cs="Times New Roman"/>
        </w:rPr>
        <w:t>-hoz</w:t>
      </w:r>
      <w:proofErr w:type="spellEnd"/>
    </w:p>
    <w:p w:rsidR="00F23530" w:rsidRPr="004E43E6" w:rsidRDefault="00F23530" w:rsidP="004E43E6">
      <w:pPr>
        <w:widowControl w:val="0"/>
        <w:spacing w:after="200" w:line="276" w:lineRule="auto"/>
        <w:ind w:left="142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E43E6" w:rsidRDefault="004E43E6" w:rsidP="00F23530">
      <w:pPr>
        <w:widowControl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 xml:space="preserve">E § a Korm. rendelettel összhangban meghatározza a rendelet hatályát: minden Szentendre </w:t>
      </w:r>
      <w:proofErr w:type="gramStart"/>
      <w:r w:rsidRPr="004E43E6">
        <w:rPr>
          <w:rFonts w:ascii="Times New Roman" w:hAnsi="Times New Roman" w:cs="Times New Roman"/>
        </w:rPr>
        <w:t>belterületén</w:t>
      </w:r>
      <w:proofErr w:type="gramEnd"/>
      <w:r w:rsidRPr="004E43E6">
        <w:rPr>
          <w:rFonts w:ascii="Times New Roman" w:hAnsi="Times New Roman" w:cs="Times New Roman"/>
        </w:rPr>
        <w:t xml:space="preserve"> közterületen tartózkodó 6. életévét betöltött személyre alkalmazandó a rendelet. </w:t>
      </w:r>
    </w:p>
    <w:p w:rsidR="00F23530" w:rsidRPr="004E43E6" w:rsidRDefault="00F23530" w:rsidP="004E43E6">
      <w:pPr>
        <w:widowControl w:val="0"/>
        <w:spacing w:after="200" w:line="276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4E43E6" w:rsidRPr="004E43E6" w:rsidRDefault="004E43E6" w:rsidP="004E43E6">
      <w:pPr>
        <w:widowControl w:val="0"/>
        <w:spacing w:after="200" w:line="276" w:lineRule="auto"/>
        <w:jc w:val="center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>2.§</w:t>
      </w:r>
      <w:proofErr w:type="spellStart"/>
      <w:r w:rsidRPr="004E43E6">
        <w:rPr>
          <w:rFonts w:ascii="Times New Roman" w:hAnsi="Times New Roman" w:cs="Times New Roman"/>
        </w:rPr>
        <w:t>-hoz</w:t>
      </w:r>
      <w:proofErr w:type="spellEnd"/>
    </w:p>
    <w:p w:rsidR="004E43E6" w:rsidRPr="004E43E6" w:rsidRDefault="004E43E6" w:rsidP="004E43E6">
      <w:pPr>
        <w:widowControl w:val="0"/>
        <w:spacing w:after="200" w:line="276" w:lineRule="auto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 xml:space="preserve">E § előírja, hogy Szentendre </w:t>
      </w:r>
      <w:proofErr w:type="gramStart"/>
      <w:r w:rsidRPr="004E43E6">
        <w:rPr>
          <w:rFonts w:ascii="Times New Roman" w:hAnsi="Times New Roman" w:cs="Times New Roman"/>
        </w:rPr>
        <w:t>belterületén</w:t>
      </w:r>
      <w:proofErr w:type="gramEnd"/>
      <w:r w:rsidRPr="004E43E6">
        <w:rPr>
          <w:rFonts w:ascii="Times New Roman" w:hAnsi="Times New Roman" w:cs="Times New Roman"/>
        </w:rPr>
        <w:t xml:space="preserve"> közterületen kötelező orvosi, munkavédelmi vagy textil vagy más anyagból készült maszkot viselni úgy, hogy az egyidejűleg az orrot és a szájat is eltakarja. A kötelezettség Szentendre minden közterületén egységesen fennáll, kivételt csak a Korm. rendeletben meghatározott sporttevékenység végzése, a parkok és zöldterületek képeznek. </w:t>
      </w:r>
    </w:p>
    <w:p w:rsidR="004E43E6" w:rsidRPr="004E43E6" w:rsidRDefault="004E43E6" w:rsidP="004E43E6">
      <w:pPr>
        <w:widowControl w:val="0"/>
        <w:spacing w:after="200" w:line="276" w:lineRule="auto"/>
        <w:jc w:val="center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>3.§</w:t>
      </w:r>
      <w:proofErr w:type="spellStart"/>
      <w:r w:rsidRPr="004E43E6">
        <w:rPr>
          <w:rFonts w:ascii="Times New Roman" w:hAnsi="Times New Roman" w:cs="Times New Roman"/>
        </w:rPr>
        <w:t>-hoz</w:t>
      </w:r>
      <w:proofErr w:type="spellEnd"/>
    </w:p>
    <w:p w:rsidR="004E43E6" w:rsidRPr="004E43E6" w:rsidRDefault="004E43E6" w:rsidP="004E43E6">
      <w:pPr>
        <w:widowControl w:val="0"/>
        <w:spacing w:after="200" w:line="276" w:lineRule="auto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>E § a módosító rendelet hatályba lépéséről rendelkezik.</w:t>
      </w:r>
    </w:p>
    <w:p w:rsidR="004E43E6" w:rsidRPr="004E43E6" w:rsidRDefault="004E43E6" w:rsidP="004E43E6">
      <w:pPr>
        <w:widowControl w:val="0"/>
        <w:spacing w:after="200" w:line="276" w:lineRule="auto"/>
        <w:jc w:val="center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>4.§</w:t>
      </w:r>
    </w:p>
    <w:p w:rsidR="004B7B5F" w:rsidRPr="00F23530" w:rsidRDefault="004E43E6" w:rsidP="00F23530">
      <w:pPr>
        <w:widowControl w:val="0"/>
        <w:spacing w:after="200" w:line="276" w:lineRule="auto"/>
        <w:jc w:val="both"/>
        <w:rPr>
          <w:rFonts w:ascii="Times New Roman" w:hAnsi="Times New Roman" w:cs="Times New Roman"/>
        </w:rPr>
      </w:pPr>
      <w:r w:rsidRPr="004E43E6">
        <w:rPr>
          <w:rFonts w:ascii="Times New Roman" w:hAnsi="Times New Roman" w:cs="Times New Roman"/>
        </w:rPr>
        <w:t xml:space="preserve">A rendelet legkésőbb a veszélyhelyzet kihirdetéséről szóló 478/2020. (XI.3.) Korm. rendelet szerinti veszélyhelyzet megszűnésének napjáig alkalmazható, ennek hatályon kívül helyezésével e rendelet is hatályát veszti. </w:t>
      </w:r>
    </w:p>
    <w:sectPr w:rsidR="004B7B5F" w:rsidRPr="00F2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F"/>
    <w:rsid w:val="004B7B5F"/>
    <w:rsid w:val="004E43E6"/>
    <w:rsid w:val="006A1AF2"/>
    <w:rsid w:val="009B3ACF"/>
    <w:rsid w:val="00A52C19"/>
    <w:rsid w:val="00BA5E0C"/>
    <w:rsid w:val="00C65390"/>
    <w:rsid w:val="00CF0239"/>
    <w:rsid w:val="00F23530"/>
    <w:rsid w:val="00F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65DE-AA4C-4D0C-8958-2AEDE3D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dr.Leidinger Kitti</cp:lastModifiedBy>
  <cp:revision>2</cp:revision>
  <dcterms:created xsi:type="dcterms:W3CDTF">2020-11-11T14:12:00Z</dcterms:created>
  <dcterms:modified xsi:type="dcterms:W3CDTF">2020-11-11T14:12:00Z</dcterms:modified>
</cp:coreProperties>
</file>