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899" w:rsidRPr="00EC6C3B" w:rsidRDefault="006C7899" w:rsidP="006C789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Szentendre Város </w:t>
      </w:r>
      <w:r w:rsidRPr="00EC6C3B">
        <w:rPr>
          <w:b/>
          <w:bCs/>
          <w:szCs w:val="28"/>
        </w:rPr>
        <w:t xml:space="preserve">Önkormányzat </w:t>
      </w:r>
      <w:r>
        <w:rPr>
          <w:b/>
          <w:bCs/>
          <w:szCs w:val="28"/>
        </w:rPr>
        <w:t>Polgármesterének</w:t>
      </w:r>
    </w:p>
    <w:p w:rsidR="006C7899" w:rsidRPr="00EC6C3B" w:rsidRDefault="006C7899" w:rsidP="006C7899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  <w:szCs w:val="28"/>
        </w:rPr>
        <w:t>19/</w:t>
      </w:r>
      <w:r w:rsidRPr="00EC6C3B">
        <w:rPr>
          <w:b/>
          <w:bCs/>
          <w:szCs w:val="28"/>
        </w:rPr>
        <w:t>20</w:t>
      </w:r>
      <w:r>
        <w:rPr>
          <w:b/>
          <w:bCs/>
          <w:szCs w:val="28"/>
        </w:rPr>
        <w:t>20</w:t>
      </w:r>
      <w:r w:rsidRPr="00EC6C3B">
        <w:rPr>
          <w:b/>
          <w:bCs/>
          <w:szCs w:val="28"/>
        </w:rPr>
        <w:t>. (</w:t>
      </w:r>
      <w:r>
        <w:rPr>
          <w:b/>
          <w:bCs/>
          <w:szCs w:val="28"/>
        </w:rPr>
        <w:t>IV.30.</w:t>
      </w:r>
      <w:r w:rsidRPr="00EC6C3B">
        <w:rPr>
          <w:b/>
          <w:bCs/>
          <w:szCs w:val="28"/>
        </w:rPr>
        <w:t xml:space="preserve">) </w:t>
      </w:r>
      <w:r>
        <w:rPr>
          <w:b/>
          <w:bCs/>
          <w:szCs w:val="28"/>
        </w:rPr>
        <w:t>önkormányzati</w:t>
      </w:r>
      <w:r w:rsidRPr="00EC6C3B">
        <w:rPr>
          <w:b/>
          <w:bCs/>
          <w:szCs w:val="28"/>
        </w:rPr>
        <w:t xml:space="preserve"> rendelete</w:t>
      </w:r>
    </w:p>
    <w:p w:rsidR="006C7899" w:rsidRPr="00EC6C3B" w:rsidRDefault="006C7899" w:rsidP="006C7899">
      <w:pPr>
        <w:autoSpaceDE w:val="0"/>
        <w:autoSpaceDN w:val="0"/>
        <w:adjustRightInd w:val="0"/>
        <w:jc w:val="center"/>
        <w:rPr>
          <w:b/>
        </w:rPr>
      </w:pPr>
    </w:p>
    <w:p w:rsidR="006C7899" w:rsidRDefault="006C7899" w:rsidP="006C7899">
      <w:pPr>
        <w:autoSpaceDE w:val="0"/>
        <w:autoSpaceDN w:val="0"/>
        <w:adjustRightInd w:val="0"/>
        <w:jc w:val="center"/>
        <w:rPr>
          <w:b/>
        </w:rPr>
      </w:pPr>
    </w:p>
    <w:p w:rsidR="006C7899" w:rsidRPr="00EC6C3B" w:rsidRDefault="006C7899" w:rsidP="006C7899">
      <w:pPr>
        <w:autoSpaceDE w:val="0"/>
        <w:autoSpaceDN w:val="0"/>
        <w:adjustRightInd w:val="0"/>
        <w:jc w:val="center"/>
        <w:rPr>
          <w:b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hétvégére vonatkozó kijárási korlátozással összefüggésben meghozott önkormányzati intézkedésekről</w:t>
      </w:r>
    </w:p>
    <w:p w:rsidR="006C7899" w:rsidRPr="00BB06F5" w:rsidRDefault="006C7899" w:rsidP="006C7899">
      <w:pPr>
        <w:pStyle w:val="Szvegtrzs2"/>
        <w:rPr>
          <w:b w:val="0"/>
        </w:rPr>
      </w:pPr>
    </w:p>
    <w:p w:rsidR="006C7899" w:rsidRDefault="006C7899" w:rsidP="006C7899">
      <w:pPr>
        <w:autoSpaceDE w:val="0"/>
        <w:autoSpaceDN w:val="0"/>
        <w:adjustRightInd w:val="0"/>
        <w:jc w:val="both"/>
      </w:pPr>
    </w:p>
    <w:p w:rsidR="006C7899" w:rsidRPr="00404C66" w:rsidRDefault="006C7899" w:rsidP="006C7899">
      <w:pPr>
        <w:ind w:firstLine="2"/>
        <w:jc w:val="both"/>
        <w:rPr>
          <w:szCs w:val="24"/>
        </w:rPr>
      </w:pPr>
      <w:r w:rsidRPr="008C06D0">
        <w:rPr>
          <w:szCs w:val="24"/>
        </w:rPr>
        <w:t xml:space="preserve">Szentendre Város Önkormányzat Polgármestere a katasztrófavédelemről és a hozzá kapcsolódó </w:t>
      </w:r>
      <w:r w:rsidRPr="00404C66">
        <w:rPr>
          <w:szCs w:val="24"/>
        </w:rPr>
        <w:t xml:space="preserve">egyes törvények módosításáról szóló 2011. évi CXXVIII. törvény 46. § (4) bekezdés alapján, a Képviselő-testületnek az Alaptörvény 32. cikk (1) bekezdés a) pontjában meghatározott feladatkörében eljárva, a közúti közlekedésről szóló 1988. évi I. törvény 34.§ (2) bekezdésében és </w:t>
      </w:r>
      <w:r>
        <w:rPr>
          <w:szCs w:val="24"/>
        </w:rPr>
        <w:t>a</w:t>
      </w:r>
      <w:r w:rsidRPr="00404C66">
        <w:rPr>
          <w:rFonts w:cs="Myriad Pro"/>
          <w:bCs/>
          <w:color w:val="000000"/>
          <w:szCs w:val="24"/>
        </w:rPr>
        <w:t xml:space="preserve"> kijárási korlátozással összefüggésben május 1. napjára és hétvégére meghozható önkormányzati intézkedésekrő</w:t>
      </w:r>
      <w:r w:rsidR="00981191">
        <w:rPr>
          <w:rFonts w:cs="Myriad Pro"/>
          <w:bCs/>
          <w:color w:val="000000"/>
          <w:szCs w:val="24"/>
        </w:rPr>
        <w:t>l</w:t>
      </w:r>
      <w:bookmarkStart w:id="0" w:name="_GoBack"/>
      <w:bookmarkEnd w:id="0"/>
      <w:r w:rsidRPr="00404C66">
        <w:rPr>
          <w:szCs w:val="24"/>
        </w:rPr>
        <w:t xml:space="preserve"> szóló 167/2020. (IV.30.) Korm. rendelet 3. </w:t>
      </w:r>
      <w:r w:rsidR="00981191">
        <w:rPr>
          <w:szCs w:val="24"/>
        </w:rPr>
        <w:t>§-</w:t>
      </w:r>
      <w:proofErr w:type="spellStart"/>
      <w:r w:rsidR="00981191">
        <w:rPr>
          <w:szCs w:val="24"/>
        </w:rPr>
        <w:t>ában</w:t>
      </w:r>
      <w:proofErr w:type="spellEnd"/>
      <w:r w:rsidR="00981191">
        <w:rPr>
          <w:szCs w:val="24"/>
        </w:rPr>
        <w:t xml:space="preserve"> </w:t>
      </w:r>
      <w:r w:rsidRPr="00404C66">
        <w:rPr>
          <w:szCs w:val="24"/>
        </w:rPr>
        <w:t>kapott felhatalmazás alapján a</w:t>
      </w:r>
      <w:r w:rsidRPr="00404C66">
        <w:rPr>
          <w:color w:val="222222"/>
          <w:szCs w:val="24"/>
        </w:rPr>
        <w:t xml:space="preserve"> </w:t>
      </w:r>
      <w:r w:rsidRPr="00404C66">
        <w:rPr>
          <w:szCs w:val="24"/>
        </w:rPr>
        <w:t xml:space="preserve">következőket rendeli el: </w:t>
      </w:r>
    </w:p>
    <w:p w:rsidR="006C7899" w:rsidRDefault="006C7899" w:rsidP="006C7899"/>
    <w:p w:rsidR="006C7899" w:rsidRDefault="006C7899" w:rsidP="006C7899">
      <w:pPr>
        <w:jc w:val="both"/>
      </w:pPr>
      <w:r w:rsidRPr="00B97CD4">
        <w:t xml:space="preserve">1.§ </w:t>
      </w:r>
      <w:r>
        <w:t xml:space="preserve">(1) </w:t>
      </w:r>
      <w:r w:rsidRPr="00B97CD4">
        <w:t xml:space="preserve">A Szentendre védett és korlátozott </w:t>
      </w:r>
      <w:proofErr w:type="spellStart"/>
      <w:r w:rsidRPr="00B97CD4">
        <w:t>forgalmú</w:t>
      </w:r>
      <w:proofErr w:type="spellEnd"/>
      <w:r w:rsidRPr="00B97CD4">
        <w:t xml:space="preserve"> övezeteibe történő behajtás rendjéről szóló 2/2019. (I.22.) önkormányzati rendeletben </w:t>
      </w:r>
      <w:r>
        <w:t xml:space="preserve">foglaltakon túl védett övezetnek minősülnek az 1. mellékletben felsorolt utcák (a továbbiakban: III. övezet). </w:t>
      </w:r>
    </w:p>
    <w:p w:rsidR="006C7899" w:rsidRDefault="006C7899" w:rsidP="006C7899">
      <w:pPr>
        <w:jc w:val="both"/>
      </w:pPr>
      <w:r>
        <w:t>(2) A III.</w:t>
      </w:r>
      <w:r w:rsidRPr="00B97CD4">
        <w:t xml:space="preserve"> övezetbe kizárólag olyan </w:t>
      </w:r>
      <w:r>
        <w:t>jármű</w:t>
      </w:r>
      <w:r w:rsidRPr="00B97CD4">
        <w:t xml:space="preserve"> hajthat be,</w:t>
      </w:r>
    </w:p>
    <w:p w:rsidR="006C7899" w:rsidRDefault="006C7899" w:rsidP="006C7899">
      <w:pPr>
        <w:pStyle w:val="Listaszerbekezds"/>
        <w:numPr>
          <w:ilvl w:val="0"/>
          <w:numId w:val="1"/>
        </w:numPr>
        <w:jc w:val="both"/>
      </w:pPr>
      <w:r w:rsidRPr="00B97CD4">
        <w:t xml:space="preserve">amely természetes személy tulajdonában áll, és amely után Szentendrén fizették meg a gépjárműadót, </w:t>
      </w:r>
    </w:p>
    <w:p w:rsidR="006C7899" w:rsidRDefault="006C7899" w:rsidP="006C7899">
      <w:pPr>
        <w:pStyle w:val="Listaszerbekezds"/>
        <w:numPr>
          <w:ilvl w:val="0"/>
          <w:numId w:val="1"/>
        </w:numPr>
        <w:jc w:val="both"/>
      </w:pPr>
      <w:r w:rsidRPr="00B97CD4">
        <w:t xml:space="preserve">amelynek tulajdonosának vagy üzembentartójának a III. övezet területén van ingatlana, vagy </w:t>
      </w:r>
      <w:proofErr w:type="gramStart"/>
      <w:r w:rsidRPr="00B97CD4">
        <w:t>tulajdonosának</w:t>
      </w:r>
      <w:proofErr w:type="gramEnd"/>
      <w:r w:rsidRPr="00B97CD4">
        <w:t xml:space="preserve"> vagy üzembentartójának a lakóhelye, tartózkodási helye vagy magánlakása a III. övezet területén található,</w:t>
      </w:r>
    </w:p>
    <w:p w:rsidR="006C7899" w:rsidRDefault="006C7899" w:rsidP="006C7899">
      <w:pPr>
        <w:pStyle w:val="Listaszerbekezds"/>
        <w:numPr>
          <w:ilvl w:val="0"/>
          <w:numId w:val="1"/>
        </w:numPr>
        <w:jc w:val="both"/>
      </w:pPr>
      <w:r w:rsidRPr="00B97CD4">
        <w:t>amelynek vezetője hitelt érdemlően igazolja, hogy a III. övezet területén található, vagy kizárólag azon keresztül megközelíthető létfontosságú szolgáltatás igénybevétele céljából szüks</w:t>
      </w:r>
      <w:r>
        <w:t>éges a behajtás vagy</w:t>
      </w:r>
    </w:p>
    <w:p w:rsidR="006C7899" w:rsidRPr="00B97CD4" w:rsidRDefault="006C7899" w:rsidP="006C7899">
      <w:pPr>
        <w:pStyle w:val="Listaszerbekezds"/>
        <w:numPr>
          <w:ilvl w:val="0"/>
          <w:numId w:val="1"/>
        </w:numPr>
        <w:jc w:val="both"/>
      </w:pPr>
      <w:r w:rsidRPr="00B97CD4">
        <w:t>amelyre az I. vagy a II. övezetre vonatkozó behajtási, behajtási-várakozási vagy áruszállítási hozzájárulás került kiállításra.</w:t>
      </w:r>
    </w:p>
    <w:p w:rsidR="006C7899" w:rsidRDefault="006C7899" w:rsidP="006C7899">
      <w:pPr>
        <w:jc w:val="both"/>
      </w:pPr>
      <w:r w:rsidRPr="00B97CD4">
        <w:t>(</w:t>
      </w:r>
      <w:r>
        <w:t>3</w:t>
      </w:r>
      <w:r w:rsidRPr="00B97CD4">
        <w:t xml:space="preserve">) </w:t>
      </w:r>
      <w:r>
        <w:t>Az (2</w:t>
      </w:r>
      <w:r w:rsidRPr="00B97CD4">
        <w:t xml:space="preserve">) bekezdésben foglalt korlátozás nem vonatkozik </w:t>
      </w:r>
    </w:p>
    <w:p w:rsidR="006C7899" w:rsidRDefault="006C7899" w:rsidP="006C7899">
      <w:pPr>
        <w:pStyle w:val="Listaszerbekezds"/>
        <w:numPr>
          <w:ilvl w:val="0"/>
          <w:numId w:val="2"/>
        </w:numPr>
        <w:jc w:val="both"/>
      </w:pPr>
      <w:r w:rsidRPr="00B97CD4">
        <w:t>a Szentendre Város Önkormányzattal hatályos együttműködési megállapodással rendelkező Polgárőrség,</w:t>
      </w:r>
    </w:p>
    <w:p w:rsidR="006C7899" w:rsidRDefault="006C7899" w:rsidP="006C7899">
      <w:pPr>
        <w:pStyle w:val="Listaszerbekezds"/>
        <w:numPr>
          <w:ilvl w:val="0"/>
          <w:numId w:val="2"/>
        </w:numPr>
        <w:jc w:val="both"/>
      </w:pPr>
      <w:r w:rsidRPr="00B97CD4">
        <w:t xml:space="preserve">a rendvédelmi szervek, </w:t>
      </w:r>
    </w:p>
    <w:p w:rsidR="006C7899" w:rsidRDefault="006C7899" w:rsidP="006C7899">
      <w:pPr>
        <w:pStyle w:val="Listaszerbekezds"/>
        <w:numPr>
          <w:ilvl w:val="0"/>
          <w:numId w:val="2"/>
        </w:numPr>
        <w:jc w:val="both"/>
      </w:pPr>
      <w:r w:rsidRPr="00B97CD4">
        <w:t>a mentőszolgálat,</w:t>
      </w:r>
    </w:p>
    <w:p w:rsidR="006C7899" w:rsidRDefault="006C7899" w:rsidP="006C7899">
      <w:pPr>
        <w:pStyle w:val="Listaszerbekezds"/>
        <w:numPr>
          <w:ilvl w:val="0"/>
          <w:numId w:val="2"/>
        </w:numPr>
        <w:jc w:val="both"/>
      </w:pPr>
      <w:r>
        <w:t>a III. övezet által határolt területen található gyógyszertár dolgozói,</w:t>
      </w:r>
      <w:r w:rsidRPr="00B97CD4">
        <w:t xml:space="preserve"> </w:t>
      </w:r>
    </w:p>
    <w:p w:rsidR="006C7899" w:rsidRDefault="006C7899" w:rsidP="006C7899">
      <w:pPr>
        <w:pStyle w:val="Listaszerbekezds"/>
        <w:numPr>
          <w:ilvl w:val="0"/>
          <w:numId w:val="2"/>
        </w:numPr>
        <w:jc w:val="both"/>
      </w:pPr>
      <w:r w:rsidRPr="00B97CD4">
        <w:t>a Szentendrén dolgozó háziorvos, ügyeletet ellátó orvos, és a mellettük dolgozó ápoló, szakasszisztens,</w:t>
      </w:r>
    </w:p>
    <w:p w:rsidR="006C7899" w:rsidRDefault="006C7899" w:rsidP="006C7899">
      <w:pPr>
        <w:pStyle w:val="Listaszerbekezds"/>
        <w:numPr>
          <w:ilvl w:val="0"/>
          <w:numId w:val="2"/>
        </w:numPr>
        <w:jc w:val="both"/>
      </w:pPr>
      <w:r w:rsidRPr="00B97CD4">
        <w:t>az állatorvos,</w:t>
      </w:r>
    </w:p>
    <w:p w:rsidR="006C7899" w:rsidRDefault="006C7899" w:rsidP="006C7899">
      <w:pPr>
        <w:pStyle w:val="Listaszerbekezds"/>
        <w:numPr>
          <w:ilvl w:val="0"/>
          <w:numId w:val="2"/>
        </w:numPr>
        <w:jc w:val="both"/>
      </w:pPr>
      <w:r w:rsidRPr="00B97CD4">
        <w:t>a Szentendre Város Egészségügyi Intézményeinek szakorvosa,</w:t>
      </w:r>
    </w:p>
    <w:p w:rsidR="006C7899" w:rsidRDefault="006C7899" w:rsidP="006C7899">
      <w:pPr>
        <w:pStyle w:val="Listaszerbekezds"/>
        <w:numPr>
          <w:ilvl w:val="0"/>
          <w:numId w:val="2"/>
        </w:numPr>
        <w:jc w:val="both"/>
      </w:pPr>
      <w:r w:rsidRPr="00B97CD4">
        <w:t>a hivatásos ápoló,</w:t>
      </w:r>
    </w:p>
    <w:p w:rsidR="006C7899" w:rsidRDefault="006C7899" w:rsidP="006C7899">
      <w:pPr>
        <w:pStyle w:val="Listaszerbekezds"/>
        <w:numPr>
          <w:ilvl w:val="0"/>
          <w:numId w:val="2"/>
        </w:numPr>
        <w:jc w:val="both"/>
      </w:pPr>
      <w:r w:rsidRPr="00B97CD4">
        <w:t>a védőnő,</w:t>
      </w:r>
    </w:p>
    <w:p w:rsidR="006C7899" w:rsidRDefault="006C7899" w:rsidP="006C7899">
      <w:pPr>
        <w:pStyle w:val="Listaszerbekezds"/>
        <w:numPr>
          <w:ilvl w:val="0"/>
          <w:numId w:val="2"/>
        </w:numPr>
        <w:jc w:val="both"/>
      </w:pPr>
      <w:r w:rsidRPr="00B97CD4">
        <w:t>a szociális gondozó,</w:t>
      </w:r>
    </w:p>
    <w:p w:rsidR="006C7899" w:rsidRDefault="006C7899" w:rsidP="006C7899">
      <w:pPr>
        <w:pStyle w:val="Listaszerbekezds"/>
        <w:numPr>
          <w:ilvl w:val="0"/>
          <w:numId w:val="2"/>
        </w:numPr>
        <w:jc w:val="both"/>
      </w:pPr>
      <w:r w:rsidRPr="00B97CD4">
        <w:t>a Szentendre Város Önkormányzat tulajdonában álló gazdasági társaságok,</w:t>
      </w:r>
    </w:p>
    <w:p w:rsidR="006C7899" w:rsidRDefault="006C7899" w:rsidP="006C7899">
      <w:pPr>
        <w:pStyle w:val="Listaszerbekezds"/>
        <w:numPr>
          <w:ilvl w:val="0"/>
          <w:numId w:val="2"/>
        </w:numPr>
        <w:jc w:val="both"/>
      </w:pPr>
      <w:r w:rsidRPr="00B97CD4">
        <w:t>a Szentendre Város Önkormányzat által fenntartott intézmények, költségvetési szervek,</w:t>
      </w:r>
    </w:p>
    <w:p w:rsidR="006C7899" w:rsidRDefault="006C7899" w:rsidP="006C7899">
      <w:pPr>
        <w:pStyle w:val="Listaszerbekezds"/>
        <w:numPr>
          <w:ilvl w:val="0"/>
          <w:numId w:val="2"/>
        </w:numPr>
        <w:jc w:val="both"/>
      </w:pPr>
      <w:r w:rsidRPr="00B97CD4">
        <w:t xml:space="preserve"> a bevett egyház lelki szolgálatot ellátó tagjai, </w:t>
      </w:r>
    </w:p>
    <w:p w:rsidR="006C7899" w:rsidRDefault="006C7899" w:rsidP="006C7899">
      <w:pPr>
        <w:pStyle w:val="Listaszerbekezds"/>
        <w:numPr>
          <w:ilvl w:val="0"/>
          <w:numId w:val="2"/>
        </w:numPr>
        <w:jc w:val="both"/>
      </w:pPr>
      <w:r w:rsidRPr="00B97CD4">
        <w:t>az ételkiszállítást végzők</w:t>
      </w:r>
      <w:r>
        <w:t>, valamint</w:t>
      </w:r>
    </w:p>
    <w:p w:rsidR="006C7899" w:rsidRPr="00B97CD4" w:rsidRDefault="006C7899" w:rsidP="006C7899">
      <w:pPr>
        <w:pStyle w:val="Listaszerbekezds"/>
        <w:numPr>
          <w:ilvl w:val="0"/>
          <w:numId w:val="2"/>
        </w:numPr>
        <w:jc w:val="both"/>
      </w:pPr>
      <w:r>
        <w:t>a III. övezet által határolt területen belül munkát végzők</w:t>
      </w:r>
      <w:r w:rsidRPr="00B97CD4">
        <w:t xml:space="preserve"> által használt </w:t>
      </w:r>
      <w:r>
        <w:t>járművekre</w:t>
      </w:r>
      <w:r w:rsidRPr="00B97CD4">
        <w:t xml:space="preserve"> a munkavégzés időtartama alatt.</w:t>
      </w:r>
    </w:p>
    <w:p w:rsidR="006C7899" w:rsidRPr="00B97CD4" w:rsidRDefault="006C7899" w:rsidP="006C7899">
      <w:pPr>
        <w:jc w:val="both"/>
      </w:pPr>
      <w:r>
        <w:lastRenderedPageBreak/>
        <w:t>(4</w:t>
      </w:r>
      <w:r w:rsidRPr="00B97CD4">
        <w:t>) Kizárólag a III. védett övezetbe történő behajtáshoz behajtási vagy behajtási-várakozási hozzájárulás nem igényelhető.</w:t>
      </w:r>
    </w:p>
    <w:p w:rsidR="006C7899" w:rsidRPr="00B97CD4" w:rsidRDefault="006C7899" w:rsidP="006C7899">
      <w:pPr>
        <w:jc w:val="both"/>
      </w:pPr>
      <w:r>
        <w:t>(5</w:t>
      </w:r>
      <w:r w:rsidRPr="00B97CD4">
        <w:t xml:space="preserve">) A Szentendrei Közös Önkormányzati Hivatal a jogosultság ellenőrzéséhez az </w:t>
      </w:r>
      <w:proofErr w:type="gramStart"/>
      <w:r w:rsidRPr="00B97CD4">
        <w:t>információs</w:t>
      </w:r>
      <w:proofErr w:type="gramEnd"/>
      <w:r w:rsidRPr="00B97CD4">
        <w:t xml:space="preserve"> önrendelkezési jogról és az információszabadságról szóló törvény előírásait betartva a Szentendrei Rendészeti Igazgatóság részére átadja az (1) bekezdés a) pontja alapján történő behajtásra jogosultak forgalmi rendszám adatait. Az adatokat a Szentendrei Rendészeti Igazgatóság kizárólag az (1) bekezdés a) pontja szerinti jogosultság ellenőrzéséhez használhatja és az adatkezelés során köteles az adatvédelmi előírások betartására.</w:t>
      </w:r>
      <w:r w:rsidRPr="00B97CD4">
        <w:tab/>
      </w:r>
    </w:p>
    <w:p w:rsidR="006C7899" w:rsidRPr="003240E5" w:rsidRDefault="006C7899" w:rsidP="006C7899">
      <w:pPr>
        <w:ind w:left="708"/>
        <w:jc w:val="both"/>
        <w:rPr>
          <w:i/>
        </w:rPr>
      </w:pPr>
    </w:p>
    <w:p w:rsidR="006C7899" w:rsidRDefault="006C7899" w:rsidP="006C7899">
      <w:pPr>
        <w:jc w:val="both"/>
      </w:pPr>
      <w:r>
        <w:t xml:space="preserve">2. § </w:t>
      </w:r>
      <w:r w:rsidRPr="000A1FDD">
        <w:rPr>
          <w:bCs/>
        </w:rPr>
        <w:t>Az</w:t>
      </w:r>
      <w:r w:rsidRPr="000A1FDD">
        <w:rPr>
          <w:b/>
          <w:bCs/>
        </w:rPr>
        <w:t xml:space="preserve"> </w:t>
      </w:r>
      <w:proofErr w:type="spellStart"/>
      <w:r w:rsidRPr="000A1FDD">
        <w:t>Eurovelo</w:t>
      </w:r>
      <w:proofErr w:type="spellEnd"/>
      <w:r w:rsidRPr="000A1FDD">
        <w:t xml:space="preserve"> 6 kerékpárút szentendrei szakaszát</w:t>
      </w:r>
      <w:r>
        <w:t xml:space="preserve"> </w:t>
      </w:r>
      <w:r w:rsidRPr="000A1FDD">
        <w:t>kizárólag az a kerékpáros használhatja, akinek a lakóhelye, tartózkodási helye vagy magánlakása Szentendrén található.</w:t>
      </w:r>
    </w:p>
    <w:p w:rsidR="006C7899" w:rsidRDefault="006C7899" w:rsidP="006C7899">
      <w:pPr>
        <w:jc w:val="both"/>
      </w:pPr>
    </w:p>
    <w:p w:rsidR="006C7899" w:rsidRDefault="006C7899" w:rsidP="006C7899">
      <w:r>
        <w:t xml:space="preserve">3. § E rendelet 2020. május 1. napján lép hatályba és 2020. május 4-én hatályát veszti. </w:t>
      </w:r>
    </w:p>
    <w:p w:rsidR="006C7899" w:rsidRDefault="006C7899" w:rsidP="006C7899"/>
    <w:p w:rsidR="006C7899" w:rsidRDefault="006C7899" w:rsidP="006C7899">
      <w:pPr>
        <w:ind w:firstLine="284"/>
      </w:pPr>
    </w:p>
    <w:p w:rsidR="006C7899" w:rsidRDefault="006C7899" w:rsidP="006C7899">
      <w:pPr>
        <w:ind w:firstLine="284"/>
      </w:pPr>
      <w:r>
        <w:t xml:space="preserve">Szentendre, 2020. április 30. </w:t>
      </w:r>
    </w:p>
    <w:p w:rsidR="006C7899" w:rsidRDefault="006C7899" w:rsidP="006C7899">
      <w:pPr>
        <w:ind w:firstLine="284"/>
      </w:pPr>
    </w:p>
    <w:p w:rsidR="006C7899" w:rsidRDefault="006C7899" w:rsidP="006C7899">
      <w:pPr>
        <w:jc w:val="both"/>
      </w:pPr>
    </w:p>
    <w:p w:rsidR="006C7899" w:rsidRPr="00B80D6F" w:rsidRDefault="006C7899" w:rsidP="006C7899">
      <w:pPr>
        <w:jc w:val="both"/>
      </w:pPr>
    </w:p>
    <w:p w:rsidR="006C7899" w:rsidRPr="00B80D6F" w:rsidRDefault="006C7899" w:rsidP="006C7899">
      <w:pPr>
        <w:tabs>
          <w:tab w:val="right" w:pos="3969"/>
          <w:tab w:val="center" w:pos="6804"/>
        </w:tabs>
        <w:ind w:left="540" w:firstLine="360"/>
        <w:jc w:val="both"/>
        <w:rPr>
          <w:b/>
        </w:rPr>
      </w:pPr>
      <w:r w:rsidRPr="00B80D6F">
        <w:t xml:space="preserve">     </w:t>
      </w:r>
      <w:r>
        <w:t xml:space="preserve">    </w:t>
      </w:r>
      <w:r w:rsidRPr="00B80D6F">
        <w:t xml:space="preserve"> </w:t>
      </w:r>
      <w:r>
        <w:rPr>
          <w:b/>
        </w:rPr>
        <w:t>Fülöp Zsolt s.k.</w:t>
      </w:r>
      <w:r w:rsidRPr="00B80D6F">
        <w:tab/>
      </w:r>
      <w:r w:rsidRPr="00B80D6F">
        <w:tab/>
      </w:r>
      <w:r w:rsidRPr="00B80D6F">
        <w:rPr>
          <w:b/>
        </w:rPr>
        <w:t xml:space="preserve">dr. </w:t>
      </w:r>
      <w:proofErr w:type="spellStart"/>
      <w:r>
        <w:rPr>
          <w:b/>
        </w:rPr>
        <w:t>Schramm</w:t>
      </w:r>
      <w:proofErr w:type="spellEnd"/>
      <w:r w:rsidRPr="00B80D6F">
        <w:rPr>
          <w:b/>
        </w:rPr>
        <w:t xml:space="preserve"> Gábor</w:t>
      </w:r>
      <w:r>
        <w:rPr>
          <w:b/>
        </w:rPr>
        <w:t xml:space="preserve"> s.k.</w:t>
      </w:r>
    </w:p>
    <w:p w:rsidR="006C7899" w:rsidRPr="00B80D6F" w:rsidRDefault="006C7899" w:rsidP="006C7899">
      <w:pPr>
        <w:ind w:left="708" w:firstLine="708"/>
        <w:jc w:val="both"/>
      </w:pPr>
      <w:r w:rsidRPr="00B80D6F">
        <w:t xml:space="preserve"> </w:t>
      </w:r>
      <w:proofErr w:type="gramStart"/>
      <w:r w:rsidRPr="00B80D6F">
        <w:t>polgármester</w:t>
      </w:r>
      <w:proofErr w:type="gramEnd"/>
      <w:r w:rsidRPr="00B80D6F">
        <w:t xml:space="preserve">                      </w:t>
      </w:r>
      <w:r w:rsidRPr="00B80D6F">
        <w:tab/>
      </w:r>
      <w:r w:rsidRPr="00B80D6F">
        <w:tab/>
      </w:r>
      <w:r w:rsidRPr="00B80D6F">
        <w:tab/>
      </w:r>
      <w:r w:rsidRPr="00B80D6F">
        <w:tab/>
        <w:t>jegyző</w:t>
      </w:r>
    </w:p>
    <w:p w:rsidR="006C7899" w:rsidRPr="00B80D6F" w:rsidRDefault="006C7899" w:rsidP="006C7899">
      <w:pPr>
        <w:jc w:val="both"/>
      </w:pPr>
    </w:p>
    <w:p w:rsidR="006C7899" w:rsidRDefault="006C7899" w:rsidP="006C7899">
      <w:pPr>
        <w:spacing w:after="160" w:line="259" w:lineRule="auto"/>
      </w:pPr>
    </w:p>
    <w:p w:rsidR="006C7899" w:rsidRDefault="006C7899" w:rsidP="006C7899">
      <w:pPr>
        <w:spacing w:after="160" w:line="259" w:lineRule="auto"/>
      </w:pPr>
    </w:p>
    <w:p w:rsidR="006C7899" w:rsidRPr="00B256A4" w:rsidRDefault="006C7899" w:rsidP="006C7899">
      <w:pPr>
        <w:spacing w:after="160" w:line="259" w:lineRule="auto"/>
        <w:rPr>
          <w:szCs w:val="24"/>
        </w:rPr>
      </w:pPr>
    </w:p>
    <w:p w:rsidR="006C7899" w:rsidRPr="00B256A4" w:rsidRDefault="006C7899" w:rsidP="006C7899">
      <w:pPr>
        <w:rPr>
          <w:szCs w:val="24"/>
        </w:rPr>
      </w:pPr>
      <w:r w:rsidRPr="00B256A4">
        <w:rPr>
          <w:b/>
          <w:szCs w:val="24"/>
          <w:u w:val="single"/>
        </w:rPr>
        <w:t>Záradék</w:t>
      </w:r>
      <w:r w:rsidRPr="00B256A4">
        <w:rPr>
          <w:b/>
          <w:szCs w:val="24"/>
        </w:rPr>
        <w:t>:</w:t>
      </w:r>
      <w:r w:rsidRPr="00B256A4">
        <w:rPr>
          <w:szCs w:val="24"/>
        </w:rPr>
        <w:t xml:space="preserve"> </w:t>
      </w:r>
    </w:p>
    <w:p w:rsidR="006C7899" w:rsidRPr="00B256A4" w:rsidRDefault="006C7899" w:rsidP="006C7899">
      <w:pPr>
        <w:rPr>
          <w:color w:val="000000"/>
          <w:szCs w:val="24"/>
        </w:rPr>
      </w:pPr>
      <w:r w:rsidRPr="00B256A4">
        <w:rPr>
          <w:color w:val="000000"/>
          <w:szCs w:val="24"/>
        </w:rPr>
        <w:t xml:space="preserve">A rendelet </w:t>
      </w:r>
      <w:r w:rsidRPr="00B256A4">
        <w:rPr>
          <w:szCs w:val="24"/>
        </w:rPr>
        <w:t xml:space="preserve">2020. </w:t>
      </w:r>
      <w:r>
        <w:rPr>
          <w:szCs w:val="24"/>
        </w:rPr>
        <w:t>április 30-á</w:t>
      </w:r>
      <w:r w:rsidRPr="00B256A4">
        <w:rPr>
          <w:szCs w:val="24"/>
        </w:rPr>
        <w:t xml:space="preserve">n </w:t>
      </w:r>
      <w:r w:rsidRPr="00B256A4">
        <w:rPr>
          <w:color w:val="000000"/>
          <w:szCs w:val="24"/>
        </w:rPr>
        <w:t>került kihirdetésre.</w:t>
      </w:r>
    </w:p>
    <w:p w:rsidR="006C7899" w:rsidRPr="00B256A4" w:rsidRDefault="006C7899" w:rsidP="006C7899">
      <w:pPr>
        <w:rPr>
          <w:color w:val="000000"/>
          <w:szCs w:val="24"/>
        </w:rPr>
      </w:pPr>
    </w:p>
    <w:p w:rsidR="006C7899" w:rsidRPr="00B256A4" w:rsidRDefault="006C7899" w:rsidP="006C7899">
      <w:pPr>
        <w:ind w:left="6024" w:firstLine="348"/>
        <w:rPr>
          <w:color w:val="000000"/>
          <w:szCs w:val="24"/>
        </w:rPr>
      </w:pPr>
      <w:r>
        <w:rPr>
          <w:b/>
          <w:szCs w:val="24"/>
        </w:rPr>
        <w:t xml:space="preserve">   </w:t>
      </w:r>
      <w:proofErr w:type="gramStart"/>
      <w:r w:rsidRPr="00B256A4">
        <w:rPr>
          <w:b/>
          <w:szCs w:val="24"/>
        </w:rPr>
        <w:t>dr.</w:t>
      </w:r>
      <w:proofErr w:type="gramEnd"/>
      <w:r w:rsidRPr="00B256A4">
        <w:rPr>
          <w:b/>
          <w:szCs w:val="24"/>
        </w:rPr>
        <w:t xml:space="preserve"> </w:t>
      </w:r>
      <w:proofErr w:type="spellStart"/>
      <w:r w:rsidRPr="00B256A4">
        <w:rPr>
          <w:b/>
          <w:szCs w:val="24"/>
        </w:rPr>
        <w:t>Schramm</w:t>
      </w:r>
      <w:proofErr w:type="spellEnd"/>
      <w:r w:rsidRPr="00B256A4">
        <w:rPr>
          <w:b/>
          <w:szCs w:val="24"/>
        </w:rPr>
        <w:t xml:space="preserve"> Gábor</w:t>
      </w:r>
      <w:r>
        <w:rPr>
          <w:b/>
          <w:szCs w:val="24"/>
        </w:rPr>
        <w:t xml:space="preserve"> s.k.</w:t>
      </w:r>
    </w:p>
    <w:p w:rsidR="006C7899" w:rsidRPr="00B256A4" w:rsidRDefault="006C7899" w:rsidP="006C7899">
      <w:pPr>
        <w:tabs>
          <w:tab w:val="left" w:pos="6096"/>
        </w:tabs>
        <w:ind w:left="360"/>
        <w:rPr>
          <w:szCs w:val="24"/>
        </w:rPr>
      </w:pPr>
      <w:r w:rsidRPr="00B256A4">
        <w:rPr>
          <w:szCs w:val="24"/>
        </w:rPr>
        <w:tab/>
      </w:r>
      <w:r w:rsidRPr="00B256A4">
        <w:rPr>
          <w:szCs w:val="24"/>
        </w:rPr>
        <w:tab/>
      </w:r>
      <w:r w:rsidRPr="00B256A4">
        <w:rPr>
          <w:szCs w:val="24"/>
        </w:rPr>
        <w:tab/>
        <w:t xml:space="preserve">    </w:t>
      </w:r>
      <w:proofErr w:type="gramStart"/>
      <w:r w:rsidRPr="00B256A4">
        <w:rPr>
          <w:szCs w:val="24"/>
        </w:rPr>
        <w:t>jegyző</w:t>
      </w:r>
      <w:proofErr w:type="gramEnd"/>
    </w:p>
    <w:p w:rsidR="006C7899" w:rsidRPr="00B256A4" w:rsidRDefault="006C7899" w:rsidP="006C7899">
      <w:pPr>
        <w:spacing w:after="160" w:line="259" w:lineRule="auto"/>
        <w:rPr>
          <w:szCs w:val="24"/>
        </w:rPr>
      </w:pPr>
      <w:r w:rsidRPr="00B256A4">
        <w:rPr>
          <w:szCs w:val="24"/>
        </w:rPr>
        <w:br w:type="page"/>
      </w:r>
    </w:p>
    <w:p w:rsidR="006C7899" w:rsidRDefault="006C7899" w:rsidP="006C7899">
      <w:pPr>
        <w:pStyle w:val="Listaszerbekezds"/>
        <w:numPr>
          <w:ilvl w:val="0"/>
          <w:numId w:val="3"/>
        </w:numPr>
        <w:ind w:left="284"/>
      </w:pPr>
      <w:r>
        <w:lastRenderedPageBreak/>
        <w:t>melléklet a 19/2020. (IV.30) önkormányzati rendelethez</w:t>
      </w:r>
    </w:p>
    <w:p w:rsidR="006C7899" w:rsidRDefault="006C7899" w:rsidP="006C7899">
      <w:pPr>
        <w:pStyle w:val="Listaszerbekezds"/>
        <w:ind w:left="2520"/>
      </w:pPr>
    </w:p>
    <w:p w:rsidR="006C7899" w:rsidRPr="00B80D6F" w:rsidRDefault="006C7899" w:rsidP="006C7899">
      <w:pPr>
        <w:jc w:val="center"/>
      </w:pPr>
      <w:r w:rsidRPr="00B80D6F">
        <w:t xml:space="preserve">A </w:t>
      </w:r>
      <w:r>
        <w:t xml:space="preserve">III. övezetbe tartozó utcák felsorolása </w:t>
      </w:r>
    </w:p>
    <w:p w:rsidR="006C7899" w:rsidRDefault="006C7899" w:rsidP="006C7899"/>
    <w:p w:rsidR="006C7899" w:rsidRDefault="006C7899" w:rsidP="006C7899">
      <w:pPr>
        <w:pStyle w:val="Listaszerbekezds"/>
        <w:numPr>
          <w:ilvl w:val="1"/>
          <w:numId w:val="3"/>
        </w:numPr>
        <w:ind w:left="284"/>
      </w:pPr>
      <w:r>
        <w:t xml:space="preserve"> A III. övezetbe tartozik</w:t>
      </w:r>
    </w:p>
    <w:p w:rsidR="006C7899" w:rsidRPr="006C12EB" w:rsidRDefault="006C7899" w:rsidP="006C7899">
      <w:pPr>
        <w:pStyle w:val="Listaszerbekezds"/>
        <w:numPr>
          <w:ilvl w:val="1"/>
          <w:numId w:val="4"/>
        </w:numPr>
        <w:ind w:left="709"/>
      </w:pPr>
      <w:r>
        <w:t xml:space="preserve"> a </w:t>
      </w:r>
      <w:r w:rsidRPr="006C12EB">
        <w:t>Dózsa György út a Pannónia utca kereszteződésétől a Duna korzó irányába</w:t>
      </w:r>
      <w:r>
        <w:t>,</w:t>
      </w:r>
    </w:p>
    <w:p w:rsidR="006C7899" w:rsidRPr="006C12EB" w:rsidRDefault="006C7899" w:rsidP="006C7899">
      <w:pPr>
        <w:pStyle w:val="Listaszerbekezds"/>
        <w:numPr>
          <w:ilvl w:val="1"/>
          <w:numId w:val="4"/>
        </w:numPr>
        <w:ind w:left="709"/>
      </w:pPr>
      <w:r>
        <w:t xml:space="preserve"> a </w:t>
      </w:r>
      <w:r w:rsidRPr="006C12EB">
        <w:t>Római sánc köz</w:t>
      </w:r>
      <w:r>
        <w:t>,</w:t>
      </w:r>
    </w:p>
    <w:p w:rsidR="006C7899" w:rsidRPr="006C12EB" w:rsidRDefault="006C7899" w:rsidP="006C7899">
      <w:pPr>
        <w:pStyle w:val="Listaszerbekezds"/>
        <w:numPr>
          <w:ilvl w:val="1"/>
          <w:numId w:val="4"/>
        </w:numPr>
        <w:ind w:left="709"/>
      </w:pPr>
      <w:r>
        <w:t xml:space="preserve"> a </w:t>
      </w:r>
      <w:r w:rsidRPr="006C12EB">
        <w:t>Paprikabíró utca</w:t>
      </w:r>
      <w:r>
        <w:t>,</w:t>
      </w:r>
      <w:r w:rsidRPr="006C12EB">
        <w:t xml:space="preserve"> </w:t>
      </w:r>
    </w:p>
    <w:p w:rsidR="006C7899" w:rsidRPr="006C12EB" w:rsidRDefault="006C7899" w:rsidP="006C7899">
      <w:pPr>
        <w:pStyle w:val="Listaszerbekezds"/>
        <w:numPr>
          <w:ilvl w:val="1"/>
          <w:numId w:val="4"/>
        </w:numPr>
        <w:ind w:left="709"/>
      </w:pPr>
      <w:r>
        <w:t xml:space="preserve"> a </w:t>
      </w:r>
      <w:r w:rsidRPr="006C12EB">
        <w:t>Bükkös part</w:t>
      </w:r>
      <w:r>
        <w:t>,</w:t>
      </w:r>
    </w:p>
    <w:p w:rsidR="006C7899" w:rsidRPr="006C12EB" w:rsidRDefault="006C7899" w:rsidP="006C7899">
      <w:pPr>
        <w:pStyle w:val="Listaszerbekezds"/>
        <w:numPr>
          <w:ilvl w:val="1"/>
          <w:numId w:val="4"/>
        </w:numPr>
        <w:ind w:left="709"/>
      </w:pPr>
      <w:r>
        <w:t xml:space="preserve"> az </w:t>
      </w:r>
      <w:r w:rsidRPr="006C12EB">
        <w:t>Áprily Lajos tér</w:t>
      </w:r>
      <w:r>
        <w:t>,</w:t>
      </w:r>
    </w:p>
    <w:p w:rsidR="006C7899" w:rsidRPr="006C12EB" w:rsidRDefault="006C7899" w:rsidP="006C7899">
      <w:pPr>
        <w:pStyle w:val="Listaszerbekezds"/>
        <w:numPr>
          <w:ilvl w:val="1"/>
          <w:numId w:val="4"/>
        </w:numPr>
        <w:ind w:left="709"/>
      </w:pPr>
      <w:r>
        <w:t xml:space="preserve"> a </w:t>
      </w:r>
      <w:r w:rsidRPr="006C12EB">
        <w:t>Hold utca</w:t>
      </w:r>
      <w:r>
        <w:t>,</w:t>
      </w:r>
    </w:p>
    <w:p w:rsidR="006C7899" w:rsidRPr="006C12EB" w:rsidRDefault="006C7899" w:rsidP="006C7899">
      <w:pPr>
        <w:pStyle w:val="Listaszerbekezds"/>
        <w:numPr>
          <w:ilvl w:val="1"/>
          <w:numId w:val="4"/>
        </w:numPr>
        <w:ind w:left="709"/>
      </w:pPr>
      <w:r>
        <w:t xml:space="preserve"> az </w:t>
      </w:r>
      <w:r w:rsidRPr="006C12EB">
        <w:t>Egres utca</w:t>
      </w:r>
      <w:r>
        <w:t>,</w:t>
      </w:r>
    </w:p>
    <w:p w:rsidR="006C7899" w:rsidRDefault="006C7899" w:rsidP="006C7899">
      <w:pPr>
        <w:pStyle w:val="Listaszerbekezds"/>
        <w:numPr>
          <w:ilvl w:val="1"/>
          <w:numId w:val="4"/>
        </w:numPr>
        <w:ind w:left="709"/>
      </w:pPr>
      <w:r>
        <w:t xml:space="preserve"> az </w:t>
      </w:r>
      <w:r w:rsidRPr="006C12EB">
        <w:t>Ady Endre utca SPAR felőli oldala</w:t>
      </w:r>
      <w:r>
        <w:t>.</w:t>
      </w:r>
    </w:p>
    <w:p w:rsidR="00E2179A" w:rsidRDefault="00981191"/>
    <w:sectPr w:rsidR="00E21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4362"/>
    <w:multiLevelType w:val="multilevel"/>
    <w:tmpl w:val="97729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" w15:restartNumberingAfterBreak="0">
    <w:nsid w:val="1BDA4164"/>
    <w:multiLevelType w:val="multilevel"/>
    <w:tmpl w:val="D778A0EE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" w15:restartNumberingAfterBreak="0">
    <w:nsid w:val="36D25CB9"/>
    <w:multiLevelType w:val="hybridMultilevel"/>
    <w:tmpl w:val="7B12D1A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D4E09"/>
    <w:multiLevelType w:val="hybridMultilevel"/>
    <w:tmpl w:val="04C40D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99"/>
    <w:rsid w:val="006C7899"/>
    <w:rsid w:val="00981191"/>
    <w:rsid w:val="00BA4896"/>
    <w:rsid w:val="00C4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E92FD"/>
  <w15:chartTrackingRefBased/>
  <w15:docId w15:val="{02164223-8114-4728-82FB-DBB49FC3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78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6C7899"/>
    <w:pPr>
      <w:autoSpaceDE w:val="0"/>
      <w:autoSpaceDN w:val="0"/>
      <w:adjustRightInd w:val="0"/>
      <w:jc w:val="center"/>
    </w:pPr>
    <w:rPr>
      <w:b/>
    </w:rPr>
  </w:style>
  <w:style w:type="character" w:customStyle="1" w:styleId="Szvegtrzs2Char">
    <w:name w:val="Szövegtörzs 2 Char"/>
    <w:basedOn w:val="Bekezdsalapbettpusa"/>
    <w:link w:val="Szvegtrzs2"/>
    <w:rsid w:val="006C789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C7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518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Bartha Enikő</dc:creator>
  <cp:keywords/>
  <dc:description/>
  <cp:lastModifiedBy>Bartha Enikő</cp:lastModifiedBy>
  <cp:revision>2</cp:revision>
  <dcterms:created xsi:type="dcterms:W3CDTF">2020-04-30T21:11:00Z</dcterms:created>
  <dcterms:modified xsi:type="dcterms:W3CDTF">2020-04-30T21:17:00Z</dcterms:modified>
</cp:coreProperties>
</file>