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03" w:rsidRPr="006E39DD" w:rsidRDefault="00786C03" w:rsidP="00786C03">
      <w:pPr>
        <w:jc w:val="center"/>
        <w:rPr>
          <w:b/>
          <w:bCs/>
          <w:sz w:val="22"/>
          <w:szCs w:val="22"/>
        </w:rPr>
      </w:pPr>
      <w:r w:rsidRPr="006E39DD">
        <w:rPr>
          <w:b/>
          <w:bCs/>
          <w:sz w:val="22"/>
          <w:szCs w:val="22"/>
        </w:rPr>
        <w:t>Szentendre Város Önkormányzat Képviselő-testületének</w:t>
      </w:r>
    </w:p>
    <w:p w:rsidR="00786C03" w:rsidRPr="006E39DD" w:rsidRDefault="00B44728" w:rsidP="006E39DD">
      <w:pPr>
        <w:pStyle w:val="Szvegtrzsbehzssal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</w:t>
      </w:r>
      <w:r w:rsidR="00786C03" w:rsidRPr="006E39DD">
        <w:rPr>
          <w:b/>
          <w:bCs/>
          <w:sz w:val="22"/>
          <w:szCs w:val="22"/>
        </w:rPr>
        <w:t>/2016. (</w:t>
      </w:r>
      <w:r>
        <w:rPr>
          <w:b/>
          <w:bCs/>
          <w:sz w:val="22"/>
          <w:szCs w:val="22"/>
        </w:rPr>
        <w:t>X.17.)</w:t>
      </w:r>
      <w:r w:rsidR="00786C03" w:rsidRPr="006E39DD">
        <w:rPr>
          <w:b/>
          <w:bCs/>
          <w:sz w:val="22"/>
          <w:szCs w:val="22"/>
        </w:rPr>
        <w:t xml:space="preserve"> </w:t>
      </w:r>
      <w:r w:rsidR="00CB1C99">
        <w:rPr>
          <w:b/>
          <w:bCs/>
          <w:sz w:val="22"/>
          <w:szCs w:val="22"/>
        </w:rPr>
        <w:t>önkormányzati</w:t>
      </w:r>
      <w:r w:rsidR="00786C03" w:rsidRPr="006E39DD">
        <w:rPr>
          <w:b/>
          <w:bCs/>
          <w:sz w:val="22"/>
          <w:szCs w:val="22"/>
        </w:rPr>
        <w:t xml:space="preserve"> rendelete</w:t>
      </w:r>
    </w:p>
    <w:p w:rsidR="00786C03" w:rsidRDefault="00786C03" w:rsidP="006E39DD">
      <w:pPr>
        <w:pStyle w:val="Szvegtrzs"/>
        <w:jc w:val="center"/>
        <w:rPr>
          <w:b/>
          <w:bCs/>
          <w:sz w:val="22"/>
          <w:szCs w:val="22"/>
        </w:rPr>
      </w:pPr>
      <w:proofErr w:type="gramStart"/>
      <w:r w:rsidRPr="006E39DD">
        <w:rPr>
          <w:b/>
          <w:bCs/>
          <w:sz w:val="22"/>
          <w:szCs w:val="22"/>
        </w:rPr>
        <w:t>a</w:t>
      </w:r>
      <w:proofErr w:type="gramEnd"/>
      <w:r w:rsidRPr="006E39DD">
        <w:rPr>
          <w:b/>
          <w:bCs/>
          <w:sz w:val="22"/>
          <w:szCs w:val="22"/>
        </w:rPr>
        <w:t xml:space="preserve"> közterületek</w:t>
      </w:r>
      <w:r w:rsidR="007D0D61" w:rsidRPr="006E39DD">
        <w:rPr>
          <w:b/>
          <w:bCs/>
          <w:sz w:val="22"/>
          <w:szCs w:val="22"/>
        </w:rPr>
        <w:t>, közutak és azok tartozékai</w:t>
      </w:r>
      <w:r w:rsidRPr="006E39DD">
        <w:rPr>
          <w:b/>
          <w:bCs/>
          <w:sz w:val="22"/>
          <w:szCs w:val="22"/>
        </w:rPr>
        <w:t xml:space="preserve"> bontásáról, valamint az érvényes hatósági engedéllyel nem r</w:t>
      </w:r>
      <w:r w:rsidR="006E39DD" w:rsidRPr="006E39DD">
        <w:rPr>
          <w:b/>
          <w:bCs/>
          <w:sz w:val="22"/>
          <w:szCs w:val="22"/>
        </w:rPr>
        <w:t>endelkező gépkocsik elszállításáról</w:t>
      </w:r>
    </w:p>
    <w:p w:rsidR="00CB583F" w:rsidRDefault="00CB583F" w:rsidP="006E39DD">
      <w:pPr>
        <w:pStyle w:val="Szvegtrzs"/>
        <w:jc w:val="center"/>
        <w:rPr>
          <w:b/>
          <w:bCs/>
          <w:sz w:val="22"/>
          <w:szCs w:val="22"/>
        </w:rPr>
      </w:pPr>
    </w:p>
    <w:p w:rsidR="00CB583F" w:rsidRPr="006E39DD" w:rsidRDefault="00CB583F" w:rsidP="006E39DD">
      <w:pPr>
        <w:pStyle w:val="Szvegtrzs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(Egységes szerkezetben a </w:t>
      </w:r>
      <w:r>
        <w:rPr>
          <w:b/>
          <w:bCs/>
          <w:sz w:val="22"/>
          <w:szCs w:val="22"/>
        </w:rPr>
        <w:t>21</w:t>
      </w:r>
      <w:r w:rsidRPr="0056115F">
        <w:rPr>
          <w:b/>
          <w:bCs/>
          <w:sz w:val="22"/>
          <w:szCs w:val="22"/>
        </w:rPr>
        <w:t>/2019. (</w:t>
      </w:r>
      <w:r>
        <w:rPr>
          <w:b/>
          <w:bCs/>
          <w:sz w:val="22"/>
          <w:szCs w:val="22"/>
        </w:rPr>
        <w:t>V.20.</w:t>
      </w:r>
      <w:r>
        <w:rPr>
          <w:b/>
          <w:bCs/>
          <w:sz w:val="22"/>
          <w:szCs w:val="22"/>
        </w:rPr>
        <w:t>) önkormányzati rendelettel)</w:t>
      </w:r>
    </w:p>
    <w:p w:rsidR="00786C03" w:rsidRPr="006E39DD" w:rsidRDefault="00786C03" w:rsidP="00786C03">
      <w:pPr>
        <w:pStyle w:val="Szvegtrzs31"/>
        <w:jc w:val="center"/>
        <w:rPr>
          <w:b/>
          <w:bCs/>
          <w:sz w:val="22"/>
          <w:szCs w:val="22"/>
        </w:rPr>
      </w:pPr>
    </w:p>
    <w:p w:rsidR="00786C03" w:rsidRPr="006E39DD" w:rsidRDefault="00786C03" w:rsidP="00786C03">
      <w:pPr>
        <w:widowControl w:val="0"/>
        <w:spacing w:line="240" w:lineRule="atLeast"/>
        <w:jc w:val="both"/>
        <w:rPr>
          <w:sz w:val="22"/>
          <w:szCs w:val="22"/>
        </w:rPr>
      </w:pPr>
      <w:r w:rsidRPr="006E39DD">
        <w:rPr>
          <w:snapToGrid w:val="0"/>
          <w:sz w:val="22"/>
          <w:szCs w:val="22"/>
          <w:lang w:eastAsia="hu-HU"/>
        </w:rPr>
        <w:t xml:space="preserve">Szentendre Város Önkormányzat </w:t>
      </w:r>
      <w:r w:rsidRPr="006E39DD">
        <w:rPr>
          <w:sz w:val="22"/>
          <w:szCs w:val="22"/>
        </w:rPr>
        <w:t>Képviselő-testülete Magyarország Alaptörvénye 32. cikk (2) bekezdésében biztosított eredeti jogalkotói hatáskörében, az Alaptörvény 32. cikk (1) bekezdés a) pontjában és Magyarország helyi önkormányzatairól szóló 2011. évi CLXXXIX. törvény 13. § (1) bekezdés 2. pontjában meghatározott feladatkörében eljárva, a következőket rendeli el:</w:t>
      </w:r>
    </w:p>
    <w:p w:rsidR="00786C03" w:rsidRPr="006E39DD" w:rsidRDefault="00786C03" w:rsidP="00786C03">
      <w:pPr>
        <w:jc w:val="both"/>
        <w:rPr>
          <w:sz w:val="22"/>
          <w:szCs w:val="22"/>
        </w:rPr>
      </w:pPr>
    </w:p>
    <w:p w:rsidR="00A451A8" w:rsidRDefault="00A451A8" w:rsidP="00786C03">
      <w:pPr>
        <w:pStyle w:val="Cmsor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fejezet</w:t>
      </w:r>
    </w:p>
    <w:p w:rsidR="00786C03" w:rsidRPr="006E39DD" w:rsidRDefault="00786C03" w:rsidP="00786C03">
      <w:pPr>
        <w:pStyle w:val="Cmsor1"/>
        <w:jc w:val="center"/>
        <w:rPr>
          <w:b/>
          <w:bCs/>
          <w:sz w:val="22"/>
          <w:szCs w:val="22"/>
        </w:rPr>
      </w:pPr>
      <w:r w:rsidRPr="006E39DD">
        <w:rPr>
          <w:b/>
          <w:bCs/>
          <w:sz w:val="22"/>
          <w:szCs w:val="22"/>
        </w:rPr>
        <w:t>A rendelet hatálya</w:t>
      </w:r>
    </w:p>
    <w:p w:rsidR="00CA6AAC" w:rsidRPr="006E39DD" w:rsidRDefault="00CA6AAC" w:rsidP="00CA6AAC">
      <w:pPr>
        <w:widowControl w:val="0"/>
        <w:spacing w:line="240" w:lineRule="atLeast"/>
        <w:jc w:val="center"/>
        <w:rPr>
          <w:b/>
          <w:sz w:val="22"/>
          <w:szCs w:val="22"/>
        </w:rPr>
      </w:pPr>
      <w:r w:rsidRPr="006E39DD">
        <w:rPr>
          <w:b/>
          <w:sz w:val="22"/>
          <w:szCs w:val="22"/>
        </w:rPr>
        <w:t>1. §</w:t>
      </w:r>
    </w:p>
    <w:p w:rsidR="006E39DD" w:rsidRDefault="006E39DD" w:rsidP="006E39DD">
      <w:pPr>
        <w:pStyle w:val="Szvegtrzsbehzssal"/>
        <w:spacing w:after="0"/>
        <w:ind w:left="426"/>
        <w:jc w:val="both"/>
        <w:rPr>
          <w:sz w:val="22"/>
          <w:szCs w:val="22"/>
        </w:rPr>
      </w:pPr>
    </w:p>
    <w:p w:rsidR="00786C03" w:rsidRPr="006E39DD" w:rsidRDefault="006E39DD" w:rsidP="00DC0CBD">
      <w:pPr>
        <w:pStyle w:val="Szvegtrzsbehzssal"/>
        <w:numPr>
          <w:ilvl w:val="0"/>
          <w:numId w:val="18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E39DD">
        <w:rPr>
          <w:sz w:val="22"/>
          <w:szCs w:val="22"/>
        </w:rPr>
        <w:t xml:space="preserve"> rendelet hatálya kiterjed </w:t>
      </w:r>
      <w:r>
        <w:rPr>
          <w:sz w:val="22"/>
          <w:szCs w:val="22"/>
        </w:rPr>
        <w:t>m</w:t>
      </w:r>
      <w:r w:rsidR="00786C03" w:rsidRPr="006E39DD">
        <w:rPr>
          <w:sz w:val="22"/>
          <w:szCs w:val="22"/>
        </w:rPr>
        <w:t>inden</w:t>
      </w:r>
      <w:r>
        <w:rPr>
          <w:sz w:val="22"/>
          <w:szCs w:val="22"/>
        </w:rPr>
        <w:t>, Szentendre Város Önkormányzat</w:t>
      </w:r>
      <w:r w:rsidR="00786C03" w:rsidRPr="006E39DD">
        <w:rPr>
          <w:sz w:val="22"/>
          <w:szCs w:val="22"/>
        </w:rPr>
        <w:t xml:space="preserve"> tulajdonában álló,</w:t>
      </w:r>
      <w:r w:rsidR="00DC0CBD" w:rsidRPr="006E39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Szentendre Város közigazgatási területén található, </w:t>
      </w:r>
      <w:r w:rsidR="00786C03" w:rsidRPr="006E39DD">
        <w:rPr>
          <w:sz w:val="22"/>
          <w:szCs w:val="22"/>
        </w:rPr>
        <w:t>az ingatlan-nyilvántartásban közterületként</w:t>
      </w:r>
      <w:r w:rsidR="00DC0CBD" w:rsidRPr="006E39DD">
        <w:rPr>
          <w:sz w:val="22"/>
          <w:szCs w:val="22"/>
        </w:rPr>
        <w:t xml:space="preserve"> és közútként</w:t>
      </w:r>
      <w:r w:rsidR="007D0D61" w:rsidRPr="006E39DD">
        <w:rPr>
          <w:sz w:val="22"/>
          <w:szCs w:val="22"/>
        </w:rPr>
        <w:t xml:space="preserve"> nyilvántartott földrészletre és azok tartozékaira.</w:t>
      </w:r>
    </w:p>
    <w:p w:rsidR="00786C03" w:rsidRPr="006E39DD" w:rsidRDefault="006E39DD" w:rsidP="00DC0CBD">
      <w:pPr>
        <w:pStyle w:val="Szvegtrzsbehzssal"/>
        <w:numPr>
          <w:ilvl w:val="0"/>
          <w:numId w:val="18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 rendelet személyi hatálya kiterjed m</w:t>
      </w:r>
      <w:r w:rsidR="00786C03" w:rsidRPr="006E39DD">
        <w:rPr>
          <w:sz w:val="22"/>
          <w:szCs w:val="22"/>
        </w:rPr>
        <w:t>indazon természetes és jogi személyekre, valamint jogi személyiséggel nem rend</w:t>
      </w:r>
      <w:r>
        <w:rPr>
          <w:sz w:val="22"/>
          <w:szCs w:val="22"/>
        </w:rPr>
        <w:t>elkező szervezetekre, akik az (1</w:t>
      </w:r>
      <w:r w:rsidR="00786C03" w:rsidRPr="006E39DD">
        <w:rPr>
          <w:sz w:val="22"/>
          <w:szCs w:val="22"/>
        </w:rPr>
        <w:t>) bekezdésben foglalt területeket igénybe veszik.</w:t>
      </w:r>
    </w:p>
    <w:p w:rsidR="00786C03" w:rsidRDefault="00786C03" w:rsidP="00DC0CBD">
      <w:pPr>
        <w:pStyle w:val="Szvegtrzsbehzssal"/>
        <w:spacing w:after="0"/>
        <w:ind w:left="426"/>
        <w:jc w:val="both"/>
        <w:rPr>
          <w:sz w:val="22"/>
          <w:szCs w:val="22"/>
        </w:rPr>
      </w:pPr>
    </w:p>
    <w:p w:rsidR="006E39DD" w:rsidRPr="006E39DD" w:rsidRDefault="006E39DD" w:rsidP="00DC0CBD">
      <w:pPr>
        <w:pStyle w:val="Szvegtrzsbehzssal"/>
        <w:spacing w:after="0"/>
        <w:ind w:left="426"/>
        <w:jc w:val="both"/>
        <w:rPr>
          <w:sz w:val="22"/>
          <w:szCs w:val="22"/>
        </w:rPr>
      </w:pPr>
    </w:p>
    <w:p w:rsidR="00A451A8" w:rsidRDefault="00A451A8" w:rsidP="009866DA">
      <w:pPr>
        <w:pStyle w:val="Szvegtrzs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fejezet</w:t>
      </w:r>
    </w:p>
    <w:p w:rsidR="009866DA" w:rsidRPr="006E39DD" w:rsidRDefault="00A451A8" w:rsidP="009866DA">
      <w:pPr>
        <w:pStyle w:val="Szvegtrzs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Közterületek, közu</w:t>
      </w:r>
      <w:r w:rsidR="009866DA" w:rsidRPr="006E39DD">
        <w:rPr>
          <w:b/>
          <w:bCs/>
          <w:sz w:val="22"/>
          <w:szCs w:val="22"/>
        </w:rPr>
        <w:t>t</w:t>
      </w:r>
      <w:r w:rsidR="00CA6AAC" w:rsidRPr="006E39DD">
        <w:rPr>
          <w:b/>
          <w:bCs/>
          <w:sz w:val="22"/>
          <w:szCs w:val="22"/>
        </w:rPr>
        <w:t>ak és azok tartozékai bontása, létesítése</w:t>
      </w:r>
      <w:r w:rsidR="009866DA" w:rsidRPr="006E39DD">
        <w:rPr>
          <w:b/>
          <w:bCs/>
          <w:sz w:val="22"/>
          <w:szCs w:val="22"/>
        </w:rPr>
        <w:t xml:space="preserve"> nem közlekedési célú </w:t>
      </w:r>
      <w:r w:rsidR="00CA6AAC" w:rsidRPr="006E39DD">
        <w:rPr>
          <w:b/>
          <w:bCs/>
          <w:sz w:val="22"/>
          <w:szCs w:val="22"/>
        </w:rPr>
        <w:t>igénybevétele</w:t>
      </w:r>
    </w:p>
    <w:p w:rsidR="009866DA" w:rsidRPr="006E39DD" w:rsidRDefault="007D0D61" w:rsidP="009866DA">
      <w:pPr>
        <w:pStyle w:val="Cmsor1"/>
        <w:jc w:val="center"/>
        <w:rPr>
          <w:b/>
          <w:sz w:val="22"/>
          <w:szCs w:val="22"/>
        </w:rPr>
      </w:pPr>
      <w:r w:rsidRPr="006E39DD">
        <w:rPr>
          <w:b/>
          <w:bCs/>
          <w:sz w:val="22"/>
          <w:szCs w:val="22"/>
        </w:rPr>
        <w:t>2</w:t>
      </w:r>
      <w:r w:rsidR="009866DA" w:rsidRPr="006E39DD">
        <w:rPr>
          <w:b/>
          <w:bCs/>
          <w:sz w:val="22"/>
          <w:szCs w:val="22"/>
        </w:rPr>
        <w:t>. §</w:t>
      </w:r>
    </w:p>
    <w:p w:rsidR="009866DA" w:rsidRPr="006E39DD" w:rsidRDefault="009866DA" w:rsidP="007D0D61">
      <w:pPr>
        <w:jc w:val="both"/>
        <w:rPr>
          <w:sz w:val="22"/>
          <w:szCs w:val="22"/>
        </w:rPr>
      </w:pPr>
    </w:p>
    <w:p w:rsidR="00EB5AD5" w:rsidRPr="006E39DD" w:rsidRDefault="00B546A1" w:rsidP="006E39DD">
      <w:pPr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Az igénybe vevőnek </w:t>
      </w:r>
      <w:r w:rsidR="00EB5AD5" w:rsidRPr="006E39DD">
        <w:rPr>
          <w:sz w:val="22"/>
          <w:szCs w:val="22"/>
        </w:rPr>
        <w:t>a</w:t>
      </w:r>
      <w:r w:rsidR="009866DA" w:rsidRPr="006E39DD">
        <w:rPr>
          <w:sz w:val="22"/>
          <w:szCs w:val="22"/>
        </w:rPr>
        <w:t>z Önkor</w:t>
      </w:r>
      <w:r w:rsidR="00EB5AD5" w:rsidRPr="006E39DD">
        <w:rPr>
          <w:sz w:val="22"/>
          <w:szCs w:val="22"/>
        </w:rPr>
        <w:t>mányzattól</w:t>
      </w:r>
      <w:r w:rsidR="007D0D61" w:rsidRPr="006E39DD">
        <w:rPr>
          <w:sz w:val="22"/>
          <w:szCs w:val="22"/>
        </w:rPr>
        <w:t>, mint a közterület,</w:t>
      </w:r>
      <w:r w:rsidR="009866DA" w:rsidRPr="006E39DD">
        <w:rPr>
          <w:sz w:val="22"/>
          <w:szCs w:val="22"/>
        </w:rPr>
        <w:t xml:space="preserve"> közút</w:t>
      </w:r>
      <w:r w:rsidR="007D0D61" w:rsidRPr="006E39DD">
        <w:rPr>
          <w:sz w:val="22"/>
          <w:szCs w:val="22"/>
        </w:rPr>
        <w:t xml:space="preserve"> és azok tartozékai</w:t>
      </w:r>
      <w:r w:rsidR="009866DA" w:rsidRPr="006E39DD">
        <w:rPr>
          <w:sz w:val="22"/>
          <w:szCs w:val="22"/>
        </w:rPr>
        <w:t xml:space="preserve"> tulajdonosának </w:t>
      </w:r>
      <w:r w:rsidR="007D0D61" w:rsidRPr="006E39DD">
        <w:rPr>
          <w:sz w:val="22"/>
          <w:szCs w:val="22"/>
        </w:rPr>
        <w:t xml:space="preserve">a közterület, közút </w:t>
      </w:r>
      <w:r w:rsidR="00EB5AD5" w:rsidRPr="006E39DD">
        <w:rPr>
          <w:sz w:val="22"/>
          <w:szCs w:val="22"/>
        </w:rPr>
        <w:t xml:space="preserve">és azok tartozékai </w:t>
      </w:r>
      <w:r w:rsidR="006248B0" w:rsidRPr="006E39DD">
        <w:rPr>
          <w:sz w:val="22"/>
          <w:szCs w:val="22"/>
        </w:rPr>
        <w:t xml:space="preserve">nem </w:t>
      </w:r>
      <w:r w:rsidR="00EB5AD5" w:rsidRPr="006E39DD">
        <w:rPr>
          <w:sz w:val="22"/>
          <w:szCs w:val="22"/>
        </w:rPr>
        <w:t>közlekedési célú igénybevételéhez</w:t>
      </w:r>
      <w:r w:rsidR="009866DA" w:rsidRPr="006E39DD">
        <w:rPr>
          <w:sz w:val="22"/>
          <w:szCs w:val="22"/>
        </w:rPr>
        <w:t>, annak területén, az alatt va</w:t>
      </w:r>
      <w:r w:rsidR="00EB5AD5" w:rsidRPr="006E39DD">
        <w:rPr>
          <w:sz w:val="22"/>
          <w:szCs w:val="22"/>
        </w:rPr>
        <w:t>gy felett építmény elhelyezéséhez</w:t>
      </w:r>
      <w:r w:rsidR="009866DA" w:rsidRPr="006E39DD">
        <w:rPr>
          <w:sz w:val="22"/>
          <w:szCs w:val="22"/>
        </w:rPr>
        <w:t>, valamint a közterület és a közút</w:t>
      </w:r>
      <w:r w:rsidR="00EB5AD5" w:rsidRPr="006E39DD">
        <w:rPr>
          <w:sz w:val="22"/>
          <w:szCs w:val="22"/>
        </w:rPr>
        <w:t xml:space="preserve"> és azok tartozékai </w:t>
      </w:r>
      <w:r w:rsidR="009866DA" w:rsidRPr="006E39DD">
        <w:rPr>
          <w:sz w:val="22"/>
          <w:szCs w:val="22"/>
        </w:rPr>
        <w:t>igénybevételét követő szakszerű he</w:t>
      </w:r>
      <w:r w:rsidR="00EB5AD5" w:rsidRPr="006E39DD">
        <w:rPr>
          <w:sz w:val="22"/>
          <w:szCs w:val="22"/>
        </w:rPr>
        <w:t xml:space="preserve">lyreállítási munkák elvégzéséhez hozzájárulást </w:t>
      </w:r>
      <w:r w:rsidR="00D45CC4">
        <w:rPr>
          <w:sz w:val="22"/>
          <w:szCs w:val="22"/>
        </w:rPr>
        <w:t xml:space="preserve">(továbbiakban: közútkezelői hozzájárulás) </w:t>
      </w:r>
      <w:r w:rsidR="00EB5AD5" w:rsidRPr="006E39DD">
        <w:rPr>
          <w:sz w:val="22"/>
          <w:szCs w:val="22"/>
        </w:rPr>
        <w:t>kell kérnie</w:t>
      </w:r>
      <w:r w:rsidR="009866DA" w:rsidRPr="006E39DD">
        <w:rPr>
          <w:sz w:val="22"/>
          <w:szCs w:val="22"/>
        </w:rPr>
        <w:t>.</w:t>
      </w:r>
    </w:p>
    <w:p w:rsidR="009866DA" w:rsidRPr="006E39DD" w:rsidRDefault="00EB5AD5" w:rsidP="006E39DD">
      <w:pPr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Közműhálózat építési és rekonstrukciós munkavégzés céljából a lakossági leágazó vezeték létesítését is beleértve a </w:t>
      </w:r>
      <w:r w:rsidR="00D45CC4">
        <w:rPr>
          <w:sz w:val="22"/>
          <w:szCs w:val="22"/>
        </w:rPr>
        <w:t xml:space="preserve">közútkezelői </w:t>
      </w:r>
      <w:r w:rsidRPr="006E39DD">
        <w:rPr>
          <w:sz w:val="22"/>
          <w:szCs w:val="22"/>
        </w:rPr>
        <w:t>hozzájárulást a közmű üzemeltető is kérelmezheti.</w:t>
      </w:r>
    </w:p>
    <w:p w:rsidR="004B208F" w:rsidRDefault="004B208F" w:rsidP="006E39DD">
      <w:pPr>
        <w:pStyle w:val="Szvegtrzs"/>
        <w:numPr>
          <w:ilvl w:val="0"/>
          <w:numId w:val="13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 xml:space="preserve">A </w:t>
      </w:r>
      <w:r w:rsidR="007D0D61" w:rsidRPr="006E39DD">
        <w:rPr>
          <w:sz w:val="22"/>
          <w:szCs w:val="22"/>
        </w:rPr>
        <w:t xml:space="preserve">közterület, közút és azok tartozékai </w:t>
      </w:r>
      <w:r w:rsidRPr="006E39DD">
        <w:rPr>
          <w:sz w:val="22"/>
          <w:szCs w:val="22"/>
        </w:rPr>
        <w:t>nem közlekedési célú igénybevételére a közúti közlekedésről szóló 1988. évi I. törvény</w:t>
      </w:r>
      <w:r w:rsidR="007D0D61" w:rsidRPr="006E39DD">
        <w:rPr>
          <w:sz w:val="22"/>
          <w:szCs w:val="22"/>
        </w:rPr>
        <w:t xml:space="preserve">, a közutak igazgatásról szóló 19/1994 (V.31.) </w:t>
      </w:r>
      <w:r w:rsidRPr="006E39DD">
        <w:rPr>
          <w:sz w:val="22"/>
          <w:szCs w:val="22"/>
        </w:rPr>
        <w:t xml:space="preserve"> </w:t>
      </w:r>
      <w:r w:rsidR="007D0D61" w:rsidRPr="006E39DD">
        <w:rPr>
          <w:sz w:val="22"/>
          <w:szCs w:val="22"/>
        </w:rPr>
        <w:t xml:space="preserve">KHVM rendelet, valamint a közúti közlekedésről szóló 1988. évi I. törvény végrehajtásáról szóló 30/1988. ( IV.21.) MT rendelet </w:t>
      </w:r>
      <w:r w:rsidRPr="006E39DD">
        <w:rPr>
          <w:sz w:val="22"/>
          <w:szCs w:val="22"/>
        </w:rPr>
        <w:t>rendelkezései az irányadóak.</w:t>
      </w:r>
    </w:p>
    <w:p w:rsidR="00CB583F" w:rsidRPr="00CB583F" w:rsidRDefault="00CB583F" w:rsidP="00CB583F">
      <w:pPr>
        <w:ind w:left="425" w:hanging="425"/>
        <w:jc w:val="both"/>
        <w:rPr>
          <w:color w:val="000000"/>
          <w:sz w:val="22"/>
          <w:szCs w:val="22"/>
        </w:rPr>
      </w:pPr>
      <w:r w:rsidRPr="00CB583F">
        <w:rPr>
          <w:color w:val="000000"/>
          <w:sz w:val="22"/>
          <w:szCs w:val="22"/>
        </w:rPr>
        <w:t>(3a)</w:t>
      </w:r>
      <w:r>
        <w:rPr>
          <w:rStyle w:val="Lbjegyzet-hivatkozs"/>
          <w:color w:val="000000"/>
          <w:sz w:val="22"/>
          <w:szCs w:val="22"/>
        </w:rPr>
        <w:footnoteReference w:id="1"/>
      </w:r>
      <w:r w:rsidRPr="00CB583F">
        <w:rPr>
          <w:color w:val="000000"/>
          <w:sz w:val="22"/>
          <w:szCs w:val="22"/>
        </w:rPr>
        <w:t xml:space="preserve"> Közút és azok tartozékai </w:t>
      </w:r>
      <w:proofErr w:type="spellStart"/>
      <w:r w:rsidRPr="00CB583F">
        <w:rPr>
          <w:color w:val="000000"/>
          <w:sz w:val="22"/>
          <w:szCs w:val="22"/>
        </w:rPr>
        <w:t>burkolatán</w:t>
      </w:r>
      <w:proofErr w:type="spellEnd"/>
      <w:r w:rsidRPr="00CB583F">
        <w:rPr>
          <w:color w:val="000000"/>
          <w:sz w:val="22"/>
          <w:szCs w:val="22"/>
        </w:rPr>
        <w:t xml:space="preserve"> bontással járó munkát december 1. és március 1. közötti időszakban nem lehet végezni (burkolatbontási tilalom), kivéve a halaszthatatlan elhárítás miatt szükségessé váló rendkívüli igénybevétel esetét.</w:t>
      </w:r>
    </w:p>
    <w:p w:rsidR="00CB583F" w:rsidRPr="00CB583F" w:rsidRDefault="00CB583F" w:rsidP="00CB583F">
      <w:pPr>
        <w:ind w:left="426" w:hanging="426"/>
        <w:jc w:val="both"/>
        <w:rPr>
          <w:color w:val="000000"/>
          <w:sz w:val="22"/>
          <w:szCs w:val="22"/>
        </w:rPr>
      </w:pPr>
      <w:r w:rsidRPr="00CB583F">
        <w:rPr>
          <w:color w:val="000000"/>
          <w:sz w:val="22"/>
          <w:szCs w:val="22"/>
        </w:rPr>
        <w:t>(3b)</w:t>
      </w:r>
      <w:r>
        <w:rPr>
          <w:rStyle w:val="Lbjegyzet-hivatkozs"/>
          <w:color w:val="000000"/>
          <w:sz w:val="22"/>
          <w:szCs w:val="22"/>
        </w:rPr>
        <w:footnoteReference w:id="2"/>
      </w:r>
      <w:r w:rsidRPr="00CB583F">
        <w:rPr>
          <w:color w:val="000000"/>
          <w:sz w:val="22"/>
          <w:szCs w:val="22"/>
        </w:rPr>
        <w:t xml:space="preserve"> </w:t>
      </w:r>
      <w:proofErr w:type="gramStart"/>
      <w:r w:rsidRPr="00CB583F">
        <w:rPr>
          <w:color w:val="000000"/>
          <w:sz w:val="22"/>
          <w:szCs w:val="22"/>
        </w:rPr>
        <w:t>A</w:t>
      </w:r>
      <w:proofErr w:type="gramEnd"/>
      <w:r w:rsidRPr="00CB583F">
        <w:rPr>
          <w:color w:val="000000"/>
          <w:sz w:val="22"/>
          <w:szCs w:val="22"/>
        </w:rPr>
        <w:t xml:space="preserve"> közút és azok tartozékai fejlesztését, felújítását, pályaszerkezetének teljes szélességű helyreállítását követő 5 éven belül, azon burkolatbontással járó munka - a közút nem közlekedési célú rendkívüli igénybevételének kivételével - nem végezhető, illetve ilyen esetben a közútkezelő teljes szélességű helyreállítást írhat elő. A közútkezelő csak kivételesen indokolt esetben, közérdekből járulhat hozzá az ilyen munkák 5 év letelte előtti megkezdéséhez. Közérdeknek minősül különösen:</w:t>
      </w:r>
    </w:p>
    <w:p w:rsidR="00CB583F" w:rsidRPr="00CB583F" w:rsidRDefault="00CB583F" w:rsidP="00CB583F">
      <w:pPr>
        <w:ind w:left="708"/>
        <w:rPr>
          <w:color w:val="000000"/>
          <w:sz w:val="22"/>
          <w:szCs w:val="22"/>
        </w:rPr>
      </w:pPr>
      <w:proofErr w:type="gramStart"/>
      <w:r w:rsidRPr="00CB583F">
        <w:rPr>
          <w:color w:val="000000"/>
          <w:sz w:val="22"/>
          <w:szCs w:val="22"/>
        </w:rPr>
        <w:t>a</w:t>
      </w:r>
      <w:proofErr w:type="gramEnd"/>
      <w:r w:rsidRPr="00CB583F">
        <w:rPr>
          <w:color w:val="000000"/>
          <w:sz w:val="22"/>
          <w:szCs w:val="22"/>
        </w:rPr>
        <w:t>) európai uniós, állami, önkormányzati támogatásból megvalósuló, vagy</w:t>
      </w:r>
    </w:p>
    <w:p w:rsidR="00CB583F" w:rsidRDefault="00CB583F" w:rsidP="00CB583F">
      <w:pPr>
        <w:ind w:left="708"/>
        <w:jc w:val="both"/>
        <w:rPr>
          <w:color w:val="000000"/>
          <w:sz w:val="22"/>
          <w:szCs w:val="22"/>
        </w:rPr>
      </w:pPr>
      <w:r w:rsidRPr="00CB583F">
        <w:rPr>
          <w:color w:val="000000"/>
          <w:sz w:val="22"/>
          <w:szCs w:val="22"/>
        </w:rPr>
        <w:t>b) jogszabályon alapuló közszolgáltatást ellátó, közhatalmat gyakorló szervezet alaptevékenységét lényegesen befolyásoló, vagy</w:t>
      </w:r>
    </w:p>
    <w:p w:rsidR="00CB583F" w:rsidRPr="00CB583F" w:rsidRDefault="00CB583F" w:rsidP="00CB583F">
      <w:pPr>
        <w:ind w:left="708"/>
        <w:jc w:val="both"/>
        <w:rPr>
          <w:color w:val="000000"/>
          <w:sz w:val="22"/>
          <w:szCs w:val="22"/>
        </w:rPr>
      </w:pPr>
      <w:r w:rsidRPr="00CB583F">
        <w:rPr>
          <w:color w:val="000000"/>
          <w:sz w:val="22"/>
          <w:szCs w:val="22"/>
        </w:rPr>
        <w:t xml:space="preserve"> c) önkormányzati érdeket érintő </w:t>
      </w:r>
    </w:p>
    <w:p w:rsidR="00CB583F" w:rsidRPr="00CB583F" w:rsidRDefault="00CB583F" w:rsidP="00CB583F">
      <w:pPr>
        <w:pStyle w:val="Szvegtrzs"/>
        <w:ind w:firstLine="426"/>
        <w:rPr>
          <w:color w:val="000000"/>
          <w:sz w:val="22"/>
          <w:szCs w:val="22"/>
        </w:rPr>
      </w:pPr>
      <w:r w:rsidRPr="0056115F">
        <w:rPr>
          <w:color w:val="000000"/>
          <w:sz w:val="22"/>
          <w:szCs w:val="22"/>
        </w:rPr>
        <w:t>beruházás határidőre történő befejezése.</w:t>
      </w:r>
      <w:bookmarkStart w:id="0" w:name="_GoBack"/>
      <w:bookmarkEnd w:id="0"/>
    </w:p>
    <w:p w:rsidR="00A451A8" w:rsidRPr="006E39DD" w:rsidRDefault="00A451A8" w:rsidP="006E39DD">
      <w:pPr>
        <w:pStyle w:val="Szvegtrzs"/>
        <w:numPr>
          <w:ilvl w:val="0"/>
          <w:numId w:val="13"/>
        </w:numPr>
        <w:tabs>
          <w:tab w:val="clear" w:pos="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 közútkezelői hozzájárulás iránti kérelmeket a Szentendrei Közös Önkormányzati Hivatalba kell benyújtani.</w:t>
      </w:r>
    </w:p>
    <w:p w:rsidR="007D0D61" w:rsidRDefault="00CB583F" w:rsidP="006E39DD">
      <w:pPr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3"/>
      </w:r>
      <w:r w:rsidRPr="0056115F">
        <w:rPr>
          <w:sz w:val="22"/>
          <w:szCs w:val="22"/>
        </w:rPr>
        <w:t xml:space="preserve">A közterület, közút és azok tartozékai felbontásáért, annak területén, az alatt vagy felett építmény elhelyezéséért, valamint nem közlekedési célú igénybevételéért fizetendő igénybevételi díj </w:t>
      </w:r>
      <w:r w:rsidRPr="0056115F">
        <w:rPr>
          <w:b/>
          <w:sz w:val="22"/>
          <w:szCs w:val="22"/>
        </w:rPr>
        <w:t xml:space="preserve">300 </w:t>
      </w:r>
      <w:r w:rsidRPr="0056115F">
        <w:rPr>
          <w:sz w:val="22"/>
          <w:szCs w:val="22"/>
        </w:rPr>
        <w:t>Ft/m</w:t>
      </w:r>
      <w:r w:rsidRPr="0056115F">
        <w:rPr>
          <w:sz w:val="22"/>
          <w:szCs w:val="22"/>
          <w:vertAlign w:val="superscript"/>
        </w:rPr>
        <w:t>2</w:t>
      </w:r>
      <w:r w:rsidRPr="0056115F">
        <w:rPr>
          <w:sz w:val="22"/>
          <w:szCs w:val="22"/>
        </w:rPr>
        <w:t>/nap, de közútkezelői hozzájárulásonként minimum 5000 Ft.</w:t>
      </w:r>
    </w:p>
    <w:p w:rsidR="00CB583F" w:rsidRPr="006E39DD" w:rsidRDefault="00CB583F" w:rsidP="00CB583F">
      <w:pPr>
        <w:jc w:val="both"/>
        <w:rPr>
          <w:sz w:val="22"/>
          <w:szCs w:val="22"/>
        </w:rPr>
      </w:pPr>
      <w:r w:rsidRPr="0056115F">
        <w:rPr>
          <w:color w:val="000000"/>
          <w:sz w:val="22"/>
          <w:szCs w:val="22"/>
        </w:rPr>
        <w:t>(5a)</w:t>
      </w:r>
      <w:r>
        <w:rPr>
          <w:rStyle w:val="Lbjegyzet-hivatkozs"/>
          <w:color w:val="000000"/>
          <w:sz w:val="22"/>
          <w:szCs w:val="22"/>
        </w:rPr>
        <w:footnoteReference w:id="4"/>
      </w:r>
      <w:r w:rsidRPr="0056115F">
        <w:rPr>
          <w:color w:val="000000"/>
          <w:sz w:val="22"/>
          <w:szCs w:val="22"/>
        </w:rPr>
        <w:t xml:space="preserve"> Aki a közutat nem közlekedési célból a kezelő hozzájárulása nélkül vagy a hozzájárulásban foglaltaktól eltérően veszi igénybe, az e § (5) bekezdésében meghatározott díjtétel alkalmazásával kiszámított igénybevételi díj húszszorosának megfelelő pótdíjat köteles fizetni.</w:t>
      </w:r>
    </w:p>
    <w:p w:rsidR="009866DA" w:rsidRPr="00D45CC4" w:rsidRDefault="009866DA" w:rsidP="006E39DD">
      <w:pPr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D45CC4">
        <w:rPr>
          <w:sz w:val="22"/>
          <w:szCs w:val="22"/>
        </w:rPr>
        <w:t>A közút és a közterület kezelője évente 1 alkalommal a tárgyévet követő év január 31. napjáig írásban köteles beszámolni a városüzemeltetéssel foglalkozó szakbizottságnak a kiadott hozzájárulásokról, valamint a beszedett igénybevételi- és pótdíjakról.</w:t>
      </w:r>
    </w:p>
    <w:p w:rsidR="009866DA" w:rsidRDefault="009866DA" w:rsidP="009866DA">
      <w:pPr>
        <w:jc w:val="both"/>
        <w:rPr>
          <w:sz w:val="22"/>
          <w:szCs w:val="22"/>
        </w:rPr>
      </w:pPr>
    </w:p>
    <w:p w:rsidR="006E39DD" w:rsidRPr="006E39DD" w:rsidRDefault="006E39DD" w:rsidP="009866DA">
      <w:pPr>
        <w:jc w:val="both"/>
        <w:rPr>
          <w:sz w:val="22"/>
          <w:szCs w:val="22"/>
        </w:rPr>
      </w:pPr>
    </w:p>
    <w:p w:rsidR="00A451A8" w:rsidRDefault="00A451A8" w:rsidP="009866DA">
      <w:pPr>
        <w:pStyle w:val="Cmsor1"/>
        <w:tabs>
          <w:tab w:val="left" w:pos="709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fejezet</w:t>
      </w:r>
    </w:p>
    <w:p w:rsidR="009866DA" w:rsidRPr="00A451A8" w:rsidRDefault="009866DA" w:rsidP="009866DA">
      <w:pPr>
        <w:pStyle w:val="Cmsor1"/>
        <w:tabs>
          <w:tab w:val="left" w:pos="709"/>
        </w:tabs>
        <w:jc w:val="center"/>
        <w:rPr>
          <w:b/>
          <w:bCs/>
          <w:sz w:val="22"/>
          <w:szCs w:val="22"/>
        </w:rPr>
      </w:pPr>
      <w:r w:rsidRPr="00A451A8">
        <w:rPr>
          <w:b/>
          <w:bCs/>
          <w:sz w:val="22"/>
          <w:szCs w:val="22"/>
        </w:rPr>
        <w:t>Megbontott közterület és közút</w:t>
      </w:r>
      <w:r w:rsidR="00CA6AAC" w:rsidRPr="00A451A8">
        <w:rPr>
          <w:b/>
          <w:bCs/>
          <w:sz w:val="22"/>
          <w:szCs w:val="22"/>
        </w:rPr>
        <w:t xml:space="preserve"> és azok tartozékai</w:t>
      </w:r>
      <w:r w:rsidRPr="00A451A8">
        <w:rPr>
          <w:b/>
          <w:bCs/>
          <w:sz w:val="22"/>
          <w:szCs w:val="22"/>
        </w:rPr>
        <w:t xml:space="preserve"> helyreállítása</w:t>
      </w:r>
    </w:p>
    <w:p w:rsidR="009866DA" w:rsidRPr="00A451A8" w:rsidRDefault="00EB5AD5" w:rsidP="009866DA">
      <w:pPr>
        <w:tabs>
          <w:tab w:val="left" w:pos="709"/>
        </w:tabs>
        <w:jc w:val="center"/>
        <w:rPr>
          <w:b/>
          <w:sz w:val="22"/>
          <w:szCs w:val="22"/>
        </w:rPr>
      </w:pPr>
      <w:r w:rsidRPr="00A451A8">
        <w:rPr>
          <w:b/>
          <w:bCs/>
          <w:sz w:val="22"/>
          <w:szCs w:val="22"/>
        </w:rPr>
        <w:t>3</w:t>
      </w:r>
      <w:r w:rsidR="009866DA" w:rsidRPr="00A451A8">
        <w:rPr>
          <w:b/>
          <w:bCs/>
          <w:sz w:val="22"/>
          <w:szCs w:val="22"/>
        </w:rPr>
        <w:t>. §</w:t>
      </w:r>
    </w:p>
    <w:p w:rsidR="009866DA" w:rsidRPr="006E39DD" w:rsidRDefault="009866DA" w:rsidP="009866DA">
      <w:pPr>
        <w:tabs>
          <w:tab w:val="left" w:pos="709"/>
        </w:tabs>
        <w:jc w:val="both"/>
        <w:rPr>
          <w:sz w:val="22"/>
          <w:szCs w:val="22"/>
        </w:rPr>
      </w:pPr>
    </w:p>
    <w:p w:rsidR="009866DA" w:rsidRPr="006E39DD" w:rsidRDefault="009866DA" w:rsidP="00A451A8">
      <w:pPr>
        <w:numPr>
          <w:ilvl w:val="0"/>
          <w:numId w:val="12"/>
        </w:numPr>
        <w:tabs>
          <w:tab w:val="clear" w:pos="360"/>
          <w:tab w:val="left" w:pos="1134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A közterület, közút kezelője az előre tervezett, illetőleg meghibásodás miatt szükségessé vált közterület- és közút-bontások után a helyreállítás módját, minőségét, határidejét, a munkaterület környezetének biztonságosságát és a szükséges forgalmi rend módosítását meghatározza.</w:t>
      </w:r>
    </w:p>
    <w:p w:rsidR="00EB5AD5" w:rsidRPr="006E39DD" w:rsidRDefault="009866DA" w:rsidP="00A451A8">
      <w:pPr>
        <w:numPr>
          <w:ilvl w:val="0"/>
          <w:numId w:val="11"/>
        </w:numPr>
        <w:tabs>
          <w:tab w:val="clear" w:pos="360"/>
          <w:tab w:val="left" w:pos="709"/>
          <w:tab w:val="left" w:pos="1134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A közmű meghibásodást követő burkolatbontás utáni helyreállítást, a technológia</w:t>
      </w:r>
      <w:r w:rsidR="005F7213">
        <w:rPr>
          <w:sz w:val="22"/>
          <w:szCs w:val="22"/>
        </w:rPr>
        <w:t>ilag indokolt legrövidebb időn, de legfeljebb 7 munkanapon belül</w:t>
      </w:r>
      <w:r w:rsidRPr="006E39DD">
        <w:rPr>
          <w:sz w:val="22"/>
          <w:szCs w:val="22"/>
        </w:rPr>
        <w:t xml:space="preserve"> el kell végezni. </w:t>
      </w:r>
    </w:p>
    <w:p w:rsidR="009866DA" w:rsidRPr="006E39DD" w:rsidRDefault="009866DA" w:rsidP="00A451A8">
      <w:pPr>
        <w:numPr>
          <w:ilvl w:val="0"/>
          <w:numId w:val="11"/>
        </w:numPr>
        <w:tabs>
          <w:tab w:val="clear" w:pos="360"/>
          <w:tab w:val="left" w:pos="709"/>
          <w:tab w:val="left" w:pos="1134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Az eltérő használat során megbontott közterület, közút </w:t>
      </w:r>
      <w:r w:rsidR="00EB5AD5" w:rsidRPr="006E39DD">
        <w:rPr>
          <w:sz w:val="22"/>
          <w:szCs w:val="22"/>
        </w:rPr>
        <w:t xml:space="preserve">és azok tartozékai </w:t>
      </w:r>
      <w:r w:rsidRPr="006E39DD">
        <w:rPr>
          <w:sz w:val="22"/>
          <w:szCs w:val="22"/>
        </w:rPr>
        <w:t>(burkolat, füves-, virágos-, stb. terület) helyreállításáról a kérelmezőne</w:t>
      </w:r>
      <w:r w:rsidR="00DC6EBE" w:rsidRPr="006E39DD">
        <w:rPr>
          <w:sz w:val="22"/>
          <w:szCs w:val="22"/>
        </w:rPr>
        <w:t xml:space="preserve">k kell gondoskodnia, kivéve </w:t>
      </w:r>
      <w:r w:rsidR="00CA6AAC" w:rsidRPr="006E39DD">
        <w:rPr>
          <w:sz w:val="22"/>
          <w:szCs w:val="22"/>
        </w:rPr>
        <w:t xml:space="preserve">a </w:t>
      </w:r>
      <w:r w:rsidRPr="006E39DD">
        <w:rPr>
          <w:sz w:val="22"/>
          <w:szCs w:val="22"/>
        </w:rPr>
        <w:t>30/1988. (IV.21.) MT rendeletbe</w:t>
      </w:r>
      <w:r w:rsidR="00A451A8">
        <w:rPr>
          <w:sz w:val="22"/>
          <w:szCs w:val="22"/>
        </w:rPr>
        <w:t>n</w:t>
      </w:r>
      <w:r w:rsidRPr="006E39DD">
        <w:rPr>
          <w:sz w:val="22"/>
          <w:szCs w:val="22"/>
        </w:rPr>
        <w:t xml:space="preserve"> foglaltak esetét.</w:t>
      </w:r>
    </w:p>
    <w:p w:rsidR="009866DA" w:rsidRPr="006E39DD" w:rsidRDefault="009866DA" w:rsidP="00A451A8">
      <w:pPr>
        <w:numPr>
          <w:ilvl w:val="0"/>
          <w:numId w:val="3"/>
        </w:numPr>
        <w:tabs>
          <w:tab w:val="clear" w:pos="360"/>
          <w:tab w:val="left" w:pos="990"/>
          <w:tab w:val="left" w:pos="1134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A helyreállítást a kérelmezőnek az alábbiak szerint kell elvégeznie:</w:t>
      </w:r>
    </w:p>
    <w:p w:rsidR="006248B0" w:rsidRPr="00A451A8" w:rsidRDefault="009866DA" w:rsidP="00A451A8">
      <w:pPr>
        <w:pStyle w:val="Listaszerbekezds"/>
        <w:numPr>
          <w:ilvl w:val="0"/>
          <w:numId w:val="19"/>
        </w:numPr>
        <w:tabs>
          <w:tab w:val="left" w:pos="709"/>
          <w:tab w:val="left" w:pos="990"/>
        </w:tabs>
        <w:ind w:left="450" w:hanging="308"/>
        <w:jc w:val="both"/>
        <w:rPr>
          <w:sz w:val="22"/>
          <w:szCs w:val="22"/>
        </w:rPr>
      </w:pPr>
      <w:r w:rsidRPr="00A451A8">
        <w:rPr>
          <w:sz w:val="22"/>
          <w:szCs w:val="22"/>
        </w:rPr>
        <w:t>Útpálya (járművek által használt terület) esetén:</w:t>
      </w:r>
      <w:r w:rsidRPr="00A451A8">
        <w:rPr>
          <w:sz w:val="22"/>
          <w:szCs w:val="22"/>
        </w:rPr>
        <w:tab/>
      </w:r>
    </w:p>
    <w:p w:rsidR="009866DA" w:rsidRPr="006E39DD" w:rsidRDefault="009866DA" w:rsidP="00CA6AAC">
      <w:pPr>
        <w:tabs>
          <w:tab w:val="center" w:pos="1418"/>
        </w:tabs>
        <w:ind w:left="1134" w:hanging="425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aa</w:t>
      </w:r>
      <w:proofErr w:type="spellEnd"/>
      <w:proofErr w:type="gramStart"/>
      <w:r w:rsidRPr="006E39DD">
        <w:rPr>
          <w:sz w:val="22"/>
          <w:szCs w:val="22"/>
        </w:rPr>
        <w:t xml:space="preserve">)  </w:t>
      </w:r>
      <w:r w:rsidR="00CA6AAC"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>Forgalmi</w:t>
      </w:r>
      <w:proofErr w:type="gramEnd"/>
      <w:r w:rsidRPr="006E39DD">
        <w:rPr>
          <w:sz w:val="22"/>
          <w:szCs w:val="22"/>
        </w:rPr>
        <w:t xml:space="preserve"> sávban csak egy munkahézag - élvágás - lehet. A meglévő kopóréteget a kiemelt szegélyig, ennek hiányában az útpálya széléig fel kell szedni és a munkahézagig egységes kopóréteget kell teríteni, függetlenül a munkaárok szélességétől.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gramStart"/>
      <w:r w:rsidRPr="006E39DD">
        <w:rPr>
          <w:sz w:val="22"/>
          <w:szCs w:val="22"/>
        </w:rPr>
        <w:lastRenderedPageBreak/>
        <w:t>ab</w:t>
      </w:r>
      <w:proofErr w:type="gramEnd"/>
      <w:r w:rsidRPr="006E39DD">
        <w:rPr>
          <w:sz w:val="22"/>
          <w:szCs w:val="22"/>
        </w:rPr>
        <w:t>)</w:t>
      </w:r>
      <w:r w:rsidR="00CA6AAC" w:rsidRPr="006E39DD">
        <w:rPr>
          <w:sz w:val="22"/>
          <w:szCs w:val="22"/>
        </w:rPr>
        <w:t xml:space="preserve"> </w:t>
      </w:r>
      <w:r w:rsidR="00CA6AAC"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 xml:space="preserve">Amennyiben a munkaárok szélessége meghaladja a forgalmi sáv 50 %-át, akkor a teljes forgalmi sávot új kopóréteggel kell ellátni. 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ac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CA6AAC" w:rsidRPr="006E39DD">
        <w:rPr>
          <w:sz w:val="22"/>
          <w:szCs w:val="22"/>
        </w:rPr>
        <w:t xml:space="preserve"> </w:t>
      </w:r>
      <w:r w:rsidRPr="006E39DD">
        <w:rPr>
          <w:sz w:val="22"/>
          <w:szCs w:val="22"/>
        </w:rPr>
        <w:t xml:space="preserve">Az úttest keresztirányú bontása esetén a helyreállítást a kiemelt szegélyre, illetve az út szélére merőleges munkahézagokkal kell elvégezni. 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gramStart"/>
      <w:r w:rsidRPr="006E39DD">
        <w:rPr>
          <w:sz w:val="22"/>
          <w:szCs w:val="22"/>
        </w:rPr>
        <w:t>ad</w:t>
      </w:r>
      <w:proofErr w:type="gram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CA6AAC" w:rsidRPr="006E39DD">
        <w:rPr>
          <w:sz w:val="22"/>
          <w:szCs w:val="22"/>
        </w:rPr>
        <w:t xml:space="preserve"> </w:t>
      </w:r>
      <w:r w:rsidRPr="006E39DD">
        <w:rPr>
          <w:sz w:val="22"/>
          <w:szCs w:val="22"/>
        </w:rPr>
        <w:t>Földutaknál teljes szélességű úthelyreállítás, gyaluzás, murvázás, kőszórás szükséges.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ae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CA6AAC" w:rsidRPr="006E39DD">
        <w:rPr>
          <w:sz w:val="22"/>
          <w:szCs w:val="22"/>
        </w:rPr>
        <w:t xml:space="preserve"> </w:t>
      </w:r>
      <w:r w:rsidRPr="006E39DD">
        <w:rPr>
          <w:sz w:val="22"/>
          <w:szCs w:val="22"/>
        </w:rPr>
        <w:t>Kockaköves út javítása esetén, ha van elválasztó sáv, akkor félpályás, ha nincs elválasztó sáv, akkor teljes úthelyreállítás szükséges.</w:t>
      </w:r>
    </w:p>
    <w:p w:rsidR="009866DA" w:rsidRPr="00A451A8" w:rsidRDefault="009866DA" w:rsidP="00A451A8">
      <w:pPr>
        <w:pStyle w:val="Listaszerbekezds"/>
        <w:numPr>
          <w:ilvl w:val="0"/>
          <w:numId w:val="19"/>
        </w:numPr>
        <w:ind w:left="426" w:hanging="284"/>
        <w:jc w:val="both"/>
        <w:rPr>
          <w:sz w:val="22"/>
          <w:szCs w:val="22"/>
        </w:rPr>
      </w:pPr>
      <w:r w:rsidRPr="00A451A8">
        <w:rPr>
          <w:sz w:val="22"/>
          <w:szCs w:val="22"/>
        </w:rPr>
        <w:t>Járda, gyalogút (gyalogosok által használt terület) esetén: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ba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  <w:t xml:space="preserve">A kopóréteget teljes szélességben fel kell szedni és új kopóréteget kell teríteni, függetlenül a munkaárok szélességétől. </w:t>
      </w:r>
    </w:p>
    <w:p w:rsidR="009866DA" w:rsidRPr="006E39DD" w:rsidRDefault="009866DA" w:rsidP="00A451A8">
      <w:pPr>
        <w:pStyle w:val="Listaszerbekezds"/>
        <w:numPr>
          <w:ilvl w:val="0"/>
          <w:numId w:val="19"/>
        </w:numPr>
        <w:tabs>
          <w:tab w:val="left" w:pos="709"/>
        </w:tabs>
        <w:ind w:hanging="278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Zöldterület esetén:</w:t>
      </w:r>
    </w:p>
    <w:p w:rsidR="009866DA" w:rsidRPr="006E39DD" w:rsidRDefault="009866DA" w:rsidP="009866DA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ca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961AAC" w:rsidRPr="006E39DD">
        <w:rPr>
          <w:bCs/>
          <w:sz w:val="22"/>
          <w:szCs w:val="22"/>
        </w:rPr>
        <w:t>Szentendre Város zöldfelületeinek használatáról és védelméről</w:t>
      </w:r>
      <w:r w:rsidRPr="006E39DD">
        <w:rPr>
          <w:sz w:val="22"/>
          <w:szCs w:val="22"/>
        </w:rPr>
        <w:t xml:space="preserve"> </w:t>
      </w:r>
      <w:r w:rsidR="00961AAC" w:rsidRPr="006E39DD">
        <w:rPr>
          <w:sz w:val="22"/>
          <w:szCs w:val="22"/>
        </w:rPr>
        <w:t xml:space="preserve">szóló mindenkor hatályos önkormányzati rendeletben meghatározott </w:t>
      </w:r>
      <w:r w:rsidRPr="006E39DD">
        <w:rPr>
          <w:sz w:val="22"/>
          <w:szCs w:val="22"/>
        </w:rPr>
        <w:t xml:space="preserve">I. és II. fenntartási kategória szerint gondozott területeken lévő bontás esetén gyeptégla felhasználásával kell helyreállítani, a nyomvonallal és az építéssel érintett teljes roncsolt felületet. </w:t>
      </w:r>
    </w:p>
    <w:p w:rsidR="009866DA" w:rsidRPr="006E39DD" w:rsidRDefault="009866DA" w:rsidP="009866DA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cb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961AAC" w:rsidRPr="006E39DD">
        <w:rPr>
          <w:bCs/>
          <w:sz w:val="22"/>
          <w:szCs w:val="22"/>
        </w:rPr>
        <w:t>Szentendre Város zöldfelületeinek használatáról és védelméről</w:t>
      </w:r>
      <w:r w:rsidR="00961AAC" w:rsidRPr="006E39DD">
        <w:rPr>
          <w:sz w:val="22"/>
          <w:szCs w:val="22"/>
        </w:rPr>
        <w:t xml:space="preserve"> szóló mindenkor hatályos önkormányzati rendeletben meghatározott </w:t>
      </w:r>
      <w:r w:rsidRPr="006E39DD">
        <w:rPr>
          <w:sz w:val="22"/>
          <w:szCs w:val="22"/>
        </w:rPr>
        <w:t xml:space="preserve">többi fenntartási kategória szerinti gondozott területeken lévő bontás esetén 15 cm humuszterítést és füvesítést kell végezni a helyreállításnál, a nyomvonallal és az építéssel érintett teljes roncsolt felületen. </w:t>
      </w:r>
    </w:p>
    <w:p w:rsidR="009866DA" w:rsidRPr="006E39DD" w:rsidRDefault="009866DA" w:rsidP="00A451A8">
      <w:pPr>
        <w:pStyle w:val="Listaszerbekezds"/>
        <w:numPr>
          <w:ilvl w:val="0"/>
          <w:numId w:val="19"/>
        </w:numPr>
        <w:tabs>
          <w:tab w:val="left" w:pos="709"/>
        </w:tabs>
        <w:ind w:hanging="278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Fák és parki növényzet esetén:</w:t>
      </w:r>
    </w:p>
    <w:p w:rsidR="009866DA" w:rsidRPr="006E39DD" w:rsidRDefault="009866DA" w:rsidP="009866DA">
      <w:pPr>
        <w:ind w:left="1134" w:hanging="422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da)</w:t>
      </w:r>
      <w:r w:rsidRPr="006E39DD">
        <w:rPr>
          <w:sz w:val="22"/>
          <w:szCs w:val="22"/>
        </w:rPr>
        <w:tab/>
        <w:t xml:space="preserve">A fás növényzetet a végsőkig védeni szükséges, fát kivágni külön engedély birtokában lehet.  </w:t>
      </w:r>
    </w:p>
    <w:p w:rsidR="009866DA" w:rsidRPr="006E39DD" w:rsidRDefault="009866DA" w:rsidP="009866DA">
      <w:pPr>
        <w:ind w:left="1134" w:hanging="422"/>
        <w:jc w:val="both"/>
        <w:rPr>
          <w:sz w:val="22"/>
          <w:szCs w:val="22"/>
        </w:rPr>
      </w:pPr>
      <w:proofErr w:type="gramStart"/>
      <w:r w:rsidRPr="006E39DD">
        <w:rPr>
          <w:sz w:val="22"/>
          <w:szCs w:val="22"/>
        </w:rPr>
        <w:t>db</w:t>
      </w:r>
      <w:proofErr w:type="gram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  <w:t>Talajtakaró növényzet sérülése, illetve eltávolítása esetén az új telepítést háromszoros darabszámban kell elvégezni, a kezelői hozzájárulásban való pontosításokkal.</w:t>
      </w:r>
    </w:p>
    <w:p w:rsidR="009866DA" w:rsidRPr="006E39DD" w:rsidRDefault="009866DA" w:rsidP="00A451A8">
      <w:pPr>
        <w:pStyle w:val="Szvegtrzs"/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>Közmű meghibásodás esetén felbontott közterület, közút helyreállításáért a közmű tulajdonosa a felelős.</w:t>
      </w:r>
    </w:p>
    <w:p w:rsidR="009866DA" w:rsidRPr="006E39DD" w:rsidRDefault="009866DA" w:rsidP="00A451A8">
      <w:pPr>
        <w:pStyle w:val="Szvegtrzs"/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>A közműépítési javítási munkák befejezése után a munkálatokat végző köteles a területet</w:t>
      </w:r>
      <w:r w:rsidR="004B79C7">
        <w:rPr>
          <w:sz w:val="22"/>
          <w:szCs w:val="22"/>
        </w:rPr>
        <w:t xml:space="preserve"> írásos és fényképes dokumentációval</w:t>
      </w:r>
      <w:r w:rsidRPr="006E39DD">
        <w:rPr>
          <w:sz w:val="22"/>
          <w:szCs w:val="22"/>
        </w:rPr>
        <w:t xml:space="preserve"> átadni a közterület, közút kezelőjének.</w:t>
      </w:r>
    </w:p>
    <w:p w:rsidR="009866DA" w:rsidRPr="006E39DD" w:rsidRDefault="009866DA" w:rsidP="00A451A8">
      <w:pPr>
        <w:pStyle w:val="Szvegtrzs"/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>A közterület, közút kezelője a közterületek, közutak helyreállításával kapcsolatos garanciális és szavatossági jogokat köteles érvényesíteni.</w:t>
      </w:r>
    </w:p>
    <w:p w:rsidR="00A451A8" w:rsidRDefault="00A451A8" w:rsidP="00A451A8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(8)</w:t>
      </w:r>
      <w:r>
        <w:rPr>
          <w:sz w:val="22"/>
          <w:szCs w:val="22"/>
        </w:rPr>
        <w:tab/>
      </w:r>
      <w:r w:rsidR="009866DA" w:rsidRPr="006E39DD">
        <w:rPr>
          <w:sz w:val="22"/>
          <w:szCs w:val="22"/>
        </w:rPr>
        <w:t xml:space="preserve">Téli, illetve technológiailag alkalmatlan időben az ideiglenes helyreállítást kell megkövetelni, a végleges helyreállítás határidejének meghatározása mellett. </w:t>
      </w:r>
    </w:p>
    <w:p w:rsidR="00A451A8" w:rsidRDefault="00A451A8" w:rsidP="00A451A8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(9)</w:t>
      </w:r>
      <w:r>
        <w:rPr>
          <w:sz w:val="22"/>
          <w:szCs w:val="22"/>
        </w:rPr>
        <w:tab/>
      </w:r>
      <w:r w:rsidR="009866DA" w:rsidRPr="006E39DD">
        <w:rPr>
          <w:sz w:val="22"/>
          <w:szCs w:val="22"/>
        </w:rPr>
        <w:t>Közterület, közút bontási és helyreállítási munkákat csak szakmailag felkészült szerv, vagy vállalkozó végezhet.</w:t>
      </w:r>
    </w:p>
    <w:p w:rsidR="009866DA" w:rsidRPr="006E39DD" w:rsidRDefault="00A451A8" w:rsidP="00A451A8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(10)</w:t>
      </w:r>
      <w:r>
        <w:rPr>
          <w:sz w:val="22"/>
          <w:szCs w:val="22"/>
        </w:rPr>
        <w:tab/>
      </w:r>
      <w:r w:rsidR="009866DA" w:rsidRPr="006E39DD">
        <w:rPr>
          <w:sz w:val="22"/>
          <w:szCs w:val="22"/>
        </w:rPr>
        <w:t>A</w:t>
      </w:r>
      <w:r w:rsidR="004B79C7">
        <w:rPr>
          <w:sz w:val="22"/>
          <w:szCs w:val="22"/>
        </w:rPr>
        <w:t xml:space="preserve">z eltérő használatra hozzájárulással rendelkező a </w:t>
      </w:r>
      <w:r w:rsidR="009866DA" w:rsidRPr="006E39DD">
        <w:rPr>
          <w:sz w:val="22"/>
          <w:szCs w:val="22"/>
        </w:rPr>
        <w:t>felbontott közterület, közút és környezetük rendjéért, bizt</w:t>
      </w:r>
      <w:r w:rsidR="004B79C7">
        <w:rPr>
          <w:sz w:val="22"/>
          <w:szCs w:val="22"/>
        </w:rPr>
        <w:t>onságáért az eltérő használatból eredő károkért teljes</w:t>
      </w:r>
      <w:r w:rsidR="009866DA" w:rsidRPr="006E39DD">
        <w:rPr>
          <w:sz w:val="22"/>
          <w:szCs w:val="22"/>
        </w:rPr>
        <w:t xml:space="preserve"> körű felelősséggel tartozik mindaddig, amíg a helyreállított közterületet, közutat a kezelő szerv át nem veszi.</w:t>
      </w:r>
    </w:p>
    <w:p w:rsidR="00D17EF3" w:rsidRDefault="00D17EF3" w:rsidP="00D17EF3">
      <w:pPr>
        <w:rPr>
          <w:sz w:val="22"/>
          <w:szCs w:val="22"/>
        </w:rPr>
      </w:pPr>
    </w:p>
    <w:p w:rsidR="00A451A8" w:rsidRPr="006E39DD" w:rsidRDefault="00A451A8" w:rsidP="00D17EF3">
      <w:pPr>
        <w:rPr>
          <w:sz w:val="22"/>
          <w:szCs w:val="22"/>
        </w:rPr>
      </w:pPr>
    </w:p>
    <w:p w:rsidR="00A451A8" w:rsidRDefault="00A451A8" w:rsidP="00A451A8">
      <w:pPr>
        <w:pStyle w:val="Szvegtrzs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fejezet</w:t>
      </w:r>
    </w:p>
    <w:p w:rsidR="00D17EF3" w:rsidRPr="00A451A8" w:rsidRDefault="00D17EF3" w:rsidP="00A451A8">
      <w:pPr>
        <w:pStyle w:val="Szvegtrzs"/>
        <w:jc w:val="center"/>
        <w:rPr>
          <w:b/>
          <w:bCs/>
          <w:sz w:val="22"/>
          <w:szCs w:val="22"/>
        </w:rPr>
      </w:pPr>
      <w:r w:rsidRPr="00A451A8">
        <w:rPr>
          <w:b/>
          <w:bCs/>
          <w:sz w:val="22"/>
          <w:szCs w:val="22"/>
        </w:rPr>
        <w:t>Az érvényes hatósági engedéllyel nem rendelkező gépkocsik elszállítása</w:t>
      </w:r>
    </w:p>
    <w:p w:rsidR="00D17EF3" w:rsidRPr="00A451A8" w:rsidRDefault="00D17EF3" w:rsidP="00A451A8">
      <w:pPr>
        <w:pStyle w:val="Szvegtrzs"/>
        <w:jc w:val="center"/>
        <w:rPr>
          <w:b/>
          <w:bCs/>
          <w:sz w:val="22"/>
          <w:szCs w:val="22"/>
        </w:rPr>
      </w:pPr>
      <w:r w:rsidRPr="00A451A8">
        <w:rPr>
          <w:b/>
          <w:bCs/>
          <w:sz w:val="22"/>
          <w:szCs w:val="22"/>
        </w:rPr>
        <w:t>4.</w:t>
      </w:r>
      <w:r w:rsidR="00A451A8">
        <w:rPr>
          <w:b/>
          <w:bCs/>
          <w:sz w:val="22"/>
          <w:szCs w:val="22"/>
        </w:rPr>
        <w:t xml:space="preserve"> </w:t>
      </w:r>
      <w:r w:rsidRPr="00A451A8">
        <w:rPr>
          <w:b/>
          <w:bCs/>
          <w:sz w:val="22"/>
          <w:szCs w:val="22"/>
        </w:rPr>
        <w:t>§</w:t>
      </w:r>
    </w:p>
    <w:p w:rsidR="00D17EF3" w:rsidRPr="006E39DD" w:rsidRDefault="00D17EF3" w:rsidP="00D17EF3">
      <w:pPr>
        <w:pStyle w:val="Szvegtrzs"/>
        <w:ind w:left="709" w:hanging="709"/>
        <w:jc w:val="center"/>
        <w:rPr>
          <w:sz w:val="22"/>
          <w:szCs w:val="22"/>
        </w:rPr>
      </w:pPr>
    </w:p>
    <w:p w:rsidR="00D17EF3" w:rsidRPr="006E39DD" w:rsidRDefault="00D17EF3" w:rsidP="00A451A8">
      <w:pPr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(1)   </w:t>
      </w:r>
      <w:r w:rsidR="00CA6AAC"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>Közterületen üzemképtelen jármű - a (2) bekezdésben foglalt kivétellel - nem tárolható. Az üzembentartó vagy a tulajdonos az üzemképtelenné vált járművet saját költségén köteles haladéktalanul eltávolítani.</w:t>
      </w:r>
    </w:p>
    <w:p w:rsidR="00D17EF3" w:rsidRPr="006E39DD" w:rsidRDefault="00D17EF3" w:rsidP="00A451A8">
      <w:pPr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(2)  Ha a jármű hatósági engedélye és jelzése nem érvényes, vagy a jármű üzemképtelen, a közterületen közterület-használati engedély nélkül a KRESZ 59. § (3) bekezdésében meghatározott időtartamon túl nem tárolható.</w:t>
      </w:r>
    </w:p>
    <w:p w:rsidR="00D17EF3" w:rsidRPr="006E39DD" w:rsidRDefault="00CA6AAC" w:rsidP="00A451A8">
      <w:pPr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(3)  </w:t>
      </w:r>
      <w:r w:rsidRPr="006E39DD">
        <w:rPr>
          <w:sz w:val="22"/>
          <w:szCs w:val="22"/>
        </w:rPr>
        <w:tab/>
      </w:r>
      <w:r w:rsidR="00D17EF3" w:rsidRPr="006E39DD">
        <w:rPr>
          <w:sz w:val="22"/>
          <w:szCs w:val="22"/>
        </w:rPr>
        <w:t>Amennyiben a közterület-felügyelő közterületen elhelyezett, érvénytelen hatósági engedéllyel és jelzéssel rendelkező járművet észlel</w:t>
      </w:r>
    </w:p>
    <w:p w:rsidR="00D17EF3" w:rsidRPr="006E39DD" w:rsidRDefault="00D17EF3" w:rsidP="00D17EF3">
      <w:pPr>
        <w:numPr>
          <w:ilvl w:val="0"/>
          <w:numId w:val="16"/>
        </w:numPr>
        <w:jc w:val="both"/>
        <w:rPr>
          <w:sz w:val="22"/>
          <w:szCs w:val="22"/>
        </w:rPr>
      </w:pPr>
      <w:r w:rsidRPr="006E39DD">
        <w:rPr>
          <w:sz w:val="22"/>
          <w:szCs w:val="22"/>
        </w:rPr>
        <w:t>fénykép- vagy videofelvétel útján rögzíteni kell a jármű elhelyezkedését, a helyszínt, a jármű hatósági jelzését, valamint a b) pont szerinti értesítés megtörténtét;</w:t>
      </w:r>
    </w:p>
    <w:p w:rsidR="00D17EF3" w:rsidRPr="006E39DD" w:rsidRDefault="00D17EF3" w:rsidP="00D17EF3">
      <w:pPr>
        <w:numPr>
          <w:ilvl w:val="0"/>
          <w:numId w:val="16"/>
        </w:numPr>
        <w:jc w:val="both"/>
        <w:rPr>
          <w:sz w:val="22"/>
          <w:szCs w:val="22"/>
        </w:rPr>
      </w:pPr>
      <w:r w:rsidRPr="006E39DD">
        <w:rPr>
          <w:sz w:val="22"/>
          <w:szCs w:val="22"/>
        </w:rPr>
        <w:t>az érvénytelen hatósági engedéllyel és jelzéssel rendelkező gépjárművek közterületen történő tárolásáról szóló tájékoztatást kell a jármű szélvédőjén elhelyezni;</w:t>
      </w:r>
    </w:p>
    <w:p w:rsidR="00D17EF3" w:rsidRPr="006E39DD" w:rsidRDefault="00D17EF3" w:rsidP="00D17EF3">
      <w:pPr>
        <w:numPr>
          <w:ilvl w:val="0"/>
          <w:numId w:val="16"/>
        </w:numPr>
        <w:jc w:val="both"/>
        <w:rPr>
          <w:sz w:val="22"/>
          <w:szCs w:val="22"/>
        </w:rPr>
      </w:pPr>
      <w:r w:rsidRPr="006E39DD">
        <w:rPr>
          <w:sz w:val="22"/>
          <w:szCs w:val="22"/>
        </w:rPr>
        <w:t>10 nap elteltével ellenőrizni kell, hogy a jármű elszállítására sor került-e, amennyiben az érvénytelen hatósági engedéllyel és jelzéssel rendelkező jármű még mindig közterületen áll, fénykép- vagy videofelvétel útján újból rögzíteni kell a jármű elhelyezkedését, a helyszínt, valamint a jármű hatósági jelzését;</w:t>
      </w:r>
    </w:p>
    <w:p w:rsidR="00D17EF3" w:rsidRPr="006E39DD" w:rsidRDefault="00D17EF3" w:rsidP="00EA6ACE">
      <w:pPr>
        <w:numPr>
          <w:ilvl w:val="0"/>
          <w:numId w:val="16"/>
        </w:numPr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a c) pont szerinti esetben a közlekedési nyilvántartásból le kell kérdezni a jármű tulajdonosának, illetve üzemben tartójának külön jogszabályban meghatározott azonosító adatait és </w:t>
      </w:r>
      <w:r w:rsidR="005C1A36" w:rsidRPr="006E39DD">
        <w:rPr>
          <w:color w:val="222222"/>
          <w:sz w:val="22"/>
          <w:szCs w:val="22"/>
          <w:shd w:val="clear" w:color="auto" w:fill="FFFFFF"/>
        </w:rPr>
        <w:t>értesíteni kell a közterület-használati koordinátort az engedély nélküli közterület-használati díj megáll</w:t>
      </w:r>
      <w:r w:rsidR="00656F14">
        <w:rPr>
          <w:color w:val="222222"/>
          <w:sz w:val="22"/>
          <w:szCs w:val="22"/>
          <w:shd w:val="clear" w:color="auto" w:fill="FFFFFF"/>
        </w:rPr>
        <w:t>ap</w:t>
      </w:r>
      <w:r w:rsidR="005C1A36" w:rsidRPr="006E39DD">
        <w:rPr>
          <w:color w:val="222222"/>
          <w:sz w:val="22"/>
          <w:szCs w:val="22"/>
          <w:shd w:val="clear" w:color="auto" w:fill="FFFFFF"/>
        </w:rPr>
        <w:t>ítása végett.</w:t>
      </w:r>
    </w:p>
    <w:p w:rsidR="00D17EF3" w:rsidRPr="006E39DD" w:rsidRDefault="00A451A8" w:rsidP="00A451A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(4) Az</w:t>
      </w:r>
      <w:r w:rsidR="00D17EF3" w:rsidRPr="006E39DD">
        <w:rPr>
          <w:sz w:val="22"/>
          <w:szCs w:val="22"/>
        </w:rPr>
        <w:t xml:space="preserve"> érvénytelen hatósági engedéllyel és jelzéssel rendelkező, vagy üzemképtelen járművek után fizetendő közterület-használati díj megállapításánál minden megkezdett hónap egész hónapnak számít. </w:t>
      </w:r>
    </w:p>
    <w:p w:rsidR="00D17EF3" w:rsidRPr="006E39DD" w:rsidRDefault="00A451A8" w:rsidP="00A451A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z w:val="22"/>
          <w:szCs w:val="22"/>
        </w:rPr>
        <w:tab/>
      </w:r>
      <w:r w:rsidR="00D17EF3" w:rsidRPr="006E39DD">
        <w:rPr>
          <w:sz w:val="22"/>
          <w:szCs w:val="22"/>
        </w:rPr>
        <w:t>Amennyiben a közterület-felügyelő közterületen elhelyezett, hatósági engedéllyel és jelzéssel nem rendelkező járművet észlel</w:t>
      </w:r>
    </w:p>
    <w:p w:rsidR="00D17EF3" w:rsidRPr="006E39DD" w:rsidRDefault="00D17EF3" w:rsidP="00D17EF3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6E39DD">
        <w:rPr>
          <w:sz w:val="22"/>
          <w:szCs w:val="22"/>
        </w:rPr>
        <w:lastRenderedPageBreak/>
        <w:t>fénykép- vagy videofelvétel útján rögzíteni kell a jármű elhelyezkedését, a helyszínt, valamint a b) pont szerinti felszólítás megtörténtét;</w:t>
      </w:r>
    </w:p>
    <w:p w:rsidR="00D17EF3" w:rsidRPr="006E39DD" w:rsidRDefault="00D17EF3" w:rsidP="00D17EF3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felszólítást kell elhelyezni a jármű szélvédőjén, azzal a felhívással, hogy a tulajdonos vagy üzembentartó a járművet haladéktalanul szállítsa el, ellenkező esetben 30 nap elteltével a jármű elszállításra kerül;</w:t>
      </w:r>
    </w:p>
    <w:p w:rsidR="00D17EF3" w:rsidRPr="006E39DD" w:rsidRDefault="00D17EF3" w:rsidP="00D17EF3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30 nap elteltével ellenőrizni kell, hogy a jármű elszállítására sor került-e, amennyiben a hatósági engedéllyel és jelzéssel nem rendelkező jármű, vagy az érvénytelen hatósági jelzéssel rendelkező jármű egy hónapon túl közterület-használati engedély hiányában még mindig közterületen áll, fénykép- vagy videofelvétel útján újból rögzíteni kell a jármű elhelyezkedését, valamint a helyszínt.</w:t>
      </w:r>
    </w:p>
    <w:p w:rsidR="00D17EF3" w:rsidRPr="006E39DD" w:rsidRDefault="00D17EF3" w:rsidP="00A451A8">
      <w:pPr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(6)   </w:t>
      </w:r>
      <w:r w:rsidR="0099578A"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>Az (5) bekezdés c) pont szerinti esetben, valamint a KRESZ 59. § (1) bekezdésében meghatározott esetekben a járművet a Közterület-felügyelet elszállíttathatja. A jármű elszállítását a Közterület-felügyelet írásbeli megrendelése alapján az Önkormányzattal szerződésben álló vállalkozó végzi.</w:t>
      </w:r>
    </w:p>
    <w:p w:rsidR="00D17EF3" w:rsidRPr="006E39DD" w:rsidRDefault="00D17EF3" w:rsidP="00D17EF3">
      <w:pPr>
        <w:jc w:val="both"/>
        <w:rPr>
          <w:sz w:val="22"/>
          <w:szCs w:val="22"/>
        </w:rPr>
      </w:pPr>
    </w:p>
    <w:p w:rsidR="00C40977" w:rsidRPr="006E39DD" w:rsidRDefault="00A451A8" w:rsidP="00C40977">
      <w:pPr>
        <w:pStyle w:val="Cmsor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C40977" w:rsidRPr="006E39DD">
        <w:rPr>
          <w:b/>
          <w:bCs/>
          <w:sz w:val="22"/>
          <w:szCs w:val="22"/>
        </w:rPr>
        <w:t>. fejezet</w:t>
      </w:r>
    </w:p>
    <w:p w:rsidR="00C40977" w:rsidRPr="006E39DD" w:rsidRDefault="00C40977" w:rsidP="00C40977">
      <w:pPr>
        <w:pStyle w:val="Cmsor1"/>
        <w:jc w:val="center"/>
        <w:rPr>
          <w:b/>
          <w:bCs/>
          <w:sz w:val="22"/>
          <w:szCs w:val="22"/>
        </w:rPr>
      </w:pPr>
      <w:r w:rsidRPr="006E39DD">
        <w:rPr>
          <w:b/>
          <w:bCs/>
          <w:sz w:val="22"/>
          <w:szCs w:val="22"/>
        </w:rPr>
        <w:t>Záró rendelkezések</w:t>
      </w:r>
    </w:p>
    <w:p w:rsidR="00C40977" w:rsidRPr="006E39DD" w:rsidRDefault="00C40977" w:rsidP="00C40977">
      <w:pPr>
        <w:pStyle w:val="Szvegtrzsbehzssal"/>
        <w:jc w:val="center"/>
        <w:rPr>
          <w:b/>
          <w:sz w:val="22"/>
          <w:szCs w:val="22"/>
        </w:rPr>
      </w:pPr>
      <w:r w:rsidRPr="006E39DD">
        <w:rPr>
          <w:b/>
          <w:bCs/>
          <w:sz w:val="22"/>
          <w:szCs w:val="22"/>
        </w:rPr>
        <w:t>5. §</w:t>
      </w:r>
    </w:p>
    <w:p w:rsidR="00C40977" w:rsidRPr="006E39DD" w:rsidRDefault="00C40977" w:rsidP="00C40977">
      <w:pPr>
        <w:pStyle w:val="Szvegtrzs"/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 xml:space="preserve">(1) </w:t>
      </w:r>
      <w:r w:rsidRPr="006E39DD">
        <w:rPr>
          <w:sz w:val="22"/>
          <w:szCs w:val="22"/>
        </w:rPr>
        <w:tab/>
        <w:t>Ez a rendelet 2016. november 1-jén lép hatályba. A rendelet rendelkezéseit a folyamatban lévő, még el nem bírált kérelmekre is alkalmazni kell.</w:t>
      </w:r>
    </w:p>
    <w:p w:rsidR="00C40977" w:rsidRPr="006E39DD" w:rsidRDefault="00C40977" w:rsidP="00C40977">
      <w:pPr>
        <w:rPr>
          <w:sz w:val="22"/>
          <w:szCs w:val="22"/>
        </w:rPr>
      </w:pPr>
    </w:p>
    <w:p w:rsidR="00C40977" w:rsidRPr="006E39DD" w:rsidRDefault="00C40977" w:rsidP="00CB583F">
      <w:pPr>
        <w:pStyle w:val="Szvegtrzsbehzssal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Szentendre, 2016. október 13.</w:t>
      </w:r>
    </w:p>
    <w:p w:rsidR="00C40977" w:rsidRPr="006E39DD" w:rsidRDefault="00C40977" w:rsidP="00C40977">
      <w:pPr>
        <w:pStyle w:val="Szvegtrzsbehzssal"/>
        <w:ind w:left="289"/>
        <w:rPr>
          <w:sz w:val="22"/>
          <w:szCs w:val="22"/>
        </w:rPr>
      </w:pPr>
    </w:p>
    <w:p w:rsidR="00C40977" w:rsidRPr="006E39DD" w:rsidRDefault="00C40977" w:rsidP="00C40977">
      <w:pPr>
        <w:pStyle w:val="Szvegtrzsbehzssal"/>
        <w:ind w:left="708" w:firstLine="708"/>
        <w:rPr>
          <w:b/>
          <w:sz w:val="22"/>
          <w:szCs w:val="22"/>
        </w:rPr>
      </w:pPr>
      <w:proofErr w:type="spellStart"/>
      <w:r w:rsidRPr="006E39DD">
        <w:rPr>
          <w:b/>
          <w:bCs/>
          <w:sz w:val="22"/>
          <w:szCs w:val="22"/>
        </w:rPr>
        <w:t>Verseghi</w:t>
      </w:r>
      <w:proofErr w:type="spellEnd"/>
      <w:r w:rsidRPr="006E39DD">
        <w:rPr>
          <w:b/>
          <w:bCs/>
          <w:sz w:val="22"/>
          <w:szCs w:val="22"/>
        </w:rPr>
        <w:t>-Nagy Miklós</w:t>
      </w:r>
      <w:r w:rsidRPr="006E39DD">
        <w:rPr>
          <w:b/>
          <w:bCs/>
          <w:sz w:val="22"/>
          <w:szCs w:val="22"/>
        </w:rPr>
        <w:tab/>
      </w:r>
      <w:r w:rsidR="00CB583F">
        <w:rPr>
          <w:b/>
          <w:bCs/>
          <w:sz w:val="22"/>
          <w:szCs w:val="22"/>
        </w:rPr>
        <w:t xml:space="preserve"> s.k.</w:t>
      </w:r>
      <w:r w:rsidRPr="006E39DD">
        <w:rPr>
          <w:b/>
          <w:bCs/>
          <w:sz w:val="22"/>
          <w:szCs w:val="22"/>
        </w:rPr>
        <w:tab/>
      </w:r>
      <w:r w:rsidRPr="006E39DD">
        <w:rPr>
          <w:b/>
          <w:bCs/>
          <w:sz w:val="22"/>
          <w:szCs w:val="22"/>
        </w:rPr>
        <w:tab/>
      </w:r>
      <w:r w:rsidR="00922D3F">
        <w:rPr>
          <w:b/>
          <w:bCs/>
          <w:sz w:val="22"/>
          <w:szCs w:val="22"/>
        </w:rPr>
        <w:tab/>
      </w:r>
      <w:r w:rsidRPr="006E39DD">
        <w:rPr>
          <w:b/>
          <w:bCs/>
          <w:sz w:val="22"/>
          <w:szCs w:val="22"/>
        </w:rPr>
        <w:tab/>
        <w:t>dr. Gerendás Gábor</w:t>
      </w:r>
      <w:r w:rsidR="00CB583F">
        <w:rPr>
          <w:b/>
          <w:bCs/>
          <w:sz w:val="22"/>
          <w:szCs w:val="22"/>
        </w:rPr>
        <w:t xml:space="preserve"> s.k.</w:t>
      </w:r>
    </w:p>
    <w:p w:rsidR="00C40977" w:rsidRPr="006E39DD" w:rsidRDefault="00C40977" w:rsidP="00C40977">
      <w:pPr>
        <w:pStyle w:val="Szvegtrzsbehzssal"/>
        <w:ind w:left="708" w:firstLine="708"/>
        <w:rPr>
          <w:bCs/>
          <w:sz w:val="22"/>
          <w:szCs w:val="22"/>
          <w:u w:val="single"/>
        </w:rPr>
      </w:pPr>
      <w:r w:rsidRPr="006E39DD">
        <w:rPr>
          <w:sz w:val="22"/>
          <w:szCs w:val="22"/>
        </w:rPr>
        <w:t xml:space="preserve">   </w:t>
      </w:r>
      <w:proofErr w:type="gramStart"/>
      <w:r w:rsidRPr="006E39DD">
        <w:rPr>
          <w:sz w:val="22"/>
          <w:szCs w:val="22"/>
        </w:rPr>
        <w:t>polgármester</w:t>
      </w:r>
      <w:proofErr w:type="gramEnd"/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  <w:t>jegyző</w:t>
      </w:r>
    </w:p>
    <w:p w:rsidR="00C40977" w:rsidRPr="006E39DD" w:rsidRDefault="00C40977" w:rsidP="00C40977">
      <w:pPr>
        <w:pStyle w:val="Szvegtrzsbehzssal"/>
        <w:jc w:val="both"/>
        <w:rPr>
          <w:bCs/>
          <w:sz w:val="22"/>
          <w:szCs w:val="22"/>
          <w:u w:val="single"/>
        </w:rPr>
      </w:pPr>
    </w:p>
    <w:p w:rsidR="00C40977" w:rsidRPr="006E39DD" w:rsidRDefault="00C40977" w:rsidP="00C40977">
      <w:pPr>
        <w:pStyle w:val="Szvegtrzsbehzssal"/>
        <w:jc w:val="both"/>
        <w:rPr>
          <w:b/>
          <w:sz w:val="22"/>
          <w:szCs w:val="22"/>
        </w:rPr>
      </w:pPr>
      <w:r w:rsidRPr="006E39DD">
        <w:rPr>
          <w:b/>
          <w:bCs/>
          <w:sz w:val="22"/>
          <w:szCs w:val="22"/>
          <w:u w:val="single"/>
        </w:rPr>
        <w:t>Záradék:</w:t>
      </w:r>
    </w:p>
    <w:p w:rsidR="00C40977" w:rsidRPr="006E39DD" w:rsidRDefault="00C40977" w:rsidP="00922D3F">
      <w:pPr>
        <w:pStyle w:val="Szvegtrzsbehzssal"/>
        <w:ind w:left="0" w:firstLine="283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A rendelet </w:t>
      </w:r>
      <w:r w:rsidR="00CB583F">
        <w:rPr>
          <w:b/>
          <w:sz w:val="22"/>
          <w:szCs w:val="22"/>
        </w:rPr>
        <w:t>2019. július 2-á</w:t>
      </w:r>
      <w:r w:rsidR="00922D3F">
        <w:rPr>
          <w:b/>
          <w:sz w:val="22"/>
          <w:szCs w:val="22"/>
        </w:rPr>
        <w:t xml:space="preserve">n </w:t>
      </w:r>
      <w:r w:rsidRPr="006E39DD">
        <w:rPr>
          <w:sz w:val="22"/>
          <w:szCs w:val="22"/>
        </w:rPr>
        <w:t xml:space="preserve">került </w:t>
      </w:r>
      <w:r w:rsidR="00CB583F">
        <w:rPr>
          <w:sz w:val="22"/>
          <w:szCs w:val="22"/>
        </w:rPr>
        <w:t>egységes szerkezetbe foglalásra.</w:t>
      </w:r>
    </w:p>
    <w:p w:rsidR="00C40977" w:rsidRPr="006E39DD" w:rsidRDefault="00C40977" w:rsidP="00CB583F">
      <w:pPr>
        <w:pStyle w:val="Szvegtrzsbehzssal"/>
        <w:ind w:left="0"/>
        <w:rPr>
          <w:sz w:val="22"/>
          <w:szCs w:val="22"/>
        </w:rPr>
      </w:pPr>
    </w:p>
    <w:p w:rsidR="00C40977" w:rsidRPr="006E39DD" w:rsidRDefault="00C40977" w:rsidP="00C40977">
      <w:pPr>
        <w:pStyle w:val="Szvegtrzsbehzssal"/>
        <w:ind w:left="5670"/>
        <w:jc w:val="center"/>
        <w:rPr>
          <w:b/>
          <w:sz w:val="22"/>
          <w:szCs w:val="22"/>
        </w:rPr>
      </w:pPr>
      <w:proofErr w:type="gramStart"/>
      <w:r w:rsidRPr="006E39DD">
        <w:rPr>
          <w:b/>
          <w:bCs/>
          <w:sz w:val="22"/>
          <w:szCs w:val="22"/>
        </w:rPr>
        <w:t>dr.</w:t>
      </w:r>
      <w:proofErr w:type="gramEnd"/>
      <w:r w:rsidRPr="006E39DD">
        <w:rPr>
          <w:b/>
          <w:bCs/>
          <w:sz w:val="22"/>
          <w:szCs w:val="22"/>
        </w:rPr>
        <w:t xml:space="preserve"> Gerendás Gábor</w:t>
      </w:r>
    </w:p>
    <w:p w:rsidR="00C40977" w:rsidRPr="006E39DD" w:rsidRDefault="00C40977" w:rsidP="00C40977">
      <w:pPr>
        <w:pStyle w:val="Szvegtrzsbehzssal"/>
        <w:ind w:left="5670"/>
        <w:jc w:val="center"/>
        <w:rPr>
          <w:sz w:val="22"/>
          <w:szCs w:val="22"/>
        </w:rPr>
      </w:pPr>
      <w:proofErr w:type="gramStart"/>
      <w:r w:rsidRPr="006E39DD">
        <w:rPr>
          <w:sz w:val="22"/>
          <w:szCs w:val="22"/>
        </w:rPr>
        <w:t>jegyző</w:t>
      </w:r>
      <w:proofErr w:type="gramEnd"/>
    </w:p>
    <w:p w:rsidR="00D17EF3" w:rsidRPr="006E39DD" w:rsidRDefault="00D17EF3" w:rsidP="00D17EF3">
      <w:pPr>
        <w:pStyle w:val="Szvegtrzsbehzssal"/>
        <w:jc w:val="center"/>
        <w:rPr>
          <w:bCs/>
          <w:sz w:val="22"/>
          <w:szCs w:val="22"/>
        </w:rPr>
      </w:pPr>
    </w:p>
    <w:sectPr w:rsidR="00D17EF3" w:rsidRPr="006E39DD" w:rsidSect="00C40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3F" w:rsidRDefault="00CB583F" w:rsidP="00CB583F">
      <w:r>
        <w:separator/>
      </w:r>
    </w:p>
  </w:endnote>
  <w:endnote w:type="continuationSeparator" w:id="0">
    <w:p w:rsidR="00CB583F" w:rsidRDefault="00CB583F" w:rsidP="00CB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3F" w:rsidRDefault="00CB583F" w:rsidP="00CB583F">
      <w:r>
        <w:separator/>
      </w:r>
    </w:p>
  </w:footnote>
  <w:footnote w:type="continuationSeparator" w:id="0">
    <w:p w:rsidR="00CB583F" w:rsidRDefault="00CB583F" w:rsidP="00CB583F">
      <w:r>
        <w:continuationSeparator/>
      </w:r>
    </w:p>
  </w:footnote>
  <w:footnote w:id="1">
    <w:p w:rsidR="00CB583F" w:rsidRDefault="00CB58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Beillesztette a 21/2019. (V.20.) önkormányzati rendelet. Hatályos: 2019. július 1-től</w:t>
      </w:r>
    </w:p>
  </w:footnote>
  <w:footnote w:id="2">
    <w:p w:rsidR="00CB583F" w:rsidRDefault="00CB583F">
      <w:pPr>
        <w:pStyle w:val="Lbjegyzetszveg"/>
      </w:pPr>
      <w:r>
        <w:rPr>
          <w:rStyle w:val="Lbjegyzet-hivatkozs"/>
        </w:rPr>
        <w:footnoteRef/>
      </w:r>
      <w:r>
        <w:t xml:space="preserve"> Beillesztette </w:t>
      </w:r>
      <w:r>
        <w:t>a 21/2019. (V.20.) önkormányzati rendelet. Hatályos: 2019. július 1-től</w:t>
      </w:r>
    </w:p>
  </w:footnote>
  <w:footnote w:id="3">
    <w:p w:rsidR="00CB583F" w:rsidRDefault="00CB58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21/2019. (V.20.) önkormányzati rendelet. Hatályos: 2019. július 1-től</w:t>
      </w:r>
    </w:p>
  </w:footnote>
  <w:footnote w:id="4">
    <w:p w:rsidR="00CB583F" w:rsidRDefault="00CB58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Beillesztette</w:t>
      </w:r>
      <w:r>
        <w:t xml:space="preserve"> a 21/2019. (V.20.) önkormányzati rendelet. Hatályos: 2019. július 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0"/>
      <w:numFmt w:val="decimal"/>
      <w:lvlText w:val="(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3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2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00000012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4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4"/>
    <w:multiLevelType w:val="single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79D4349"/>
    <w:multiLevelType w:val="hybridMultilevel"/>
    <w:tmpl w:val="487AFEB6"/>
    <w:lvl w:ilvl="0" w:tplc="BA307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46E92"/>
    <w:multiLevelType w:val="hybridMultilevel"/>
    <w:tmpl w:val="73E6DF90"/>
    <w:lvl w:ilvl="0" w:tplc="4FCCD1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DD35258"/>
    <w:multiLevelType w:val="hybridMultilevel"/>
    <w:tmpl w:val="B8564756"/>
    <w:lvl w:ilvl="0" w:tplc="C96CEB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DA"/>
    <w:rsid w:val="000C01CA"/>
    <w:rsid w:val="004B208F"/>
    <w:rsid w:val="004B79C7"/>
    <w:rsid w:val="00561ECA"/>
    <w:rsid w:val="005C1A36"/>
    <w:rsid w:val="005F7213"/>
    <w:rsid w:val="006248B0"/>
    <w:rsid w:val="00656F14"/>
    <w:rsid w:val="006E39DD"/>
    <w:rsid w:val="00786C03"/>
    <w:rsid w:val="007D0D61"/>
    <w:rsid w:val="008465AE"/>
    <w:rsid w:val="00922D3F"/>
    <w:rsid w:val="00961AAC"/>
    <w:rsid w:val="009866DA"/>
    <w:rsid w:val="0099578A"/>
    <w:rsid w:val="00A451A8"/>
    <w:rsid w:val="00B44728"/>
    <w:rsid w:val="00B546A1"/>
    <w:rsid w:val="00B62C9D"/>
    <w:rsid w:val="00B80ECE"/>
    <w:rsid w:val="00C40977"/>
    <w:rsid w:val="00CA6AAC"/>
    <w:rsid w:val="00CB1C99"/>
    <w:rsid w:val="00CB583F"/>
    <w:rsid w:val="00D17EF3"/>
    <w:rsid w:val="00D45CC4"/>
    <w:rsid w:val="00DC0CBD"/>
    <w:rsid w:val="00DC6EBE"/>
    <w:rsid w:val="00EB5AD5"/>
    <w:rsid w:val="00E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F729"/>
  <w15:docId w15:val="{E93FD1C8-ECD9-459C-B291-AC2D624D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9866DA"/>
    <w:pPr>
      <w:keepNext/>
      <w:numPr>
        <w:numId w:val="1"/>
      </w:numPr>
      <w:outlineLvl w:val="0"/>
    </w:pPr>
  </w:style>
  <w:style w:type="paragraph" w:styleId="Cmsor3">
    <w:name w:val="heading 3"/>
    <w:basedOn w:val="Norml"/>
    <w:next w:val="Norml"/>
    <w:link w:val="Cmsor3Char"/>
    <w:qFormat/>
    <w:rsid w:val="009866DA"/>
    <w:pPr>
      <w:keepNext/>
      <w:numPr>
        <w:ilvl w:val="2"/>
        <w:numId w:val="1"/>
      </w:numPr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66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9866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9866D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866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9866D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17EF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17E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jegyzet-karakterek">
    <w:name w:val="Lábjegyzet-karakterek"/>
    <w:rsid w:val="00D17EF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17EF3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1A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A36"/>
    <w:rPr>
      <w:rFonts w:ascii="Segoe UI" w:eastAsia="Times New Roman" w:hAnsi="Segoe UI" w:cs="Segoe UI"/>
      <w:sz w:val="18"/>
      <w:szCs w:val="18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58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58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CB5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322F-2CEF-4131-8731-A85BEA80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1427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 Enikő</cp:lastModifiedBy>
  <cp:revision>3</cp:revision>
  <cp:lastPrinted>2016-10-07T10:58:00Z</cp:lastPrinted>
  <dcterms:created xsi:type="dcterms:W3CDTF">2019-07-22T14:28:00Z</dcterms:created>
  <dcterms:modified xsi:type="dcterms:W3CDTF">2019-07-22T14:35:00Z</dcterms:modified>
</cp:coreProperties>
</file>