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2AD92A1" w14:textId="77777777" w:rsidR="00E12CAA" w:rsidRPr="00F73DB1" w:rsidRDefault="00E12CAA" w:rsidP="00E12CAA">
      <w:pPr>
        <w:spacing w:before="0"/>
        <w:ind w:left="142"/>
        <w:jc w:val="center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</w:rPr>
        <w:t>Szentendre Város Önkormányzat Képviselő-testületének</w:t>
      </w:r>
    </w:p>
    <w:p w14:paraId="17DF12B7" w14:textId="298C03C4" w:rsidR="00E12CAA" w:rsidRPr="00F73DB1" w:rsidRDefault="00B97781" w:rsidP="00E12CAA">
      <w:pPr>
        <w:spacing w:before="0"/>
        <w:ind w:left="14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24</w:t>
      </w:r>
      <w:r w:rsidR="00E12CAA" w:rsidRPr="00F73DB1">
        <w:rPr>
          <w:rFonts w:ascii="Times New Roman" w:hAnsi="Times New Roman" w:cs="Times New Roman"/>
        </w:rPr>
        <w:t>/</w:t>
      </w:r>
      <w:r w:rsidR="00F26689" w:rsidRPr="00F73DB1">
        <w:rPr>
          <w:rFonts w:ascii="Times New Roman" w:hAnsi="Times New Roman" w:cs="Times New Roman"/>
        </w:rPr>
        <w:t>2019</w:t>
      </w:r>
      <w:r w:rsidR="0061743C" w:rsidRPr="00F73DB1">
        <w:rPr>
          <w:rFonts w:ascii="Times New Roman" w:hAnsi="Times New Roman" w:cs="Times New Roman"/>
        </w:rPr>
        <w:t xml:space="preserve">. </w:t>
      </w:r>
      <w:r w:rsidR="00E12CAA" w:rsidRPr="00F73DB1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VI.14.</w:t>
      </w:r>
      <w:r w:rsidR="00E12CAA" w:rsidRPr="00F73DB1">
        <w:rPr>
          <w:rFonts w:ascii="Times New Roman" w:hAnsi="Times New Roman" w:cs="Times New Roman"/>
        </w:rPr>
        <w:t>) önkormányzati rendelete</w:t>
      </w:r>
    </w:p>
    <w:p w14:paraId="63DDC35B" w14:textId="77777777" w:rsidR="00E12CAA" w:rsidRPr="00F73DB1" w:rsidRDefault="00E12CAA" w:rsidP="00E12CAA">
      <w:pPr>
        <w:spacing w:before="0"/>
        <w:ind w:left="142"/>
        <w:jc w:val="center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</w:rPr>
        <w:t xml:space="preserve">Szentendre Építési Szabályzatáról szóló </w:t>
      </w:r>
    </w:p>
    <w:p w14:paraId="4D9C61D5" w14:textId="77777777" w:rsidR="00E12CAA" w:rsidRPr="00F73DB1" w:rsidRDefault="00E12CAA" w:rsidP="00E12CAA">
      <w:pPr>
        <w:spacing w:before="0"/>
        <w:ind w:left="142"/>
        <w:jc w:val="center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</w:rPr>
        <w:t>26/2017. (VII. 31.) önkormányzati rendelet módosításáról</w:t>
      </w:r>
    </w:p>
    <w:p w14:paraId="0362182D" w14:textId="77777777" w:rsidR="00E12CAA" w:rsidRPr="00F73DB1" w:rsidRDefault="00E12CAA" w:rsidP="00E12CAA">
      <w:pPr>
        <w:spacing w:before="0"/>
        <w:ind w:left="142"/>
        <w:jc w:val="center"/>
        <w:rPr>
          <w:rFonts w:ascii="Times New Roman" w:hAnsi="Times New Roman" w:cs="Times New Roman"/>
        </w:rPr>
      </w:pPr>
    </w:p>
    <w:p w14:paraId="65462A1F" w14:textId="63F6CF3B" w:rsidR="00E12CAA" w:rsidRPr="00F73DB1" w:rsidRDefault="00E12CAA" w:rsidP="00E12CAA">
      <w:pPr>
        <w:spacing w:before="0"/>
        <w:ind w:left="142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</w:rPr>
        <w:t xml:space="preserve">Szentendre Város Önkormányzat Képviselő-testülete, az épített környezet alakításáról és védelméről szóló 1997. évi LXXVIII. törvény 62. § (6) bekezdés 6. pontjában kapott felhatalmazás alapján, az Alaptörvény 32. cikk (1) bekezdés </w:t>
      </w:r>
      <w:r w:rsidRPr="00F73DB1">
        <w:rPr>
          <w:rFonts w:ascii="Times New Roman" w:hAnsi="Times New Roman" w:cs="Times New Roman"/>
          <w:i/>
        </w:rPr>
        <w:t>a)</w:t>
      </w:r>
      <w:r w:rsidRPr="00F73DB1">
        <w:rPr>
          <w:rFonts w:ascii="Times New Roman" w:hAnsi="Times New Roman" w:cs="Times New Roman"/>
        </w:rPr>
        <w:t xml:space="preserve"> pontjában és a Magyarország helyi önkormányzatairól szóló 2011. évi CLXXXIX</w:t>
      </w:r>
      <w:r w:rsidR="00BC134B" w:rsidRPr="00F73DB1">
        <w:rPr>
          <w:rFonts w:ascii="Times New Roman" w:hAnsi="Times New Roman" w:cs="Times New Roman"/>
        </w:rPr>
        <w:t>.</w:t>
      </w:r>
      <w:r w:rsidRPr="00F73DB1">
        <w:rPr>
          <w:rFonts w:ascii="Times New Roman" w:hAnsi="Times New Roman" w:cs="Times New Roman"/>
        </w:rPr>
        <w:t xml:space="preserve"> </w:t>
      </w:r>
      <w:r w:rsidR="00BC134B" w:rsidRPr="00F73DB1">
        <w:rPr>
          <w:rFonts w:ascii="Times New Roman" w:hAnsi="Times New Roman" w:cs="Times New Roman"/>
        </w:rPr>
        <w:t xml:space="preserve">törvény </w:t>
      </w:r>
      <w:r w:rsidRPr="00F73DB1">
        <w:rPr>
          <w:rFonts w:ascii="Times New Roman" w:hAnsi="Times New Roman" w:cs="Times New Roman"/>
        </w:rPr>
        <w:t>13.</w:t>
      </w:r>
      <w:r w:rsidR="0079305C" w:rsidRPr="00F73DB1">
        <w:rPr>
          <w:rFonts w:ascii="Times New Roman" w:hAnsi="Times New Roman" w:cs="Times New Roman"/>
        </w:rPr>
        <w:t xml:space="preserve"> </w:t>
      </w:r>
      <w:r w:rsidRPr="00F73DB1">
        <w:rPr>
          <w:rFonts w:ascii="Times New Roman" w:hAnsi="Times New Roman" w:cs="Times New Roman"/>
        </w:rPr>
        <w:t xml:space="preserve">§ (1) bekezdés 1. pontjában meghatározott feladatkörében eljárva, a településfejlesztési koncepcióról, az integrált településfejlesztési stratégiáról és a településrendezési eszközökről, valamint egyes településrendezési sajátos jogintézményekről szóló 314/2012. (XI. 8.) Kormányrendelet </w:t>
      </w:r>
      <w:r w:rsidR="00E5001E" w:rsidRPr="00F73DB1">
        <w:rPr>
          <w:rFonts w:ascii="Times New Roman" w:hAnsi="Times New Roman" w:cs="Times New Roman"/>
        </w:rPr>
        <w:t>40</w:t>
      </w:r>
      <w:r w:rsidRPr="00F73DB1">
        <w:rPr>
          <w:rFonts w:ascii="Times New Roman" w:hAnsi="Times New Roman" w:cs="Times New Roman"/>
        </w:rPr>
        <w:t>. §-ban biztosított véleményezési jogkörében eljáró állami</w:t>
      </w:r>
      <w:r w:rsidR="00E5001E" w:rsidRPr="00F73DB1">
        <w:rPr>
          <w:rFonts w:ascii="Times New Roman" w:hAnsi="Times New Roman" w:cs="Times New Roman"/>
        </w:rPr>
        <w:t xml:space="preserve"> főépítész</w:t>
      </w:r>
      <w:r w:rsidRPr="00F73DB1">
        <w:rPr>
          <w:rFonts w:ascii="Times New Roman" w:hAnsi="Times New Roman" w:cs="Times New Roman"/>
        </w:rPr>
        <w:t xml:space="preserve">, továbbá </w:t>
      </w:r>
      <w:r w:rsidR="0079305C" w:rsidRPr="00F73DB1">
        <w:rPr>
          <w:rFonts w:ascii="Times New Roman" w:hAnsi="Times New Roman" w:cs="Times New Roman"/>
        </w:rPr>
        <w:t>Szentendre város településfejlesztésével és településrendezésével összefüggő partnerségi egyeztetés szabályairól szóló önkormányzati rendeletben</w:t>
      </w:r>
      <w:r w:rsidRPr="00F73DB1">
        <w:rPr>
          <w:rFonts w:ascii="Times New Roman" w:hAnsi="Times New Roman" w:cs="Times New Roman"/>
        </w:rPr>
        <w:t xml:space="preserve"> megjelöltek véleményének kikérésével, Szentendre Építési Szabályzatáról szóló 26/2017. (VII. 31.) önkormányzati rendelet módosításáról az alábbi rendeletet alkotja: </w:t>
      </w:r>
    </w:p>
    <w:p w14:paraId="4FCAD4CE" w14:textId="4FB7596E" w:rsidR="00E12CAA" w:rsidRPr="00F73DB1" w:rsidRDefault="00967ADB" w:rsidP="00967ADB">
      <w:pPr>
        <w:spacing w:before="120"/>
        <w:ind w:left="142"/>
        <w:jc w:val="center"/>
        <w:rPr>
          <w:rFonts w:ascii="Times New Roman" w:hAnsi="Times New Roman"/>
          <w:b/>
        </w:rPr>
      </w:pPr>
      <w:r w:rsidRPr="00F73DB1">
        <w:rPr>
          <w:rFonts w:ascii="Times New Roman" w:hAnsi="Times New Roman"/>
          <w:b/>
        </w:rPr>
        <w:t xml:space="preserve">1. </w:t>
      </w:r>
      <w:r w:rsidR="00E12CAA" w:rsidRPr="00F73DB1">
        <w:rPr>
          <w:rFonts w:ascii="Times New Roman" w:hAnsi="Times New Roman"/>
          <w:b/>
        </w:rPr>
        <w:t>Módosuló rendelkezések</w:t>
      </w:r>
    </w:p>
    <w:p w14:paraId="0D61FFA8" w14:textId="69339BD9" w:rsidR="00146CCD" w:rsidRPr="000807D8" w:rsidRDefault="001B03DA" w:rsidP="00967ADB">
      <w:pPr>
        <w:pStyle w:val="Nincstrkz"/>
        <w:numPr>
          <w:ilvl w:val="0"/>
          <w:numId w:val="2"/>
        </w:numPr>
        <w:spacing w:before="120"/>
        <w:ind w:left="284" w:hanging="2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b/>
        </w:rPr>
        <w:t>§</w:t>
      </w:r>
      <w:r w:rsidR="00701BBF" w:rsidRPr="00F73DB1">
        <w:rPr>
          <w:rFonts w:ascii="Times New Roman" w:hAnsi="Times New Roman" w:cs="Times New Roman"/>
        </w:rPr>
        <w:t xml:space="preserve"> </w:t>
      </w:r>
      <w:r w:rsidR="00D90E51" w:rsidRPr="00F73DB1">
        <w:rPr>
          <w:rFonts w:ascii="Times New Roman" w:hAnsi="Times New Roman" w:cs="Times New Roman"/>
        </w:rPr>
        <w:t>(1)</w:t>
      </w:r>
      <w:r w:rsidR="00701BBF" w:rsidRPr="00F73DB1">
        <w:rPr>
          <w:rFonts w:ascii="Times New Roman" w:hAnsi="Times New Roman" w:cs="Times New Roman"/>
        </w:rPr>
        <w:t xml:space="preserve"> Szentendre Építési Szabályzatáról szóló 26/2017. (VII. 31.) önkormányzati rendelet (továbbiakban: SZÉSZ) </w:t>
      </w:r>
      <w:r w:rsidR="00146CCD" w:rsidRPr="000807D8">
        <w:rPr>
          <w:rFonts w:ascii="Times New Roman" w:hAnsi="Times New Roman" w:cs="Times New Roman"/>
          <w:b/>
        </w:rPr>
        <w:t>4.</w:t>
      </w:r>
      <w:r w:rsidR="006D235F" w:rsidRPr="000807D8">
        <w:rPr>
          <w:rFonts w:ascii="Times New Roman" w:hAnsi="Times New Roman" w:cs="Times New Roman"/>
          <w:b/>
        </w:rPr>
        <w:t xml:space="preserve"> </w:t>
      </w:r>
      <w:r w:rsidR="00146CCD" w:rsidRPr="000807D8">
        <w:rPr>
          <w:rFonts w:ascii="Times New Roman" w:hAnsi="Times New Roman" w:cs="Times New Roman"/>
          <w:b/>
        </w:rPr>
        <w:t>§</w:t>
      </w:r>
      <w:r w:rsidR="00146CCD" w:rsidRPr="000807D8">
        <w:rPr>
          <w:rFonts w:ascii="Times New Roman" w:hAnsi="Times New Roman" w:cs="Times New Roman"/>
        </w:rPr>
        <w:t xml:space="preserve"> </w:t>
      </w:r>
      <w:r w:rsidR="00847426" w:rsidRPr="000807D8">
        <w:rPr>
          <w:rFonts w:ascii="Times New Roman" w:hAnsi="Times New Roman" w:cs="Times New Roman"/>
        </w:rPr>
        <w:t>az alábbi (2) bekezdéssel kiegészül</w:t>
      </w:r>
      <w:r w:rsidR="00146CCD" w:rsidRPr="000807D8">
        <w:rPr>
          <w:rFonts w:ascii="Times New Roman" w:hAnsi="Times New Roman" w:cs="Times New Roman"/>
        </w:rPr>
        <w:t>:</w:t>
      </w:r>
    </w:p>
    <w:p w14:paraId="5E6816A5" w14:textId="32EC04E6" w:rsidR="006D235F" w:rsidRPr="000807D8" w:rsidRDefault="006D235F" w:rsidP="006D235F">
      <w:pPr>
        <w:tabs>
          <w:tab w:val="left" w:pos="993"/>
          <w:tab w:val="left" w:pos="1276"/>
        </w:tabs>
        <w:spacing w:before="120"/>
        <w:ind w:left="567" w:hanging="141"/>
        <w:rPr>
          <w:rFonts w:ascii="Times New Roman" w:hAnsi="Times New Roman" w:cs="Times New Roman"/>
        </w:rPr>
      </w:pPr>
      <w:r w:rsidRPr="000807D8">
        <w:rPr>
          <w:rFonts w:ascii="Times New Roman" w:hAnsi="Times New Roman" w:cs="Times New Roman"/>
        </w:rPr>
        <w:t>„</w:t>
      </w:r>
      <w:r w:rsidR="00847426" w:rsidRPr="000807D8">
        <w:rPr>
          <w:rFonts w:ascii="Times New Roman" w:hAnsi="Times New Roman" w:cs="Times New Roman"/>
        </w:rPr>
        <w:t>(2) A rendelet függelékei:</w:t>
      </w:r>
      <w:r w:rsidRPr="00F73DB1">
        <w:rPr>
          <w:rFonts w:ascii="Times New Roman" w:hAnsi="Times New Roman" w:cs="Times New Roman"/>
          <w:color w:val="FF0000"/>
        </w:rPr>
        <w:tab/>
      </w:r>
      <w:r w:rsidRPr="000807D8">
        <w:rPr>
          <w:rFonts w:ascii="Times New Roman" w:hAnsi="Times New Roman" w:cs="Times New Roman"/>
          <w:strike/>
        </w:rPr>
        <w:t xml:space="preserve"> </w:t>
      </w:r>
    </w:p>
    <w:p w14:paraId="3444223A" w14:textId="0E7A2E3C" w:rsidR="00847426" w:rsidRPr="00F73DB1" w:rsidRDefault="00847426" w:rsidP="00847426">
      <w:pPr>
        <w:tabs>
          <w:tab w:val="left" w:pos="1276"/>
        </w:tabs>
        <w:ind w:left="2835" w:hanging="19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i/>
        </w:rPr>
        <w:tab/>
        <w:t>1. függelék</w:t>
      </w:r>
      <w:r w:rsidRPr="00F73DB1">
        <w:rPr>
          <w:rFonts w:ascii="Times New Roman" w:hAnsi="Times New Roman" w:cs="Times New Roman"/>
          <w:iCs/>
        </w:rPr>
        <w:t>:</w:t>
      </w:r>
      <w:r w:rsidRPr="00F73DB1">
        <w:rPr>
          <w:rFonts w:ascii="Times New Roman" w:hAnsi="Times New Roman" w:cs="Times New Roman"/>
          <w:i/>
          <w:iCs/>
        </w:rPr>
        <w:tab/>
      </w:r>
      <w:r w:rsidRPr="00F73DB1">
        <w:rPr>
          <w:rFonts w:ascii="Times New Roman" w:hAnsi="Times New Roman" w:cs="Times New Roman"/>
        </w:rPr>
        <w:t>Régészeti lelőhelyek, Világörökség várományos területek térképi ábrázolása</w:t>
      </w:r>
    </w:p>
    <w:p w14:paraId="34E1D853" w14:textId="7A95C747" w:rsidR="00847426" w:rsidRPr="00F73DB1" w:rsidRDefault="00847426" w:rsidP="00847426">
      <w:pPr>
        <w:tabs>
          <w:tab w:val="left" w:pos="1276"/>
        </w:tabs>
        <w:ind w:left="2836" w:hanging="1985"/>
        <w:rPr>
          <w:rFonts w:ascii="Times New Roman" w:hAnsi="Times New Roman" w:cs="Times New Roman"/>
          <w:i/>
        </w:rPr>
      </w:pPr>
      <w:r w:rsidRPr="00F73DB1">
        <w:rPr>
          <w:rFonts w:ascii="Times New Roman" w:hAnsi="Times New Roman" w:cs="Times New Roman"/>
          <w:i/>
        </w:rPr>
        <w:tab/>
        <w:t>2. függelék:</w:t>
      </w:r>
      <w:r w:rsidRPr="00F73DB1">
        <w:rPr>
          <w:rFonts w:ascii="Times New Roman" w:hAnsi="Times New Roman" w:cs="Times New Roman"/>
          <w:i/>
        </w:rPr>
        <w:tab/>
      </w:r>
      <w:r w:rsidRPr="00F73DB1">
        <w:rPr>
          <w:rFonts w:ascii="Times New Roman" w:hAnsi="Times New Roman" w:cs="Times New Roman"/>
        </w:rPr>
        <w:t>Régészeti lelőhelyek jegyzéke</w:t>
      </w:r>
    </w:p>
    <w:p w14:paraId="5734A60B" w14:textId="3F5DF814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i/>
        </w:rPr>
        <w:tab/>
        <w:t>3. függelék:</w:t>
      </w:r>
      <w:r w:rsidRPr="00F73DB1">
        <w:rPr>
          <w:rFonts w:ascii="Times New Roman" w:hAnsi="Times New Roman" w:cs="Times New Roman"/>
        </w:rPr>
        <w:tab/>
        <w:t>Világörökség várományos terület jegyzéke</w:t>
      </w:r>
    </w:p>
    <w:p w14:paraId="19D2CF30" w14:textId="55D864AF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i/>
        </w:rPr>
        <w:tab/>
        <w:t>4. függelék:</w:t>
      </w:r>
      <w:r w:rsidRPr="00F73DB1">
        <w:rPr>
          <w:rFonts w:ascii="Times New Roman" w:hAnsi="Times New Roman" w:cs="Times New Roman"/>
        </w:rPr>
        <w:tab/>
        <w:t>Kulturális örökségvédelem – műemlékvédelem térképi ábrázolása</w:t>
      </w:r>
    </w:p>
    <w:p w14:paraId="47631A16" w14:textId="5F2FD2E2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  <w:i/>
          <w:iCs/>
        </w:rPr>
      </w:pPr>
      <w:r w:rsidRPr="00F73DB1">
        <w:rPr>
          <w:rFonts w:ascii="Times New Roman" w:hAnsi="Times New Roman" w:cs="Times New Roman"/>
          <w:i/>
        </w:rPr>
        <w:tab/>
        <w:t>5. függelék:</w:t>
      </w:r>
      <w:r w:rsidRPr="00F73DB1">
        <w:rPr>
          <w:rFonts w:ascii="Times New Roman" w:hAnsi="Times New Roman" w:cs="Times New Roman"/>
        </w:rPr>
        <w:tab/>
        <w:t>Kulturális örökségvédelem – műemlékvédelem jegyzéke</w:t>
      </w:r>
    </w:p>
    <w:p w14:paraId="3FEC99EE" w14:textId="1C381263" w:rsidR="00847426" w:rsidRPr="00F73DB1" w:rsidRDefault="00847426" w:rsidP="00847426">
      <w:pPr>
        <w:tabs>
          <w:tab w:val="left" w:pos="1276"/>
          <w:tab w:val="left" w:pos="3119"/>
        </w:tabs>
        <w:ind w:left="2835" w:hanging="19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i/>
        </w:rPr>
        <w:tab/>
        <w:t>6. függelék:</w:t>
      </w:r>
      <w:r w:rsidRPr="00F73DB1">
        <w:rPr>
          <w:rFonts w:ascii="Times New Roman" w:hAnsi="Times New Roman" w:cs="Times New Roman"/>
        </w:rPr>
        <w:tab/>
        <w:t>Nemzetközileg és országosan védett természeti területek és értékek térképi ábrázolása</w:t>
      </w:r>
    </w:p>
    <w:p w14:paraId="72DA146D" w14:textId="65F9402B" w:rsidR="00847426" w:rsidRPr="00F73DB1" w:rsidRDefault="00847426" w:rsidP="00847426">
      <w:pPr>
        <w:tabs>
          <w:tab w:val="left" w:pos="1276"/>
          <w:tab w:val="left" w:pos="3119"/>
        </w:tabs>
        <w:ind w:left="2835" w:hanging="19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i/>
        </w:rPr>
        <w:tab/>
        <w:t>7. függelék:</w:t>
      </w:r>
      <w:r w:rsidRPr="00F73DB1">
        <w:rPr>
          <w:rFonts w:ascii="Times New Roman" w:hAnsi="Times New Roman" w:cs="Times New Roman"/>
        </w:rPr>
        <w:tab/>
        <w:t>Nemzetközileg és országosan védett természeti értékek jegyzéke</w:t>
      </w:r>
    </w:p>
    <w:p w14:paraId="334E990D" w14:textId="513796C6" w:rsidR="00847426" w:rsidRPr="00F73DB1" w:rsidRDefault="00847426" w:rsidP="00847426">
      <w:pPr>
        <w:tabs>
          <w:tab w:val="left" w:pos="1276"/>
          <w:tab w:val="left" w:pos="3119"/>
        </w:tabs>
        <w:ind w:left="2835" w:hanging="19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i/>
        </w:rPr>
        <w:tab/>
        <w:t>8. függelék:</w:t>
      </w:r>
      <w:r w:rsidRPr="00F73DB1">
        <w:rPr>
          <w:rFonts w:ascii="Times New Roman" w:hAnsi="Times New Roman" w:cs="Times New Roman"/>
        </w:rPr>
        <w:tab/>
        <w:t>Helyi jelentőségű védett természeti területek térképi ábrázolása</w:t>
      </w:r>
    </w:p>
    <w:p w14:paraId="69526083" w14:textId="44D8D0BE" w:rsidR="00847426" w:rsidRPr="00F73DB1" w:rsidRDefault="00847426" w:rsidP="00847426">
      <w:pPr>
        <w:tabs>
          <w:tab w:val="left" w:pos="1276"/>
          <w:tab w:val="left" w:pos="3119"/>
        </w:tabs>
        <w:ind w:left="2835" w:hanging="19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i/>
        </w:rPr>
        <w:tab/>
        <w:t>9. függelék:</w:t>
      </w:r>
      <w:r w:rsidRPr="00F73DB1">
        <w:rPr>
          <w:rFonts w:ascii="Times New Roman" w:hAnsi="Times New Roman" w:cs="Times New Roman"/>
        </w:rPr>
        <w:tab/>
        <w:t>Helyi jelentőségű védett természeti területek, természeti emlékek és egyedi tájértékek jegyzéke</w:t>
      </w:r>
    </w:p>
    <w:p w14:paraId="184D64CC" w14:textId="17C65E94" w:rsidR="00847426" w:rsidRPr="00F73DB1" w:rsidRDefault="00847426" w:rsidP="00847426">
      <w:pPr>
        <w:tabs>
          <w:tab w:val="left" w:pos="1276"/>
          <w:tab w:val="left" w:pos="3119"/>
        </w:tabs>
        <w:ind w:left="2836" w:hanging="1985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i/>
        </w:rPr>
        <w:tab/>
        <w:t>10. függelék:</w:t>
      </w:r>
      <w:r w:rsidRPr="00F73DB1">
        <w:rPr>
          <w:rFonts w:ascii="Times New Roman" w:hAnsi="Times New Roman" w:cs="Times New Roman"/>
        </w:rPr>
        <w:tab/>
        <w:t>Városrészek elnevezése és városrész határok térképi ábrázolása</w:t>
      </w:r>
    </w:p>
    <w:p w14:paraId="6C20AC77" w14:textId="33D3F691" w:rsidR="00847426" w:rsidRPr="00F73DB1" w:rsidRDefault="00847426" w:rsidP="00847426">
      <w:pPr>
        <w:tabs>
          <w:tab w:val="left" w:pos="1276"/>
          <w:tab w:val="left" w:pos="3119"/>
        </w:tabs>
        <w:ind w:left="2835" w:hanging="19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  <w:i/>
        </w:rPr>
        <w:tab/>
        <w:t>11. függelék:</w:t>
      </w:r>
      <w:r w:rsidRPr="00F73DB1">
        <w:rPr>
          <w:rFonts w:ascii="Times New Roman" w:hAnsi="Times New Roman" w:cs="Times New Roman"/>
        </w:rPr>
        <w:tab/>
        <w:t>A honvédelmi építmények környezetében építmények, műtárgyak elhelyezésekor figyelembe veendő védőtávolságok</w:t>
      </w:r>
    </w:p>
    <w:p w14:paraId="3C854093" w14:textId="3D771547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</w:rPr>
        <w:tab/>
        <w:t xml:space="preserve">12. </w:t>
      </w:r>
      <w:r w:rsidRPr="00F73DB1">
        <w:rPr>
          <w:rFonts w:ascii="Times New Roman" w:hAnsi="Times New Roman" w:cs="Times New Roman"/>
          <w:i/>
        </w:rPr>
        <w:t>függelék</w:t>
      </w:r>
      <w:r w:rsidRPr="00F73DB1">
        <w:rPr>
          <w:rFonts w:ascii="Times New Roman" w:hAnsi="Times New Roman" w:cs="Times New Roman"/>
        </w:rPr>
        <w:t>:</w:t>
      </w:r>
      <w:r w:rsidRPr="00F73DB1">
        <w:rPr>
          <w:rFonts w:ascii="Times New Roman" w:hAnsi="Times New Roman" w:cs="Times New Roman"/>
        </w:rPr>
        <w:tab/>
      </w:r>
      <w:r w:rsidRPr="00F73DB1">
        <w:rPr>
          <w:rFonts w:ascii="Times New Roman" w:hAnsi="Times New Roman" w:cs="Times New Roman"/>
          <w:shd w:val="clear" w:color="auto" w:fill="FFFFFF" w:themeFill="background1"/>
        </w:rPr>
        <w:t>Vízbázisok védőterületei és felszíni vizek természetvédelmi sávja</w:t>
      </w:r>
    </w:p>
    <w:p w14:paraId="5F0B1E3E" w14:textId="3A44A64B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</w:rPr>
        <w:tab/>
      </w:r>
      <w:r w:rsidRPr="00F73DB1">
        <w:rPr>
          <w:rFonts w:ascii="Times New Roman" w:hAnsi="Times New Roman" w:cs="Times New Roman"/>
          <w:i/>
        </w:rPr>
        <w:t>13. függelék</w:t>
      </w:r>
      <w:r w:rsidRPr="00F73DB1">
        <w:rPr>
          <w:rFonts w:ascii="Times New Roman" w:hAnsi="Times New Roman" w:cs="Times New Roman"/>
        </w:rPr>
        <w:t>:</w:t>
      </w:r>
      <w:r w:rsidRPr="00F73DB1">
        <w:rPr>
          <w:rFonts w:ascii="Times New Roman" w:hAnsi="Times New Roman" w:cs="Times New Roman"/>
        </w:rPr>
        <w:tab/>
      </w:r>
      <w:r w:rsidRPr="00F73DB1">
        <w:rPr>
          <w:rFonts w:ascii="Times New Roman" w:hAnsi="Times New Roman" w:cs="Times New Roman"/>
          <w:shd w:val="clear" w:color="auto" w:fill="FFFFFF" w:themeFill="background1"/>
        </w:rPr>
        <w:t>Közműlétesítmények védőövezetei</w:t>
      </w:r>
      <w:r w:rsidRPr="00F73DB1">
        <w:rPr>
          <w:rFonts w:ascii="Times New Roman" w:hAnsi="Times New Roman" w:cs="Times New Roman"/>
        </w:rPr>
        <w:t xml:space="preserve"> </w:t>
      </w:r>
    </w:p>
    <w:p w14:paraId="48941E5E" w14:textId="23210118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</w:rPr>
        <w:tab/>
      </w:r>
      <w:r w:rsidRPr="00F73DB1">
        <w:rPr>
          <w:rFonts w:ascii="Times New Roman" w:hAnsi="Times New Roman" w:cs="Times New Roman"/>
          <w:i/>
        </w:rPr>
        <w:t>14. függelék</w:t>
      </w:r>
      <w:r w:rsidRPr="00F73DB1">
        <w:rPr>
          <w:rFonts w:ascii="Times New Roman" w:hAnsi="Times New Roman" w:cs="Times New Roman"/>
        </w:rPr>
        <w:t>:</w:t>
      </w:r>
      <w:r w:rsidRPr="00F73DB1">
        <w:rPr>
          <w:rFonts w:ascii="Times New Roman" w:hAnsi="Times New Roman" w:cs="Times New Roman"/>
        </w:rPr>
        <w:tab/>
      </w:r>
      <w:r w:rsidRPr="00F73DB1">
        <w:rPr>
          <w:rFonts w:ascii="Times New Roman" w:hAnsi="Times New Roman" w:cs="Times New Roman"/>
          <w:shd w:val="clear" w:color="auto" w:fill="FFFFFF" w:themeFill="background1"/>
        </w:rPr>
        <w:t>Közlekedési létesítmények védősávjai</w:t>
      </w:r>
    </w:p>
    <w:p w14:paraId="755DE0ED" w14:textId="6919DAED" w:rsidR="00847426" w:rsidRPr="00F73DB1" w:rsidRDefault="00847426" w:rsidP="00847426">
      <w:pPr>
        <w:tabs>
          <w:tab w:val="left" w:pos="1276"/>
          <w:tab w:val="left" w:pos="2835"/>
        </w:tabs>
        <w:ind w:left="2835" w:hanging="1984"/>
        <w:rPr>
          <w:rFonts w:ascii="Times New Roman" w:hAnsi="Times New Roman" w:cs="Times New Roman"/>
        </w:rPr>
      </w:pPr>
      <w:r w:rsidRPr="00F73DB1">
        <w:rPr>
          <w:rFonts w:ascii="Times New Roman" w:hAnsi="Times New Roman" w:cs="Times New Roman"/>
        </w:rPr>
        <w:tab/>
      </w:r>
      <w:r w:rsidRPr="000807D8">
        <w:rPr>
          <w:rFonts w:ascii="Times New Roman" w:hAnsi="Times New Roman" w:cs="Times New Roman"/>
          <w:i/>
        </w:rPr>
        <w:t>15.</w:t>
      </w:r>
      <w:r w:rsidRPr="00F73DB1">
        <w:rPr>
          <w:rFonts w:ascii="Times New Roman" w:hAnsi="Times New Roman" w:cs="Times New Roman"/>
        </w:rPr>
        <w:t xml:space="preserve"> </w:t>
      </w:r>
      <w:r w:rsidRPr="00F73DB1">
        <w:rPr>
          <w:rFonts w:ascii="Times New Roman" w:hAnsi="Times New Roman" w:cs="Times New Roman"/>
          <w:i/>
        </w:rPr>
        <w:t>függelék</w:t>
      </w:r>
      <w:r w:rsidRPr="00F73DB1">
        <w:rPr>
          <w:rFonts w:ascii="Times New Roman" w:hAnsi="Times New Roman" w:cs="Times New Roman"/>
        </w:rPr>
        <w:t>:</w:t>
      </w:r>
      <w:r w:rsidRPr="00F73DB1">
        <w:rPr>
          <w:rFonts w:ascii="Times New Roman" w:hAnsi="Times New Roman" w:cs="Times New Roman"/>
        </w:rPr>
        <w:tab/>
      </w:r>
      <w:r w:rsidRPr="00F73DB1">
        <w:rPr>
          <w:rFonts w:ascii="Times New Roman" w:hAnsi="Times New Roman" w:cs="Times New Roman"/>
          <w:shd w:val="clear" w:color="auto" w:fill="FFFFFF" w:themeFill="background1"/>
        </w:rPr>
        <w:t>Pincekataszter a Belváros városrészen</w:t>
      </w:r>
    </w:p>
    <w:p w14:paraId="2D8AC9B4" w14:textId="33629554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  <w:shd w:val="clear" w:color="auto" w:fill="FFFFFF" w:themeFill="background1"/>
        </w:rPr>
      </w:pPr>
      <w:r w:rsidRPr="00F73DB1">
        <w:rPr>
          <w:rFonts w:ascii="Times New Roman" w:hAnsi="Times New Roman" w:cs="Times New Roman"/>
          <w:i/>
        </w:rPr>
        <w:tab/>
        <w:t>16. függelék</w:t>
      </w:r>
      <w:r w:rsidRPr="00F73DB1">
        <w:rPr>
          <w:rFonts w:ascii="Times New Roman" w:hAnsi="Times New Roman" w:cs="Times New Roman"/>
        </w:rPr>
        <w:t>:</w:t>
      </w:r>
      <w:r w:rsidRPr="00F73DB1">
        <w:rPr>
          <w:rFonts w:ascii="Times New Roman" w:hAnsi="Times New Roman" w:cs="Times New Roman"/>
        </w:rPr>
        <w:tab/>
      </w:r>
      <w:r w:rsidRPr="00F73DB1">
        <w:rPr>
          <w:rFonts w:ascii="Times New Roman" w:eastAsia="Times New Roman" w:hAnsi="Times New Roman" w:cs="Times New Roman"/>
          <w:lang w:eastAsia="hu-HU"/>
        </w:rPr>
        <w:t>Országos úthálózati</w:t>
      </w:r>
      <w:r w:rsidRPr="00F73DB1">
        <w:rPr>
          <w:rFonts w:ascii="Times New Roman" w:eastAsia="Times New Roman" w:hAnsi="Times New Roman" w:cs="Times New Roman"/>
          <w:sz w:val="18"/>
          <w:szCs w:val="18"/>
          <w:lang w:eastAsia="hu-HU"/>
        </w:rPr>
        <w:t xml:space="preserve"> </w:t>
      </w:r>
      <w:r w:rsidRPr="00F73DB1">
        <w:rPr>
          <w:rFonts w:ascii="Times New Roman" w:hAnsi="Times New Roman" w:cs="Times New Roman"/>
          <w:shd w:val="clear" w:color="auto" w:fill="FFFFFF" w:themeFill="background1"/>
        </w:rPr>
        <w:t>mintakeresztszelvények</w:t>
      </w:r>
    </w:p>
    <w:p w14:paraId="4068BD8E" w14:textId="7DEC7487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  <w:shd w:val="clear" w:color="auto" w:fill="FFFFFF" w:themeFill="background1"/>
        </w:rPr>
      </w:pPr>
      <w:r w:rsidRPr="00F73DB1">
        <w:rPr>
          <w:rFonts w:ascii="Times New Roman" w:hAnsi="Times New Roman" w:cs="Times New Roman"/>
          <w:i/>
        </w:rPr>
        <w:tab/>
        <w:t>17. függelék</w:t>
      </w:r>
      <w:r w:rsidRPr="00F73DB1">
        <w:rPr>
          <w:rFonts w:ascii="Times New Roman" w:hAnsi="Times New Roman" w:cs="Times New Roman"/>
        </w:rPr>
        <w:t>:</w:t>
      </w:r>
      <w:r w:rsidRPr="00F73DB1">
        <w:rPr>
          <w:rFonts w:ascii="Times New Roman" w:hAnsi="Times New Roman" w:cs="Times New Roman"/>
        </w:rPr>
        <w:tab/>
        <w:t xml:space="preserve">Helyi gyűjtő utak </w:t>
      </w:r>
      <w:r w:rsidRPr="00F73DB1">
        <w:rPr>
          <w:rFonts w:ascii="Times New Roman" w:hAnsi="Times New Roman" w:cs="Times New Roman"/>
          <w:shd w:val="clear" w:color="auto" w:fill="FFFFFF" w:themeFill="background1"/>
        </w:rPr>
        <w:t>mintakeresztszelvényei 1.</w:t>
      </w:r>
    </w:p>
    <w:p w14:paraId="0D3CCF26" w14:textId="3333BE43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  <w:shd w:val="clear" w:color="auto" w:fill="FFFFFF" w:themeFill="background1"/>
        </w:rPr>
      </w:pPr>
      <w:r w:rsidRPr="00F73DB1">
        <w:rPr>
          <w:rFonts w:ascii="Times New Roman" w:hAnsi="Times New Roman" w:cs="Times New Roman"/>
          <w:i/>
        </w:rPr>
        <w:tab/>
        <w:t>18. függelék</w:t>
      </w:r>
      <w:r w:rsidRPr="00F73DB1">
        <w:rPr>
          <w:rFonts w:ascii="Times New Roman" w:hAnsi="Times New Roman" w:cs="Times New Roman"/>
        </w:rPr>
        <w:t>:</w:t>
      </w:r>
      <w:r w:rsidRPr="00F73DB1">
        <w:rPr>
          <w:rFonts w:ascii="Times New Roman" w:hAnsi="Times New Roman" w:cs="Times New Roman"/>
        </w:rPr>
        <w:tab/>
        <w:t xml:space="preserve">Helyi gyűjtő utak </w:t>
      </w:r>
      <w:r w:rsidRPr="00F73DB1">
        <w:rPr>
          <w:rFonts w:ascii="Times New Roman" w:hAnsi="Times New Roman" w:cs="Times New Roman"/>
          <w:shd w:val="clear" w:color="auto" w:fill="FFFFFF" w:themeFill="background1"/>
        </w:rPr>
        <w:t>mintakeresztszelvényei 2.</w:t>
      </w:r>
    </w:p>
    <w:p w14:paraId="70E3A11F" w14:textId="5B71FF89" w:rsidR="00847426" w:rsidRPr="00F73DB1" w:rsidRDefault="00847426" w:rsidP="00847426">
      <w:pPr>
        <w:tabs>
          <w:tab w:val="left" w:pos="1276"/>
          <w:tab w:val="left" w:pos="2835"/>
        </w:tabs>
        <w:ind w:left="567" w:firstLine="284"/>
        <w:rPr>
          <w:rFonts w:ascii="Times New Roman" w:hAnsi="Times New Roman" w:cs="Times New Roman"/>
          <w:shd w:val="clear" w:color="auto" w:fill="FFFFFF" w:themeFill="background1"/>
        </w:rPr>
      </w:pPr>
      <w:r w:rsidRPr="00F73DB1">
        <w:rPr>
          <w:rFonts w:ascii="Times New Roman" w:hAnsi="Times New Roman" w:cs="Times New Roman"/>
          <w:i/>
        </w:rPr>
        <w:tab/>
        <w:t>19. függelék</w:t>
      </w:r>
      <w:r w:rsidRPr="00F73DB1">
        <w:rPr>
          <w:rFonts w:ascii="Times New Roman" w:hAnsi="Times New Roman" w:cs="Times New Roman"/>
        </w:rPr>
        <w:t>:</w:t>
      </w:r>
      <w:r w:rsidRPr="00F73DB1">
        <w:rPr>
          <w:rFonts w:ascii="Times New Roman" w:hAnsi="Times New Roman" w:cs="Times New Roman"/>
        </w:rPr>
        <w:tab/>
        <w:t xml:space="preserve">Kiszolgáló utak </w:t>
      </w:r>
      <w:r w:rsidRPr="00F73DB1">
        <w:rPr>
          <w:rFonts w:ascii="Times New Roman" w:hAnsi="Times New Roman" w:cs="Times New Roman"/>
          <w:shd w:val="clear" w:color="auto" w:fill="FFFFFF" w:themeFill="background1"/>
        </w:rPr>
        <w:t>mintakeresztszelvényei</w:t>
      </w:r>
    </w:p>
    <w:p w14:paraId="6A52A2EA" w14:textId="2C2B5AEA" w:rsidR="00D90E51" w:rsidRPr="00FD1B25" w:rsidRDefault="00146CCD" w:rsidP="00967ADB">
      <w:pPr>
        <w:pStyle w:val="Nincstrkz"/>
        <w:numPr>
          <w:ilvl w:val="0"/>
          <w:numId w:val="2"/>
        </w:numPr>
        <w:spacing w:before="120"/>
        <w:ind w:left="284" w:hanging="284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  <w:b/>
        </w:rPr>
        <w:tab/>
      </w:r>
      <w:r w:rsidR="00F54926" w:rsidRPr="00FD1B25">
        <w:rPr>
          <w:rFonts w:ascii="Times New Roman" w:hAnsi="Times New Roman" w:cs="Times New Roman"/>
        </w:rPr>
        <w:t>A SZÉSZ</w:t>
      </w:r>
      <w:r w:rsidR="00F54926" w:rsidRPr="00FD1B25">
        <w:rPr>
          <w:rFonts w:ascii="Times New Roman" w:hAnsi="Times New Roman" w:cs="Times New Roman"/>
          <w:b/>
        </w:rPr>
        <w:t xml:space="preserve"> 18.</w:t>
      </w:r>
      <w:r w:rsidR="00F93438" w:rsidRPr="00FD1B25">
        <w:rPr>
          <w:rFonts w:ascii="Times New Roman" w:hAnsi="Times New Roman" w:cs="Times New Roman"/>
          <w:b/>
        </w:rPr>
        <w:t xml:space="preserve"> </w:t>
      </w:r>
      <w:r w:rsidR="00F54926" w:rsidRPr="00FD1B25">
        <w:rPr>
          <w:rFonts w:ascii="Times New Roman" w:hAnsi="Times New Roman" w:cs="Times New Roman"/>
          <w:b/>
        </w:rPr>
        <w:t xml:space="preserve">§ </w:t>
      </w:r>
      <w:r w:rsidR="00F54926" w:rsidRPr="00FD1B25">
        <w:rPr>
          <w:rFonts w:ascii="Times New Roman" w:hAnsi="Times New Roman" w:cs="Times New Roman"/>
        </w:rPr>
        <w:t xml:space="preserve">(6) bekezdés a) pontja </w:t>
      </w:r>
      <w:r w:rsidR="003329C1" w:rsidRPr="00FD1B25">
        <w:rPr>
          <w:rFonts w:ascii="Times New Roman" w:hAnsi="Times New Roman" w:cs="Times New Roman"/>
        </w:rPr>
        <w:t>helyébe a következő rendelkezés lép</w:t>
      </w:r>
      <w:r w:rsidR="00F54926" w:rsidRPr="00FD1B25">
        <w:rPr>
          <w:rFonts w:ascii="Times New Roman" w:hAnsi="Times New Roman" w:cs="Times New Roman"/>
        </w:rPr>
        <w:t>:</w:t>
      </w:r>
    </w:p>
    <w:p w14:paraId="15C70B54" w14:textId="6702EE14" w:rsidR="00F54926" w:rsidRPr="00FD1B25" w:rsidRDefault="00F54926" w:rsidP="00F54926">
      <w:pPr>
        <w:spacing w:before="120"/>
        <w:ind w:left="709" w:hanging="142"/>
        <w:rPr>
          <w:rFonts w:ascii="Times New Roman" w:hAnsi="Times New Roman"/>
        </w:rPr>
      </w:pPr>
      <w:r w:rsidRPr="00FD1B25">
        <w:rPr>
          <w:rFonts w:ascii="Times New Roman" w:hAnsi="Times New Roman"/>
        </w:rPr>
        <w:t>„</w:t>
      </w:r>
      <w:r w:rsidR="003329C1" w:rsidRPr="00FD1B25">
        <w:rPr>
          <w:rFonts w:ascii="Times New Roman" w:hAnsi="Times New Roman"/>
        </w:rPr>
        <w:t>a)</w:t>
      </w:r>
      <w:r w:rsidRPr="00FD1B25">
        <w:rPr>
          <w:rFonts w:ascii="Times New Roman" w:hAnsi="Times New Roman"/>
        </w:rPr>
        <w:t xml:space="preserve"> </w:t>
      </w:r>
      <w:r w:rsidR="001B169D" w:rsidRPr="00FD1B25">
        <w:rPr>
          <w:rFonts w:ascii="Times New Roman" w:hAnsi="Times New Roman"/>
        </w:rPr>
        <w:t xml:space="preserve">építési vonal hiányában </w:t>
      </w:r>
      <w:r w:rsidRPr="00FD1B25">
        <w:rPr>
          <w:rFonts w:ascii="Times New Roman" w:hAnsi="Times New Roman"/>
        </w:rPr>
        <w:t>támfal a közterületi határon, kiegészítő rendeltetéssel bíró támfal a közterületi határtól minimum 4,5 m-re építhető,”</w:t>
      </w:r>
    </w:p>
    <w:p w14:paraId="43E33CE1" w14:textId="77777777" w:rsidR="004529A5" w:rsidRPr="00FD1B25" w:rsidRDefault="001B03DA" w:rsidP="004529A5">
      <w:pPr>
        <w:pStyle w:val="Nincstrkz"/>
        <w:numPr>
          <w:ilvl w:val="0"/>
          <w:numId w:val="2"/>
        </w:numPr>
        <w:tabs>
          <w:tab w:val="left" w:pos="284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ab/>
      </w:r>
      <w:r w:rsidR="004529A5" w:rsidRPr="00FD1B25">
        <w:rPr>
          <w:rFonts w:ascii="Times New Roman" w:hAnsi="Times New Roman" w:cs="Times New Roman"/>
        </w:rPr>
        <w:t xml:space="preserve">A SZÉSZ </w:t>
      </w:r>
      <w:r w:rsidR="004529A5" w:rsidRPr="00FD1B25">
        <w:rPr>
          <w:rFonts w:ascii="Times New Roman" w:hAnsi="Times New Roman" w:cs="Times New Roman"/>
          <w:b/>
        </w:rPr>
        <w:t>30. §</w:t>
      </w:r>
      <w:r w:rsidR="004529A5" w:rsidRPr="00FD1B25">
        <w:rPr>
          <w:rFonts w:ascii="Times New Roman" w:hAnsi="Times New Roman" w:cs="Times New Roman"/>
        </w:rPr>
        <w:t xml:space="preserve"> (5) bekezdés helyébe a következő rendelkezés lép:</w:t>
      </w:r>
    </w:p>
    <w:p w14:paraId="7FA349B8" w14:textId="77777777" w:rsidR="004529A5" w:rsidRPr="00FD1B25" w:rsidRDefault="004529A5" w:rsidP="004529A5">
      <w:pPr>
        <w:pStyle w:val="Nincstrkz"/>
        <w:tabs>
          <w:tab w:val="left" w:pos="284"/>
        </w:tabs>
        <w:spacing w:before="120"/>
        <w:ind w:left="567" w:hanging="14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„(5) </w:t>
      </w:r>
      <w:r w:rsidRPr="00FD1B25">
        <w:rPr>
          <w:rFonts w:ascii="Times New Roman" w:hAnsi="Times New Roman" w:cs="Times New Roman"/>
          <w:spacing w:val="-4"/>
        </w:rPr>
        <w:t>Új épület építése esetén</w:t>
      </w:r>
      <w:r w:rsidRPr="00FD1B25">
        <w:rPr>
          <w:rFonts w:ascii="Times New Roman" w:hAnsi="Times New Roman" w:cs="Times New Roman"/>
        </w:rPr>
        <w:t xml:space="preserve"> az épület villamosenergia-bekötésé</w:t>
      </w:r>
      <w:r w:rsidRPr="00FD1B25">
        <w:rPr>
          <w:rFonts w:ascii="Times New Roman" w:hAnsi="Times New Roman" w:cs="Times New Roman"/>
          <w:spacing w:val="-4"/>
        </w:rPr>
        <w:t xml:space="preserve">t </w:t>
      </w:r>
      <w:r w:rsidRPr="00FD1B25">
        <w:rPr>
          <w:rFonts w:ascii="Times New Roman" w:hAnsi="Times New Roman" w:cs="Times New Roman"/>
        </w:rPr>
        <w:t>a földalatti csatlakozás lehetőségével is biztosítani kell, még akkor is, ha az építéskor a közhálózat oszlopsoron halad</w:t>
      </w:r>
      <w:r w:rsidRPr="00FD1B25">
        <w:rPr>
          <w:rFonts w:ascii="Times New Roman" w:hAnsi="Times New Roman" w:cs="Times New Roman"/>
          <w:spacing w:val="-4"/>
        </w:rPr>
        <w:t>.”</w:t>
      </w:r>
    </w:p>
    <w:p w14:paraId="3FA0AA45" w14:textId="51D99A56" w:rsidR="004529A5" w:rsidRPr="00FD1B25" w:rsidRDefault="004529A5" w:rsidP="004529A5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lastRenderedPageBreak/>
        <w:t>§</w:t>
      </w:r>
      <w:r w:rsidRPr="00FD1B25">
        <w:rPr>
          <w:rFonts w:ascii="Times New Roman" w:hAnsi="Times New Roman" w:cs="Times New Roman"/>
          <w:b/>
        </w:rPr>
        <w:tab/>
      </w:r>
      <w:r w:rsidRPr="00FD1B25">
        <w:rPr>
          <w:rFonts w:ascii="Times New Roman" w:hAnsi="Times New Roman" w:cs="Times New Roman"/>
        </w:rPr>
        <w:t>(1)</w:t>
      </w:r>
      <w:r w:rsidRPr="00FD1B25">
        <w:rPr>
          <w:rFonts w:ascii="Times New Roman" w:hAnsi="Times New Roman" w:cs="Times New Roman"/>
          <w:b/>
        </w:rPr>
        <w:tab/>
      </w:r>
      <w:r w:rsidRPr="00FD1B25">
        <w:rPr>
          <w:rFonts w:ascii="Times New Roman" w:hAnsi="Times New Roman" w:cs="Times New Roman"/>
        </w:rPr>
        <w:t xml:space="preserve">A SZÉSZ </w:t>
      </w:r>
      <w:r w:rsidRPr="00FD1B25">
        <w:rPr>
          <w:rFonts w:ascii="Times New Roman" w:hAnsi="Times New Roman" w:cs="Times New Roman"/>
          <w:b/>
        </w:rPr>
        <w:t>36. §</w:t>
      </w:r>
      <w:r w:rsidRPr="00FD1B25">
        <w:rPr>
          <w:rFonts w:ascii="Times New Roman" w:hAnsi="Times New Roman" w:cs="Times New Roman"/>
        </w:rPr>
        <w:t xml:space="preserve"> (20) bekezdés helyébe a következő rendelkezés lép:</w:t>
      </w:r>
    </w:p>
    <w:p w14:paraId="11B0EB1E" w14:textId="53A2AC02" w:rsidR="004529A5" w:rsidRPr="00FD1B25" w:rsidRDefault="004529A5" w:rsidP="00D771A8">
      <w:pPr>
        <w:pStyle w:val="Nincstrkz"/>
        <w:tabs>
          <w:tab w:val="left" w:pos="284"/>
          <w:tab w:val="left" w:pos="993"/>
        </w:tabs>
        <w:spacing w:before="120"/>
        <w:ind w:left="567" w:hanging="14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„(20)</w:t>
      </w:r>
      <w:r w:rsidR="00D771A8" w:rsidRPr="00FD1B25">
        <w:rPr>
          <w:rFonts w:ascii="Times New Roman" w:hAnsi="Times New Roman" w:cs="Times New Roman"/>
        </w:rPr>
        <w:tab/>
      </w:r>
      <w:r w:rsidRPr="00FD1B25">
        <w:rPr>
          <w:rFonts w:ascii="Times New Roman" w:hAnsi="Times New Roman" w:cs="Times New Roman"/>
        </w:rPr>
        <w:t xml:space="preserve">Kerítés – eltérő övezeti előírás hiányában – </w:t>
      </w:r>
    </w:p>
    <w:p w14:paraId="4B388D67" w14:textId="77777777" w:rsidR="004529A5" w:rsidRPr="00FD1B25" w:rsidRDefault="004529A5" w:rsidP="004529A5">
      <w:pPr>
        <w:pStyle w:val="Nincstrkz"/>
        <w:numPr>
          <w:ilvl w:val="0"/>
          <w:numId w:val="15"/>
        </w:numPr>
        <w:tabs>
          <w:tab w:val="left" w:pos="284"/>
        </w:tabs>
        <w:spacing w:before="120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valamennyi telekhatáron legfeljebb 1,8 méter magas lehet, vagy</w:t>
      </w:r>
    </w:p>
    <w:p w14:paraId="53958866" w14:textId="77777777" w:rsidR="004529A5" w:rsidRPr="00FD1B25" w:rsidRDefault="004529A5" w:rsidP="004529A5">
      <w:pPr>
        <w:pStyle w:val="Nincstrkz"/>
        <w:numPr>
          <w:ilvl w:val="0"/>
          <w:numId w:val="15"/>
        </w:numPr>
        <w:tabs>
          <w:tab w:val="left" w:pos="284"/>
        </w:tabs>
        <w:spacing w:before="120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ha a kialakult terepszint változása miatt támfal építése szükséges, akkor a közterületi határon a közterületi oldalról mért támfal és kerítés együttes magassága legfeljebb 2,5 méter lehet, kivéve a 48. § (9) bekezdés esetét.”</w:t>
      </w:r>
    </w:p>
    <w:p w14:paraId="573718B0" w14:textId="0A75ABA6" w:rsidR="004529A5" w:rsidRPr="00FD1B25" w:rsidRDefault="004529A5" w:rsidP="004529A5">
      <w:pPr>
        <w:pStyle w:val="Nincstrkz"/>
        <w:numPr>
          <w:ilvl w:val="0"/>
          <w:numId w:val="2"/>
        </w:numPr>
        <w:tabs>
          <w:tab w:val="left" w:pos="284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ab/>
        <w:t xml:space="preserve">A SZÉSZ </w:t>
      </w:r>
      <w:r w:rsidRPr="00FD1B25">
        <w:rPr>
          <w:rFonts w:ascii="Times New Roman" w:hAnsi="Times New Roman" w:cs="Times New Roman"/>
          <w:b/>
        </w:rPr>
        <w:t>36. §</w:t>
      </w:r>
      <w:r w:rsidRPr="00FD1B25">
        <w:rPr>
          <w:rFonts w:ascii="Times New Roman" w:hAnsi="Times New Roman" w:cs="Times New Roman"/>
        </w:rPr>
        <w:t xml:space="preserve"> (25) bekezdése helyébe a következő rendelkezés lép:</w:t>
      </w:r>
    </w:p>
    <w:p w14:paraId="17A3F0C6" w14:textId="15B9ED5C" w:rsidR="002D0A9B" w:rsidRPr="00FD1B25" w:rsidRDefault="001A6504" w:rsidP="001A6504">
      <w:pPr>
        <w:pStyle w:val="Nincstrkz"/>
        <w:tabs>
          <w:tab w:val="left" w:pos="284"/>
          <w:tab w:val="left" w:pos="993"/>
        </w:tabs>
        <w:spacing w:before="120"/>
        <w:ind w:left="567" w:hanging="14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„(25)</w:t>
      </w:r>
      <w:r w:rsidRPr="00FD1B25">
        <w:rPr>
          <w:rFonts w:ascii="Times New Roman" w:hAnsi="Times New Roman" w:cs="Times New Roman"/>
        </w:rPr>
        <w:tab/>
      </w:r>
      <w:r w:rsidR="004529A5" w:rsidRPr="00FD1B25">
        <w:rPr>
          <w:rFonts w:ascii="Times New Roman" w:hAnsi="Times New Roman" w:cs="Times New Roman"/>
        </w:rPr>
        <w:t xml:space="preserve">A SZT-en </w:t>
      </w:r>
      <w:r w:rsidR="005D08CA" w:rsidRPr="00FD1B25">
        <w:rPr>
          <w:rFonts w:ascii="Times New Roman" w:hAnsi="Times New Roman" w:cs="Times New Roman"/>
        </w:rPr>
        <w:t xml:space="preserve">az építési telken </w:t>
      </w:r>
      <w:r w:rsidR="00D771A8" w:rsidRPr="00FD1B25">
        <w:rPr>
          <w:rFonts w:ascii="Times New Roman" w:hAnsi="Times New Roman" w:cs="Times New Roman"/>
        </w:rPr>
        <w:t xml:space="preserve">jelölt </w:t>
      </w:r>
      <w:r w:rsidR="004529A5" w:rsidRPr="00FD1B25">
        <w:rPr>
          <w:rFonts w:ascii="Times New Roman" w:hAnsi="Times New Roman" w:cs="Times New Roman"/>
        </w:rPr>
        <w:t xml:space="preserve">„megtartandó, vagy kialakítandó </w:t>
      </w:r>
      <w:r w:rsidRPr="00FD1B25">
        <w:rPr>
          <w:rFonts w:ascii="Times New Roman" w:hAnsi="Times New Roman" w:cs="Times New Roman"/>
        </w:rPr>
        <w:t>zöldfelület</w:t>
      </w:r>
      <w:r w:rsidR="00E3561C" w:rsidRPr="00FD1B25">
        <w:rPr>
          <w:rFonts w:ascii="Times New Roman" w:hAnsi="Times New Roman" w:cs="Times New Roman"/>
        </w:rPr>
        <w:t>en</w:t>
      </w:r>
      <w:r w:rsidRPr="00FD1B25">
        <w:rPr>
          <w:rFonts w:ascii="Times New Roman" w:hAnsi="Times New Roman" w:cs="Times New Roman"/>
        </w:rPr>
        <w:t>”</w:t>
      </w:r>
      <w:r w:rsidR="00E926B7" w:rsidRPr="00FD1B25">
        <w:rPr>
          <w:rFonts w:ascii="Times New Roman" w:hAnsi="Times New Roman" w:cs="Times New Roman"/>
        </w:rPr>
        <w:t xml:space="preserve">, </w:t>
      </w:r>
      <w:r w:rsidR="00E3561C" w:rsidRPr="00FD1B25">
        <w:rPr>
          <w:rFonts w:ascii="Times New Roman" w:hAnsi="Times New Roman" w:cs="Times New Roman"/>
        </w:rPr>
        <w:t xml:space="preserve">a kialakult </w:t>
      </w:r>
      <w:r w:rsidR="004529A5" w:rsidRPr="00FD1B25">
        <w:rPr>
          <w:rFonts w:ascii="Times New Roman" w:hAnsi="Times New Roman" w:cs="Times New Roman"/>
        </w:rPr>
        <w:t>fás szárú növényzettel fedett területrész</w:t>
      </w:r>
      <w:r w:rsidRPr="00FD1B25">
        <w:rPr>
          <w:rFonts w:ascii="Times New Roman" w:hAnsi="Times New Roman" w:cs="Times New Roman"/>
        </w:rPr>
        <w:t>e</w:t>
      </w:r>
      <w:r w:rsidR="005D08CA" w:rsidRPr="00FD1B25">
        <w:rPr>
          <w:rFonts w:ascii="Times New Roman" w:hAnsi="Times New Roman" w:cs="Times New Roman"/>
        </w:rPr>
        <w:t>n</w:t>
      </w:r>
      <w:r w:rsidR="004529A5" w:rsidRPr="00FD1B25">
        <w:rPr>
          <w:rFonts w:ascii="Times New Roman" w:hAnsi="Times New Roman" w:cs="Times New Roman"/>
        </w:rPr>
        <w:t xml:space="preserve"> építési tevékenységet folytatni csak a 37. § (14) bekezdésében foglaltak szerint lehet</w:t>
      </w:r>
      <w:r w:rsidRPr="00FD1B25">
        <w:rPr>
          <w:rFonts w:ascii="Times New Roman" w:hAnsi="Times New Roman" w:cs="Times New Roman"/>
        </w:rPr>
        <w:t>.”</w:t>
      </w:r>
    </w:p>
    <w:p w14:paraId="2E3F9E14" w14:textId="42B7DDC4" w:rsidR="00BC33D4" w:rsidRPr="00FD1B25" w:rsidRDefault="002D0A9B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ab/>
      </w:r>
      <w:r w:rsidR="00BC33D4" w:rsidRPr="00FD1B25">
        <w:rPr>
          <w:rFonts w:ascii="Times New Roman" w:hAnsi="Times New Roman" w:cs="Times New Roman"/>
        </w:rPr>
        <w:t xml:space="preserve">A SZÉSZ </w:t>
      </w:r>
      <w:r w:rsidR="00BC33D4" w:rsidRPr="00FD1B25">
        <w:rPr>
          <w:rFonts w:ascii="Times New Roman" w:hAnsi="Times New Roman" w:cs="Times New Roman"/>
          <w:b/>
        </w:rPr>
        <w:t>37. §</w:t>
      </w:r>
      <w:r w:rsidR="00BC33D4" w:rsidRPr="00FD1B25">
        <w:rPr>
          <w:rFonts w:ascii="Times New Roman" w:hAnsi="Times New Roman" w:cs="Times New Roman"/>
        </w:rPr>
        <w:t xml:space="preserve"> az alábbi (14) bekezdéssel kiegészül:</w:t>
      </w:r>
    </w:p>
    <w:p w14:paraId="25C02AB7" w14:textId="6BF89035" w:rsidR="00BC33D4" w:rsidRPr="00FD1B25" w:rsidRDefault="00BC33D4" w:rsidP="001A6504">
      <w:pPr>
        <w:tabs>
          <w:tab w:val="left" w:pos="567"/>
        </w:tabs>
        <w:ind w:left="993" w:hanging="567"/>
        <w:rPr>
          <w:rFonts w:ascii="Times New Roman" w:hAnsi="Times New Roman"/>
        </w:rPr>
      </w:pPr>
      <w:r w:rsidRPr="00FD1B25">
        <w:rPr>
          <w:rFonts w:ascii="Times New Roman" w:hAnsi="Times New Roman"/>
          <w:iCs/>
        </w:rPr>
        <w:t>„(14)</w:t>
      </w:r>
      <w:r w:rsidRPr="00FD1B25">
        <w:rPr>
          <w:rFonts w:ascii="Times New Roman" w:hAnsi="Times New Roman"/>
          <w:iCs/>
        </w:rPr>
        <w:tab/>
        <w:t xml:space="preserve">A </w:t>
      </w:r>
      <w:r w:rsidR="004C3356" w:rsidRPr="00FD1B25">
        <w:rPr>
          <w:rFonts w:ascii="Times New Roman" w:hAnsi="Times New Roman"/>
          <w:iCs/>
        </w:rPr>
        <w:t>36</w:t>
      </w:r>
      <w:r w:rsidRPr="00FD1B25">
        <w:rPr>
          <w:rFonts w:ascii="Times New Roman" w:hAnsi="Times New Roman"/>
          <w:iCs/>
        </w:rPr>
        <w:t xml:space="preserve">. § (25) bekezdésben szereplő </w:t>
      </w:r>
      <w:r w:rsidR="001A6504" w:rsidRPr="00FD1B25">
        <w:rPr>
          <w:rFonts w:ascii="Times New Roman" w:hAnsi="Times New Roman"/>
          <w:iCs/>
        </w:rPr>
        <w:t>„</w:t>
      </w:r>
      <w:r w:rsidRPr="00FD1B25">
        <w:rPr>
          <w:rFonts w:ascii="Times New Roman" w:hAnsi="Times New Roman"/>
        </w:rPr>
        <w:t>megtartandó vagy kialakítandó zöldfelület</w:t>
      </w:r>
      <w:r w:rsidR="001A6504" w:rsidRPr="00FD1B25">
        <w:rPr>
          <w:rFonts w:ascii="Times New Roman" w:hAnsi="Times New Roman"/>
        </w:rPr>
        <w:t>”</w:t>
      </w:r>
      <w:r w:rsidRPr="00FD1B25">
        <w:rPr>
          <w:rFonts w:ascii="Times New Roman" w:hAnsi="Times New Roman"/>
        </w:rPr>
        <w:t xml:space="preserve"> építési helyként </w:t>
      </w:r>
      <w:r w:rsidR="005D08CA" w:rsidRPr="00FD1B25">
        <w:rPr>
          <w:rFonts w:ascii="Times New Roman" w:hAnsi="Times New Roman"/>
        </w:rPr>
        <w:t>akkor</w:t>
      </w:r>
      <w:r w:rsidRPr="00FD1B25">
        <w:rPr>
          <w:rFonts w:ascii="Times New Roman" w:hAnsi="Times New Roman"/>
        </w:rPr>
        <w:t xml:space="preserve"> szolgálhat, </w:t>
      </w:r>
      <w:r w:rsidR="005D08CA" w:rsidRPr="00FD1B25">
        <w:rPr>
          <w:rFonts w:ascii="Times New Roman" w:hAnsi="Times New Roman"/>
        </w:rPr>
        <w:t>ha</w:t>
      </w:r>
    </w:p>
    <w:p w14:paraId="58338373" w14:textId="37F5EE5E" w:rsidR="00BC33D4" w:rsidRPr="00FD1B25" w:rsidRDefault="00BC33D4" w:rsidP="00BC33D4">
      <w:pPr>
        <w:tabs>
          <w:tab w:val="left" w:pos="993"/>
        </w:tabs>
        <w:ind w:left="993" w:hanging="426"/>
        <w:rPr>
          <w:rFonts w:ascii="Times New Roman" w:hAnsi="Times New Roman"/>
        </w:rPr>
      </w:pPr>
      <w:r w:rsidRPr="00FD1B25">
        <w:rPr>
          <w:rFonts w:ascii="Times New Roman" w:hAnsi="Times New Roman"/>
          <w:i/>
        </w:rPr>
        <w:t>a)</w:t>
      </w:r>
      <w:r w:rsidRPr="00FD1B25">
        <w:rPr>
          <w:rFonts w:ascii="Times New Roman" w:hAnsi="Times New Roman"/>
        </w:rPr>
        <w:tab/>
        <w:t>a kialakult terepviszonyok, vagy a telek</w:t>
      </w:r>
      <w:r w:rsidR="004B04D5">
        <w:rPr>
          <w:rFonts w:ascii="Times New Roman" w:hAnsi="Times New Roman"/>
        </w:rPr>
        <w:t xml:space="preserve"> </w:t>
      </w:r>
      <w:r w:rsidRPr="00FD1B25">
        <w:rPr>
          <w:rFonts w:ascii="Times New Roman" w:hAnsi="Times New Roman"/>
        </w:rPr>
        <w:t xml:space="preserve">morfológiája miatt egyéb hely beépítésre nem alkalmas, </w:t>
      </w:r>
      <w:r w:rsidR="005D08CA" w:rsidRPr="00FD1B25">
        <w:rPr>
          <w:rFonts w:ascii="Times New Roman" w:hAnsi="Times New Roman"/>
        </w:rPr>
        <w:t>é</w:t>
      </w:r>
      <w:r w:rsidRPr="00FD1B25">
        <w:rPr>
          <w:rFonts w:ascii="Times New Roman" w:hAnsi="Times New Roman"/>
        </w:rPr>
        <w:t>s annak indokoltságát a bemutatott dokumentumok alapján a városi főépítész igazolja,</w:t>
      </w:r>
      <w:r w:rsidR="005D08CA" w:rsidRPr="00FD1B25">
        <w:rPr>
          <w:rFonts w:ascii="Times New Roman" w:hAnsi="Times New Roman"/>
        </w:rPr>
        <w:t xml:space="preserve"> és</w:t>
      </w:r>
    </w:p>
    <w:p w14:paraId="4B46ABDE" w14:textId="41362E16" w:rsidR="00BC33D4" w:rsidRPr="00FD1B25" w:rsidRDefault="00BC33D4" w:rsidP="00BC33D4">
      <w:pPr>
        <w:tabs>
          <w:tab w:val="left" w:pos="993"/>
        </w:tabs>
        <w:ind w:left="993" w:hanging="426"/>
        <w:rPr>
          <w:rFonts w:ascii="Times New Roman" w:hAnsi="Times New Roman"/>
        </w:rPr>
      </w:pPr>
      <w:r w:rsidRPr="00FD1B25">
        <w:rPr>
          <w:rFonts w:ascii="Times New Roman" w:hAnsi="Times New Roman"/>
          <w:i/>
        </w:rPr>
        <w:t>b)</w:t>
      </w:r>
      <w:r w:rsidRPr="00FD1B25">
        <w:rPr>
          <w:rFonts w:ascii="Times New Roman" w:hAnsi="Times New Roman"/>
        </w:rPr>
        <w:tab/>
      </w:r>
      <w:r w:rsidR="003E5BD3" w:rsidRPr="00FD1B25">
        <w:rPr>
          <w:rFonts w:ascii="Times New Roman" w:hAnsi="Times New Roman" w:cs="Times New Roman"/>
        </w:rPr>
        <w:t xml:space="preserve">az </w:t>
      </w:r>
      <w:r w:rsidR="003E5BD3" w:rsidRPr="00FD1B25">
        <w:rPr>
          <w:rFonts w:ascii="Times New Roman" w:hAnsi="Times New Roman" w:cs="Times New Roman"/>
          <w:i/>
        </w:rPr>
        <w:t>a)</w:t>
      </w:r>
      <w:r w:rsidR="003E5BD3" w:rsidRPr="00FD1B25">
        <w:rPr>
          <w:rFonts w:ascii="Times New Roman" w:hAnsi="Times New Roman" w:cs="Times New Roman"/>
        </w:rPr>
        <w:t xml:space="preserve"> pont szerint az építés számára igénybe ve</w:t>
      </w:r>
      <w:r w:rsidR="004529A5" w:rsidRPr="00FD1B25">
        <w:rPr>
          <w:rFonts w:ascii="Times New Roman" w:hAnsi="Times New Roman" w:cs="Times New Roman"/>
        </w:rPr>
        <w:t>tt</w:t>
      </w:r>
      <w:r w:rsidR="003E5BD3" w:rsidRPr="00FD1B25">
        <w:rPr>
          <w:rFonts w:ascii="Times New Roman" w:hAnsi="Times New Roman" w:cs="Times New Roman"/>
        </w:rPr>
        <w:t xml:space="preserve"> zöldfelület nagyságával megegyező alapterületen </w:t>
      </w:r>
      <w:r w:rsidR="004529A5" w:rsidRPr="00FD1B25">
        <w:rPr>
          <w:rFonts w:ascii="Times New Roman" w:hAnsi="Times New Roman" w:cs="Times New Roman"/>
        </w:rPr>
        <w:t>három</w:t>
      </w:r>
      <w:r w:rsidR="003E5BD3" w:rsidRPr="00FD1B25">
        <w:rPr>
          <w:rFonts w:ascii="Times New Roman" w:hAnsi="Times New Roman" w:cs="Times New Roman"/>
        </w:rPr>
        <w:t>szintű növénytelepítés az építéssel egyidejűen megvalósul</w:t>
      </w:r>
      <w:r w:rsidRPr="00FD1B25">
        <w:rPr>
          <w:rFonts w:ascii="Times New Roman" w:hAnsi="Times New Roman"/>
        </w:rPr>
        <w:t>.”</w:t>
      </w:r>
    </w:p>
    <w:p w14:paraId="38005EA8" w14:textId="111F815D" w:rsidR="001A67BA" w:rsidRPr="00FD1B25" w:rsidRDefault="0086469A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</w:t>
      </w:r>
      <w:r w:rsidR="001A67BA" w:rsidRPr="00FD1B25">
        <w:rPr>
          <w:rFonts w:ascii="Times New Roman" w:hAnsi="Times New Roman" w:cs="Times New Roman"/>
        </w:rPr>
        <w:t xml:space="preserve">A SZÉSZ </w:t>
      </w:r>
      <w:r w:rsidR="001A67BA" w:rsidRPr="00FD1B25">
        <w:rPr>
          <w:rFonts w:ascii="Times New Roman" w:hAnsi="Times New Roman" w:cs="Times New Roman"/>
          <w:b/>
        </w:rPr>
        <w:t>38. §</w:t>
      </w:r>
      <w:r w:rsidR="001A67BA" w:rsidRPr="00FD1B25">
        <w:rPr>
          <w:rFonts w:ascii="Times New Roman" w:hAnsi="Times New Roman" w:cs="Times New Roman"/>
        </w:rPr>
        <w:t xml:space="preserve"> (6) bekezdés helyébe a következő rendelkezés lép:</w:t>
      </w:r>
    </w:p>
    <w:p w14:paraId="4549BF9C" w14:textId="05939BED" w:rsidR="00137572" w:rsidRPr="00FD1B25" w:rsidRDefault="001A67BA" w:rsidP="001A67BA">
      <w:pPr>
        <w:tabs>
          <w:tab w:val="left" w:pos="993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</w:t>
      </w:r>
      <w:r w:rsidR="00137572" w:rsidRPr="00FD1B25">
        <w:rPr>
          <w:rFonts w:ascii="Times New Roman" w:hAnsi="Times New Roman" w:cs="Times New Roman"/>
        </w:rPr>
        <w:t>(6) Az előkert legkisebb mérete az övezeti előírások, vagy a SZT egyéb rendelkezésének hiányában</w:t>
      </w:r>
    </w:p>
    <w:p w14:paraId="76B448FB" w14:textId="21FED1E1" w:rsidR="00137572" w:rsidRPr="00FD1B25" w:rsidRDefault="00137572" w:rsidP="008E5061">
      <w:pPr>
        <w:numPr>
          <w:ilvl w:val="0"/>
          <w:numId w:val="17"/>
        </w:numPr>
        <w:tabs>
          <w:tab w:val="clear" w:pos="567"/>
          <w:tab w:val="left" w:pos="993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5,0 m, vagy a </w:t>
      </w:r>
      <w:r w:rsidR="004529A5" w:rsidRPr="00FD1B25">
        <w:rPr>
          <w:rFonts w:ascii="Times New Roman" w:hAnsi="Times New Roman" w:cs="Times New Roman"/>
        </w:rPr>
        <w:t xml:space="preserve">beépített </w:t>
      </w:r>
      <w:r w:rsidRPr="00FD1B25">
        <w:rPr>
          <w:rFonts w:ascii="Times New Roman" w:hAnsi="Times New Roman" w:cs="Times New Roman"/>
        </w:rPr>
        <w:t>szomszédos telkekhez illeszkedő lehet</w:t>
      </w:r>
      <w:r w:rsidR="008E5061" w:rsidRPr="00FD1B25">
        <w:rPr>
          <w:rFonts w:ascii="Times New Roman" w:hAnsi="Times New Roman" w:cs="Times New Roman"/>
        </w:rPr>
        <w:t>,</w:t>
      </w:r>
    </w:p>
    <w:p w14:paraId="3C018CBF" w14:textId="1620A5CA" w:rsidR="008E5061" w:rsidRPr="00FD1B25" w:rsidRDefault="001A67BA" w:rsidP="008E5061">
      <w:pPr>
        <w:pStyle w:val="Listaszerbekezds"/>
        <w:numPr>
          <w:ilvl w:val="0"/>
          <w:numId w:val="17"/>
        </w:numPr>
        <w:tabs>
          <w:tab w:val="clear" w:pos="567"/>
          <w:tab w:val="num" w:pos="993"/>
        </w:tabs>
        <w:spacing w:before="120" w:after="120"/>
        <w:ind w:left="992" w:hanging="425"/>
        <w:rPr>
          <w:rFonts w:ascii="Times New Roman" w:hAnsi="Times New Roman"/>
          <w:lang w:val="hu-HU"/>
        </w:rPr>
      </w:pPr>
      <w:r w:rsidRPr="00FD1B25">
        <w:rPr>
          <w:rFonts w:ascii="Times New Roman" w:hAnsi="Times New Roman"/>
        </w:rPr>
        <w:t xml:space="preserve">3,0 </w:t>
      </w:r>
      <w:r w:rsidRPr="00FD1B25">
        <w:rPr>
          <w:rFonts w:ascii="Times New Roman" w:hAnsi="Times New Roman"/>
          <w:lang w:val="hu-HU"/>
        </w:rPr>
        <w:t>m lehet, ha 15,0 m-nél k</w:t>
      </w:r>
      <w:r w:rsidR="00450B7B" w:rsidRPr="00FD1B25">
        <w:rPr>
          <w:rFonts w:ascii="Times New Roman" w:hAnsi="Times New Roman"/>
          <w:lang w:val="hu-HU"/>
        </w:rPr>
        <w:t>eve</w:t>
      </w:r>
      <w:r w:rsidRPr="00FD1B25">
        <w:rPr>
          <w:rFonts w:ascii="Times New Roman" w:hAnsi="Times New Roman"/>
          <w:lang w:val="hu-HU"/>
        </w:rPr>
        <w:t xml:space="preserve">sebb a közterülettől mért </w:t>
      </w:r>
      <w:r w:rsidR="008E5061" w:rsidRPr="00FD1B25">
        <w:rPr>
          <w:rFonts w:ascii="Times New Roman" w:hAnsi="Times New Roman"/>
          <w:lang w:val="hu-HU"/>
        </w:rPr>
        <w:t>telekmélység, vagy ha</w:t>
      </w:r>
      <w:r w:rsidRPr="00FD1B25">
        <w:rPr>
          <w:rFonts w:ascii="Times New Roman" w:hAnsi="Times New Roman"/>
          <w:lang w:val="hu-HU"/>
        </w:rPr>
        <w:t xml:space="preserve"> a </w:t>
      </w:r>
      <w:r w:rsidR="00BA765F" w:rsidRPr="00FD1B25">
        <w:rPr>
          <w:rFonts w:ascii="Times New Roman" w:hAnsi="Times New Roman"/>
          <w:lang w:val="hu-HU"/>
        </w:rPr>
        <w:t xml:space="preserve">telek </w:t>
      </w:r>
      <w:r w:rsidRPr="00FD1B25">
        <w:rPr>
          <w:rFonts w:ascii="Times New Roman" w:hAnsi="Times New Roman"/>
          <w:lang w:val="hu-HU"/>
        </w:rPr>
        <w:t>közterületi határ</w:t>
      </w:r>
      <w:r w:rsidR="00BA765F" w:rsidRPr="00FD1B25">
        <w:rPr>
          <w:rFonts w:ascii="Times New Roman" w:hAnsi="Times New Roman"/>
          <w:lang w:val="hu-HU"/>
        </w:rPr>
        <w:t>á</w:t>
      </w:r>
      <w:r w:rsidRPr="00FD1B25">
        <w:rPr>
          <w:rFonts w:ascii="Times New Roman" w:hAnsi="Times New Roman"/>
          <w:lang w:val="hu-HU"/>
        </w:rPr>
        <w:t>tól mért 5,0 m-es sáv</w:t>
      </w:r>
      <w:r w:rsidR="00EE4F84" w:rsidRPr="00FD1B25">
        <w:rPr>
          <w:rFonts w:ascii="Times New Roman" w:hAnsi="Times New Roman"/>
          <w:lang w:val="hu-HU"/>
        </w:rPr>
        <w:t>já</w:t>
      </w:r>
      <w:r w:rsidRPr="00FD1B25">
        <w:rPr>
          <w:rFonts w:ascii="Times New Roman" w:hAnsi="Times New Roman"/>
          <w:lang w:val="hu-HU"/>
        </w:rPr>
        <w:t>b</w:t>
      </w:r>
      <w:r w:rsidR="003E5BD3" w:rsidRPr="00FD1B25">
        <w:rPr>
          <w:rFonts w:ascii="Times New Roman" w:hAnsi="Times New Roman"/>
          <w:lang w:val="hu-HU"/>
        </w:rPr>
        <w:t xml:space="preserve">an a </w:t>
      </w:r>
      <w:r w:rsidR="00BA765F" w:rsidRPr="00FD1B25">
        <w:rPr>
          <w:rFonts w:ascii="Times New Roman" w:hAnsi="Times New Roman"/>
          <w:lang w:val="hu-HU"/>
        </w:rPr>
        <w:t>terep meredeksége</w:t>
      </w:r>
      <w:r w:rsidR="003E5BD3" w:rsidRPr="00FD1B25">
        <w:rPr>
          <w:rFonts w:ascii="Times New Roman" w:hAnsi="Times New Roman"/>
          <w:lang w:val="hu-HU"/>
        </w:rPr>
        <w:t xml:space="preserve"> </w:t>
      </w:r>
      <w:r w:rsidRPr="00FD1B25">
        <w:rPr>
          <w:rFonts w:ascii="Times New Roman" w:hAnsi="Times New Roman"/>
          <w:lang w:val="hu-HU"/>
        </w:rPr>
        <w:t>meghaladja</w:t>
      </w:r>
      <w:r w:rsidR="001A6504" w:rsidRPr="00FD1B25">
        <w:rPr>
          <w:rFonts w:ascii="Times New Roman" w:hAnsi="Times New Roman"/>
          <w:lang w:val="hu-HU"/>
        </w:rPr>
        <w:t xml:space="preserve"> a 10%-ot</w:t>
      </w:r>
      <w:r w:rsidRPr="00FD1B25">
        <w:rPr>
          <w:rFonts w:ascii="Times New Roman" w:hAnsi="Times New Roman"/>
          <w:lang w:val="hu-HU"/>
        </w:rPr>
        <w:t>,</w:t>
      </w:r>
    </w:p>
    <w:p w14:paraId="554104F8" w14:textId="26E96493" w:rsidR="001A67BA" w:rsidRPr="00FD1B25" w:rsidRDefault="008E5061" w:rsidP="008E5061">
      <w:pPr>
        <w:numPr>
          <w:ilvl w:val="0"/>
          <w:numId w:val="17"/>
        </w:numPr>
        <w:tabs>
          <w:tab w:val="clear" w:pos="567"/>
          <w:tab w:val="left" w:pos="993"/>
        </w:tabs>
        <w:spacing w:before="120"/>
        <w:ind w:left="992" w:hanging="425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0,0 m-ig csökkenhet, ha a telek közterülettől induló meredeksége meghaladja a 15%-ot és az érintett közterületi szélesség eléri legalább a 12,0 métert.</w:t>
      </w:r>
      <w:r w:rsidR="001A67BA" w:rsidRPr="00FD1B25">
        <w:rPr>
          <w:rFonts w:ascii="Times New Roman" w:hAnsi="Times New Roman"/>
        </w:rPr>
        <w:t>”</w:t>
      </w:r>
    </w:p>
    <w:p w14:paraId="24852CA5" w14:textId="77777777" w:rsidR="002B6DD5" w:rsidRPr="00FD1B25" w:rsidRDefault="00E55613" w:rsidP="002B6DD5">
      <w:pPr>
        <w:pStyle w:val="Nincstrkz"/>
        <w:numPr>
          <w:ilvl w:val="0"/>
          <w:numId w:val="2"/>
        </w:numPr>
        <w:tabs>
          <w:tab w:val="left" w:pos="284"/>
        </w:tabs>
        <w:spacing w:before="120"/>
        <w:ind w:left="567" w:hanging="567"/>
        <w:rPr>
          <w:rFonts w:ascii="Times New Roman" w:hAnsi="Times New Roman"/>
        </w:rPr>
      </w:pPr>
      <w:r w:rsidRPr="00FD1B25">
        <w:rPr>
          <w:rFonts w:ascii="Times New Roman" w:hAnsi="Times New Roman" w:cs="Times New Roman"/>
          <w:b/>
        </w:rPr>
        <w:t>§</w:t>
      </w:r>
      <w:r w:rsidR="008B506B" w:rsidRPr="00FD1B25">
        <w:rPr>
          <w:rFonts w:ascii="Times New Roman" w:hAnsi="Times New Roman" w:cs="Times New Roman"/>
        </w:rPr>
        <w:tab/>
      </w:r>
      <w:r w:rsidR="00E12CAA" w:rsidRPr="00FD1B25">
        <w:rPr>
          <w:rFonts w:ascii="Times New Roman" w:hAnsi="Times New Roman" w:cs="Times New Roman"/>
        </w:rPr>
        <w:t xml:space="preserve">A SZÉSZ </w:t>
      </w:r>
      <w:r w:rsidR="00EF620A" w:rsidRPr="00FD1B25">
        <w:rPr>
          <w:rFonts w:ascii="Times New Roman" w:hAnsi="Times New Roman" w:cs="Times New Roman"/>
          <w:b/>
        </w:rPr>
        <w:t>43. §</w:t>
      </w:r>
      <w:r w:rsidR="00EF620A" w:rsidRPr="00FD1B25">
        <w:rPr>
          <w:rFonts w:ascii="Times New Roman" w:hAnsi="Times New Roman" w:cs="Times New Roman"/>
        </w:rPr>
        <w:t xml:space="preserve"> </w:t>
      </w:r>
      <w:r w:rsidR="004F738B" w:rsidRPr="00FD1B25">
        <w:rPr>
          <w:rFonts w:ascii="Times New Roman" w:hAnsi="Times New Roman" w:cs="Times New Roman"/>
        </w:rPr>
        <w:t>(14) bekezdés a) pontja helyébe a következő rendelkezés lép.</w:t>
      </w:r>
    </w:p>
    <w:p w14:paraId="17FCB176" w14:textId="001F7714" w:rsidR="004F738B" w:rsidRPr="00FD1B25" w:rsidRDefault="004F738B" w:rsidP="002B6DD5">
      <w:pPr>
        <w:pStyle w:val="Nincstrkz"/>
        <w:tabs>
          <w:tab w:val="left" w:pos="284"/>
        </w:tabs>
        <w:spacing w:before="120"/>
        <w:ind w:left="993" w:hanging="426"/>
        <w:rPr>
          <w:rFonts w:ascii="Times New Roman" w:hAnsi="Times New Roman"/>
          <w:strike/>
        </w:rPr>
      </w:pPr>
      <w:r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/>
        </w:rPr>
        <w:t>„</w:t>
      </w:r>
      <w:r w:rsidRPr="00FD1B25">
        <w:rPr>
          <w:rFonts w:ascii="Times New Roman" w:hAnsi="Times New Roman"/>
          <w:i/>
        </w:rPr>
        <w:t>a)</w:t>
      </w:r>
      <w:r w:rsidRPr="00FD1B25">
        <w:rPr>
          <w:rFonts w:ascii="Times New Roman" w:hAnsi="Times New Roman"/>
        </w:rPr>
        <w:tab/>
        <w:t xml:space="preserve">a </w:t>
      </w:r>
      <w:r w:rsidR="000A5F3D" w:rsidRPr="00FD1B25">
        <w:rPr>
          <w:rFonts w:ascii="Times New Roman" w:hAnsi="Times New Roman"/>
        </w:rPr>
        <w:t xml:space="preserve">3. melléklet 2. sz. táblázatának 14. sorában </w:t>
      </w:r>
      <w:r w:rsidR="00EE4F84" w:rsidRPr="00FD1B25">
        <w:rPr>
          <w:rFonts w:ascii="Times New Roman" w:hAnsi="Times New Roman"/>
        </w:rPr>
        <w:t>szereplő</w:t>
      </w:r>
      <w:r w:rsidR="000A5F3D" w:rsidRPr="00FD1B25">
        <w:rPr>
          <w:rFonts w:ascii="Times New Roman" w:hAnsi="Times New Roman"/>
        </w:rPr>
        <w:t xml:space="preserve"> zárójel</w:t>
      </w:r>
      <w:r w:rsidR="00EE4F84" w:rsidRPr="00FD1B25">
        <w:rPr>
          <w:rFonts w:ascii="Times New Roman" w:hAnsi="Times New Roman"/>
        </w:rPr>
        <w:t xml:space="preserve">es </w:t>
      </w:r>
      <w:r w:rsidR="000A5F3D" w:rsidRPr="00FD1B25">
        <w:rPr>
          <w:rFonts w:ascii="Times New Roman" w:hAnsi="Times New Roman"/>
        </w:rPr>
        <w:t>értékek</w:t>
      </w:r>
      <w:r w:rsidRPr="00FD1B25">
        <w:rPr>
          <w:rFonts w:ascii="Times New Roman" w:hAnsi="Times New Roman"/>
        </w:rPr>
        <w:t xml:space="preserve"> </w:t>
      </w:r>
      <w:r w:rsidR="000A5F3D" w:rsidRPr="00FD1B25">
        <w:rPr>
          <w:rFonts w:ascii="Times New Roman" w:hAnsi="Times New Roman"/>
        </w:rPr>
        <w:t xml:space="preserve">– a beépítettség megengedett legnagyobb mértéke </w:t>
      </w:r>
      <w:r w:rsidRPr="00FD1B25">
        <w:rPr>
          <w:rFonts w:ascii="Times New Roman" w:hAnsi="Times New Roman"/>
        </w:rPr>
        <w:t>és</w:t>
      </w:r>
      <w:r w:rsidR="00527915" w:rsidRPr="00FD1B25">
        <w:rPr>
          <w:rFonts w:ascii="Times New Roman" w:hAnsi="Times New Roman"/>
        </w:rPr>
        <w:t xml:space="preserve"> a </w:t>
      </w:r>
      <w:r w:rsidR="008C4FC5" w:rsidRPr="00FD1B25">
        <w:rPr>
          <w:rFonts w:ascii="Times New Roman" w:hAnsi="Times New Roman"/>
        </w:rPr>
        <w:t>36.</w:t>
      </w:r>
      <w:r w:rsidR="00E96483" w:rsidRPr="00FD1B25">
        <w:rPr>
          <w:rFonts w:ascii="Times New Roman" w:hAnsi="Times New Roman"/>
        </w:rPr>
        <w:t xml:space="preserve"> </w:t>
      </w:r>
      <w:r w:rsidR="008C4FC5" w:rsidRPr="00FD1B25">
        <w:rPr>
          <w:rFonts w:ascii="Times New Roman" w:hAnsi="Times New Roman"/>
        </w:rPr>
        <w:t>§ (10) bekezdésében szereplő</w:t>
      </w:r>
      <w:r w:rsidR="00527915" w:rsidRPr="00FD1B25">
        <w:rPr>
          <w:rFonts w:ascii="Times New Roman" w:hAnsi="Times New Roman"/>
        </w:rPr>
        <w:t xml:space="preserve"> </w:t>
      </w:r>
      <w:r w:rsidRPr="00FD1B25">
        <w:rPr>
          <w:rFonts w:ascii="Times New Roman" w:hAnsi="Times New Roman"/>
        </w:rPr>
        <w:t xml:space="preserve">épületmagassági kedvezmény </w:t>
      </w:r>
      <w:r w:rsidR="00AB701A" w:rsidRPr="00FD1B25">
        <w:rPr>
          <w:rFonts w:ascii="Times New Roman" w:hAnsi="Times New Roman"/>
        </w:rPr>
        <w:t xml:space="preserve">– </w:t>
      </w:r>
      <w:r w:rsidRPr="00FD1B25">
        <w:rPr>
          <w:rFonts w:ascii="Times New Roman" w:hAnsi="Times New Roman"/>
        </w:rPr>
        <w:t>akkor vehető</w:t>
      </w:r>
      <w:r w:rsidR="004C3356" w:rsidRPr="00FD1B25">
        <w:rPr>
          <w:rFonts w:ascii="Times New Roman" w:hAnsi="Times New Roman"/>
        </w:rPr>
        <w:t>k</w:t>
      </w:r>
      <w:r w:rsidRPr="00FD1B25">
        <w:rPr>
          <w:rFonts w:ascii="Times New Roman" w:hAnsi="Times New Roman"/>
        </w:rPr>
        <w:t xml:space="preserve"> igénybe, ha a Rózsa utca és a Dózsa György út mentén a földszinti helyiségekben a lakórendeltetés megszűnik,</w:t>
      </w:r>
    </w:p>
    <w:p w14:paraId="4D8E7818" w14:textId="3D02EABF" w:rsidR="00021788" w:rsidRPr="00FD1B25" w:rsidRDefault="00021788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</w:t>
      </w:r>
      <w:r w:rsidR="00EF620A" w:rsidRPr="00FD1B25">
        <w:rPr>
          <w:rFonts w:ascii="Times New Roman" w:hAnsi="Times New Roman" w:cs="Times New Roman"/>
        </w:rPr>
        <w:t xml:space="preserve">A SZÉSZ </w:t>
      </w:r>
      <w:r w:rsidRPr="00FD1B25">
        <w:rPr>
          <w:rFonts w:ascii="Times New Roman" w:hAnsi="Times New Roman" w:cs="Times New Roman"/>
          <w:b/>
        </w:rPr>
        <w:t xml:space="preserve">46. </w:t>
      </w:r>
      <w:r w:rsidR="00EF620A" w:rsidRPr="00FD1B25">
        <w:rPr>
          <w:rFonts w:ascii="Times New Roman" w:hAnsi="Times New Roman" w:cs="Times New Roman"/>
          <w:b/>
        </w:rPr>
        <w:t>§</w:t>
      </w:r>
      <w:r w:rsidR="00EF620A" w:rsidRPr="00FD1B25">
        <w:rPr>
          <w:rFonts w:ascii="Times New Roman" w:hAnsi="Times New Roman" w:cs="Times New Roman"/>
        </w:rPr>
        <w:t xml:space="preserve"> (</w:t>
      </w:r>
      <w:r w:rsidRPr="00FD1B25">
        <w:rPr>
          <w:rFonts w:ascii="Times New Roman" w:hAnsi="Times New Roman" w:cs="Times New Roman"/>
        </w:rPr>
        <w:t>5</w:t>
      </w:r>
      <w:r w:rsidR="00EF620A" w:rsidRPr="00FD1B25">
        <w:rPr>
          <w:rFonts w:ascii="Times New Roman" w:hAnsi="Times New Roman" w:cs="Times New Roman"/>
        </w:rPr>
        <w:t>)</w:t>
      </w:r>
      <w:r w:rsidRPr="00FD1B25">
        <w:rPr>
          <w:rFonts w:ascii="Times New Roman" w:hAnsi="Times New Roman" w:cs="Times New Roman"/>
        </w:rPr>
        <w:t>-(6) bekezdése helyébe a következő rendelkezés lép:</w:t>
      </w:r>
    </w:p>
    <w:p w14:paraId="5D752F2C" w14:textId="614F9DF2" w:rsidR="00021788" w:rsidRPr="00FD1B25" w:rsidRDefault="00021788" w:rsidP="00021788">
      <w:pPr>
        <w:pStyle w:val="Nincstrkz"/>
        <w:tabs>
          <w:tab w:val="left" w:pos="284"/>
          <w:tab w:val="left" w:pos="993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„(5)</w:t>
      </w:r>
      <w:r w:rsidRPr="00FD1B25">
        <w:rPr>
          <w:rFonts w:ascii="Times New Roman" w:hAnsi="Times New Roman" w:cs="Times New Roman"/>
        </w:rPr>
        <w:tab/>
        <w:t>Az építési övezetekben a terepszint alatt ön</w:t>
      </w:r>
      <w:r w:rsidR="003A4388" w:rsidRPr="00FD1B25">
        <w:rPr>
          <w:rFonts w:ascii="Times New Roman" w:hAnsi="Times New Roman" w:cs="Times New Roman"/>
        </w:rPr>
        <w:t>ál</w:t>
      </w:r>
      <w:r w:rsidR="001F1839" w:rsidRPr="00FD1B25">
        <w:rPr>
          <w:rFonts w:ascii="Times New Roman" w:hAnsi="Times New Roman" w:cs="Times New Roman"/>
        </w:rPr>
        <w:t xml:space="preserve">ló </w:t>
      </w:r>
      <w:r w:rsidR="00AB701A" w:rsidRPr="00FD1B25">
        <w:rPr>
          <w:rFonts w:ascii="Times New Roman" w:hAnsi="Times New Roman" w:cs="Times New Roman"/>
        </w:rPr>
        <w:t xml:space="preserve">építményként </w:t>
      </w:r>
      <w:r w:rsidR="001F1839" w:rsidRPr="00FD1B25">
        <w:rPr>
          <w:rFonts w:ascii="Times New Roman" w:hAnsi="Times New Roman" w:cs="Times New Roman"/>
        </w:rPr>
        <w:t>gépjárműtároló</w:t>
      </w:r>
      <w:r w:rsidR="00C87D85" w:rsidRPr="00FD1B25">
        <w:rPr>
          <w:rFonts w:ascii="Times New Roman" w:hAnsi="Times New Roman" w:cs="Times New Roman"/>
        </w:rPr>
        <w:t xml:space="preserve"> és</w:t>
      </w:r>
      <w:r w:rsidR="001F1839" w:rsidRPr="00FD1B25">
        <w:rPr>
          <w:rFonts w:ascii="Times New Roman" w:hAnsi="Times New Roman" w:cs="Times New Roman"/>
        </w:rPr>
        <w:t xml:space="preserve"> közmű-becsatlakozási műtárgy,</w:t>
      </w:r>
      <w:r w:rsidR="003A4388" w:rsidRPr="00FD1B25">
        <w:rPr>
          <w:rFonts w:ascii="Times New Roman" w:hAnsi="Times New Roman" w:cs="Times New Roman"/>
        </w:rPr>
        <w:t xml:space="preserve"> </w:t>
      </w:r>
      <w:r w:rsidR="001F1839" w:rsidRPr="00FD1B25">
        <w:rPr>
          <w:rFonts w:ascii="Times New Roman" w:hAnsi="Times New Roman" w:cs="Times New Roman"/>
        </w:rPr>
        <w:t xml:space="preserve">a terepfelszínen </w:t>
      </w:r>
      <w:r w:rsidR="008B5243" w:rsidRPr="00FD1B25">
        <w:rPr>
          <w:rFonts w:ascii="Times New Roman" w:hAnsi="Times New Roman" w:cs="Times New Roman"/>
        </w:rPr>
        <w:t>a főépül</w:t>
      </w:r>
      <w:r w:rsidR="00D5786E">
        <w:rPr>
          <w:rFonts w:ascii="Times New Roman" w:hAnsi="Times New Roman" w:cs="Times New Roman"/>
        </w:rPr>
        <w:t>e</w:t>
      </w:r>
      <w:r w:rsidR="008B5243" w:rsidRPr="00FD1B25">
        <w:rPr>
          <w:rFonts w:ascii="Times New Roman" w:hAnsi="Times New Roman" w:cs="Times New Roman"/>
        </w:rPr>
        <w:t xml:space="preserve">ten kívül </w:t>
      </w:r>
      <w:r w:rsidR="001F1839" w:rsidRPr="00FD1B25">
        <w:rPr>
          <w:rFonts w:ascii="Times New Roman" w:hAnsi="Times New Roman" w:cs="Times New Roman"/>
        </w:rPr>
        <w:t>hulladéktartály-tároló és kerti építmények</w:t>
      </w:r>
      <w:r w:rsidRPr="00FD1B25">
        <w:rPr>
          <w:rFonts w:ascii="Times New Roman" w:hAnsi="Times New Roman" w:cs="Times New Roman"/>
        </w:rPr>
        <w:t xml:space="preserve"> építhető</w:t>
      </w:r>
      <w:r w:rsidR="001F1839" w:rsidRPr="00FD1B25">
        <w:rPr>
          <w:rFonts w:ascii="Times New Roman" w:hAnsi="Times New Roman" w:cs="Times New Roman"/>
        </w:rPr>
        <w:t>k</w:t>
      </w:r>
      <w:r w:rsidRPr="00FD1B25">
        <w:rPr>
          <w:rFonts w:ascii="Times New Roman" w:hAnsi="Times New Roman" w:cs="Times New Roman"/>
        </w:rPr>
        <w:t>.</w:t>
      </w:r>
    </w:p>
    <w:p w14:paraId="60154048" w14:textId="6244A7D3" w:rsidR="00021788" w:rsidRPr="00FD1B25" w:rsidRDefault="00021788" w:rsidP="00021788">
      <w:pPr>
        <w:pStyle w:val="Nincstrkz"/>
        <w:tabs>
          <w:tab w:val="left" w:pos="284"/>
          <w:tab w:val="left" w:pos="993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(6)</w:t>
      </w:r>
      <w:r w:rsidRPr="00FD1B25">
        <w:rPr>
          <w:rFonts w:ascii="Times New Roman" w:hAnsi="Times New Roman" w:cs="Times New Roman"/>
        </w:rPr>
        <w:tab/>
        <w:t>A</w:t>
      </w:r>
      <w:r w:rsidRPr="00FD1B25">
        <w:rPr>
          <w:rFonts w:ascii="Times New Roman" w:hAnsi="Times New Roman"/>
        </w:rPr>
        <w:t xml:space="preserve"> </w:t>
      </w:r>
      <w:r w:rsidRPr="00FD1B25">
        <w:rPr>
          <w:rFonts w:ascii="Times New Roman" w:hAnsi="Times New Roman" w:cs="Times New Roman"/>
        </w:rPr>
        <w:t xml:space="preserve">településközponti vegyes területen - ahol lakásrendeltetés megengedett </w:t>
      </w:r>
      <w:r w:rsidR="003420C4" w:rsidRPr="00FD1B25">
        <w:rPr>
          <w:rFonts w:ascii="Times New Roman" w:hAnsi="Times New Roman" w:cs="Times New Roman"/>
        </w:rPr>
        <w:t>–</w:t>
      </w:r>
      <w:r w:rsidRPr="00FD1B25">
        <w:rPr>
          <w:rFonts w:ascii="Times New Roman" w:hAnsi="Times New Roman" w:cs="Times New Roman"/>
        </w:rPr>
        <w:t xml:space="preserve"> a</w:t>
      </w:r>
      <w:r w:rsidR="003420C4" w:rsidRPr="00FD1B25">
        <w:rPr>
          <w:rFonts w:ascii="Times New Roman" w:hAnsi="Times New Roman" w:cs="Times New Roman"/>
        </w:rPr>
        <w:t xml:space="preserve"> gépkocsi</w:t>
      </w:r>
      <w:r w:rsidR="003033D5" w:rsidRPr="00FD1B25">
        <w:rPr>
          <w:rFonts w:ascii="Times New Roman" w:hAnsi="Times New Roman" w:cs="Times New Roman"/>
        </w:rPr>
        <w:t xml:space="preserve"> </w:t>
      </w:r>
      <w:r w:rsidR="003420C4" w:rsidRPr="00FD1B25">
        <w:rPr>
          <w:rFonts w:ascii="Times New Roman" w:hAnsi="Times New Roman" w:cs="Times New Roman"/>
        </w:rPr>
        <w:t>tároló</w:t>
      </w:r>
      <w:r w:rsidR="003033D5" w:rsidRPr="00FD1B25">
        <w:rPr>
          <w:rFonts w:ascii="Times New Roman" w:hAnsi="Times New Roman" w:cs="Times New Roman"/>
        </w:rPr>
        <w:t>k által igénybevett alapterületen</w:t>
      </w:r>
      <w:r w:rsidR="003420C4" w:rsidRPr="00FD1B25">
        <w:rPr>
          <w:rFonts w:ascii="Times New Roman" w:hAnsi="Times New Roman" w:cs="Times New Roman"/>
        </w:rPr>
        <w:t xml:space="preserve"> kívül</w:t>
      </w:r>
      <w:r w:rsidR="008C4FC5" w:rsidRPr="00FD1B25">
        <w:rPr>
          <w:rFonts w:ascii="Times New Roman" w:hAnsi="Times New Roman" w:cs="Times New Roman"/>
        </w:rPr>
        <w:t xml:space="preserve"> </w:t>
      </w:r>
      <w:r w:rsidR="0021029F" w:rsidRPr="00FD1B25">
        <w:rPr>
          <w:rFonts w:ascii="Times New Roman" w:hAnsi="Times New Roman" w:cs="Times New Roman"/>
        </w:rPr>
        <w:t>az</w:t>
      </w:r>
      <w:r w:rsidR="003420C4" w:rsidRPr="00FD1B25">
        <w:rPr>
          <w:rFonts w:ascii="Times New Roman" w:hAnsi="Times New Roman" w:cs="Times New Roman"/>
        </w:rPr>
        <w:t xml:space="preserve"> összes szintterület </w:t>
      </w:r>
      <w:r w:rsidR="003033D5" w:rsidRPr="00FD1B25">
        <w:rPr>
          <w:rFonts w:ascii="Times New Roman" w:hAnsi="Times New Roman" w:cs="Times New Roman"/>
        </w:rPr>
        <w:t>legfeljebb 75%-</w:t>
      </w:r>
      <w:r w:rsidR="00A2769D" w:rsidRPr="00FD1B25">
        <w:rPr>
          <w:rFonts w:ascii="Times New Roman" w:hAnsi="Times New Roman" w:cs="Times New Roman"/>
        </w:rPr>
        <w:t xml:space="preserve">a </w:t>
      </w:r>
      <w:r w:rsidR="003033D5" w:rsidRPr="00FD1B25">
        <w:rPr>
          <w:rFonts w:ascii="Times New Roman" w:hAnsi="Times New Roman" w:cs="Times New Roman"/>
        </w:rPr>
        <w:t xml:space="preserve">lehet </w:t>
      </w:r>
      <w:r w:rsidR="008C4FC5" w:rsidRPr="00FD1B25">
        <w:rPr>
          <w:rFonts w:ascii="Times New Roman" w:hAnsi="Times New Roman" w:cs="Times New Roman"/>
        </w:rPr>
        <w:t>lakórendeltetés</w:t>
      </w:r>
      <w:r w:rsidR="003033D5" w:rsidRPr="00FD1B25">
        <w:rPr>
          <w:rFonts w:ascii="Times New Roman" w:hAnsi="Times New Roman" w:cs="Times New Roman"/>
        </w:rPr>
        <w:t>.</w:t>
      </w:r>
      <w:r w:rsidR="00212B9A" w:rsidRPr="00FD1B25">
        <w:rPr>
          <w:rFonts w:ascii="Times New Roman" w:hAnsi="Times New Roman" w:cs="Times New Roman"/>
        </w:rPr>
        <w:t xml:space="preserve"> A közterületi határtól mért 15,0 m-es sávon belül főútra, gyűjtőútra ajtóval, ablakkal nyíló lakórendeltetés a földszinten nem alakítható ki.</w:t>
      </w:r>
      <w:r w:rsidR="003033D5" w:rsidRPr="00FD1B25">
        <w:rPr>
          <w:rFonts w:ascii="Times New Roman" w:hAnsi="Times New Roman" w:cs="Times New Roman"/>
        </w:rPr>
        <w:t>”</w:t>
      </w:r>
    </w:p>
    <w:p w14:paraId="61BFEC3C" w14:textId="4A81D701" w:rsidR="00797D1B" w:rsidRPr="00FD1B25" w:rsidRDefault="00DE7483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 </w:t>
      </w:r>
      <w:r w:rsidR="00797D1B" w:rsidRPr="00FD1B25">
        <w:rPr>
          <w:rFonts w:ascii="Times New Roman" w:hAnsi="Times New Roman" w:cs="Times New Roman"/>
          <w:b/>
        </w:rPr>
        <w:t xml:space="preserve">§ </w:t>
      </w:r>
      <w:r w:rsidR="00797D1B" w:rsidRPr="00FD1B25">
        <w:rPr>
          <w:rFonts w:ascii="Times New Roman" w:hAnsi="Times New Roman" w:cs="Times New Roman"/>
        </w:rPr>
        <w:t xml:space="preserve">A SZÉSZ </w:t>
      </w:r>
      <w:r w:rsidR="00797D1B" w:rsidRPr="00FD1B25">
        <w:rPr>
          <w:rFonts w:ascii="Times New Roman" w:hAnsi="Times New Roman" w:cs="Times New Roman"/>
          <w:b/>
        </w:rPr>
        <w:t>48. §</w:t>
      </w:r>
      <w:r w:rsidR="00797D1B" w:rsidRPr="00FD1B25">
        <w:rPr>
          <w:rFonts w:ascii="Times New Roman" w:hAnsi="Times New Roman" w:cs="Times New Roman"/>
        </w:rPr>
        <w:t xml:space="preserve"> (20) bekezdés b) pontja helyébe a következő rendelkezés lép</w:t>
      </w:r>
      <w:r w:rsidR="0070458F" w:rsidRPr="00FD1B25">
        <w:rPr>
          <w:rFonts w:ascii="Times New Roman" w:hAnsi="Times New Roman" w:cs="Times New Roman"/>
        </w:rPr>
        <w:t>:</w:t>
      </w:r>
      <w:r w:rsidR="00797D1B" w:rsidRPr="00FD1B25">
        <w:rPr>
          <w:rFonts w:ascii="Times New Roman" w:hAnsi="Times New Roman" w:cs="Times New Roman"/>
        </w:rPr>
        <w:t xml:space="preserve"> </w:t>
      </w:r>
    </w:p>
    <w:p w14:paraId="35608096" w14:textId="5978618B" w:rsidR="00797D1B" w:rsidRPr="00FD1B25" w:rsidRDefault="00797D1B" w:rsidP="00797D1B">
      <w:pPr>
        <w:pStyle w:val="Nincstrkz"/>
        <w:tabs>
          <w:tab w:val="left" w:pos="284"/>
          <w:tab w:val="left" w:pos="993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„b)</w:t>
      </w:r>
      <w:r w:rsidRPr="00FD1B25">
        <w:rPr>
          <w:rFonts w:ascii="Times New Roman" w:hAnsi="Times New Roman" w:cs="Times New Roman"/>
        </w:rPr>
        <w:tab/>
        <w:t>a Vasúti villasor felőli telekhatáron olyan kerítés megépítése szükséges, mely korlátozza a zajhatást és az átlátást a gazdasági rendeltetés és a lakórendeltetés között.”</w:t>
      </w:r>
    </w:p>
    <w:p w14:paraId="065FF136" w14:textId="788B5E18" w:rsidR="0070458F" w:rsidRPr="00FD1B25" w:rsidRDefault="00DE7483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 </w:t>
      </w:r>
      <w:r w:rsidR="00797D1B" w:rsidRPr="00FD1B25">
        <w:rPr>
          <w:rFonts w:ascii="Times New Roman" w:hAnsi="Times New Roman" w:cs="Times New Roman"/>
          <w:b/>
        </w:rPr>
        <w:t xml:space="preserve">§ </w:t>
      </w:r>
      <w:r w:rsidR="00797D1B" w:rsidRPr="00FD1B25">
        <w:rPr>
          <w:rFonts w:ascii="Times New Roman" w:hAnsi="Times New Roman" w:cs="Times New Roman"/>
        </w:rPr>
        <w:t xml:space="preserve">A SZÉSZ </w:t>
      </w:r>
      <w:r w:rsidR="00797D1B" w:rsidRPr="00FD1B25">
        <w:rPr>
          <w:rFonts w:ascii="Times New Roman" w:hAnsi="Times New Roman" w:cs="Times New Roman"/>
          <w:b/>
        </w:rPr>
        <w:t>48. §</w:t>
      </w:r>
      <w:r w:rsidR="00797D1B" w:rsidRPr="00FD1B25">
        <w:rPr>
          <w:rFonts w:ascii="Times New Roman" w:hAnsi="Times New Roman" w:cs="Times New Roman"/>
        </w:rPr>
        <w:t xml:space="preserve"> </w:t>
      </w:r>
      <w:r w:rsidR="0070458F" w:rsidRPr="00FD1B25">
        <w:rPr>
          <w:rFonts w:ascii="Times New Roman" w:hAnsi="Times New Roman" w:cs="Times New Roman"/>
        </w:rPr>
        <w:t xml:space="preserve">(25) </w:t>
      </w:r>
      <w:r w:rsidR="00EF620A" w:rsidRPr="00FD1B25">
        <w:rPr>
          <w:rFonts w:ascii="Times New Roman" w:hAnsi="Times New Roman" w:cs="Times New Roman"/>
        </w:rPr>
        <w:t xml:space="preserve">bekezdés </w:t>
      </w:r>
      <w:r w:rsidR="0070458F" w:rsidRPr="00FD1B25">
        <w:rPr>
          <w:rFonts w:ascii="Times New Roman" w:hAnsi="Times New Roman" w:cs="Times New Roman"/>
        </w:rPr>
        <w:t>a</w:t>
      </w:r>
      <w:r w:rsidR="00EF620A" w:rsidRPr="00FD1B25">
        <w:rPr>
          <w:rFonts w:ascii="Times New Roman" w:hAnsi="Times New Roman" w:cs="Times New Roman"/>
        </w:rPr>
        <w:t xml:space="preserve">) pontja </w:t>
      </w:r>
      <w:r w:rsidR="0070458F" w:rsidRPr="00FD1B25">
        <w:rPr>
          <w:rFonts w:ascii="Times New Roman" w:hAnsi="Times New Roman" w:cs="Times New Roman"/>
        </w:rPr>
        <w:t>helyébe a következő rendelkezés lép:</w:t>
      </w:r>
    </w:p>
    <w:p w14:paraId="2F5187C0" w14:textId="4BC18504" w:rsidR="0070458F" w:rsidRPr="00FD1B25" w:rsidRDefault="0070458F" w:rsidP="0070458F">
      <w:pPr>
        <w:pStyle w:val="Nincstrkz"/>
        <w:tabs>
          <w:tab w:val="left" w:pos="284"/>
          <w:tab w:val="left" w:pos="993"/>
        </w:tabs>
        <w:spacing w:before="120"/>
        <w:ind w:firstLine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</w:t>
      </w:r>
      <w:r w:rsidRPr="00FD1B25">
        <w:rPr>
          <w:rFonts w:ascii="Times New Roman" w:hAnsi="Times New Roman" w:cs="Times New Roman"/>
          <w:i/>
        </w:rPr>
        <w:t>a)</w:t>
      </w:r>
      <w:r w:rsidRPr="00FD1B25">
        <w:rPr>
          <w:rFonts w:ascii="Times New Roman" w:hAnsi="Times New Roman" w:cs="Times New Roman"/>
        </w:rPr>
        <w:tab/>
        <w:t xml:space="preserve">sport </w:t>
      </w:r>
      <w:r w:rsidRPr="00FD1B25">
        <w:rPr>
          <w:rFonts w:ascii="Times New Roman" w:hAnsi="Times New Roman"/>
        </w:rPr>
        <w:t>rendeltetésű főfunkció esetén az épületmagasság legnagyobb értéke 20,0 m</w:t>
      </w:r>
      <w:r w:rsidR="00D826E5" w:rsidRPr="00FD1B25">
        <w:rPr>
          <w:rFonts w:ascii="Times New Roman" w:hAnsi="Times New Roman"/>
        </w:rPr>
        <w:t xml:space="preserve"> lehet,</w:t>
      </w:r>
      <w:r w:rsidRPr="00FD1B25">
        <w:rPr>
          <w:rFonts w:ascii="Times New Roman" w:hAnsi="Times New Roman"/>
        </w:rPr>
        <w:t>”</w:t>
      </w:r>
    </w:p>
    <w:p w14:paraId="3DFA7F39" w14:textId="7BC06176" w:rsidR="00EF620A" w:rsidRPr="00FD1B25" w:rsidRDefault="00DE7483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 </w:t>
      </w:r>
      <w:r w:rsidR="0070458F" w:rsidRPr="00FD1B25">
        <w:rPr>
          <w:rFonts w:ascii="Times New Roman" w:hAnsi="Times New Roman" w:cs="Times New Roman"/>
          <w:b/>
        </w:rPr>
        <w:t xml:space="preserve">§ </w:t>
      </w:r>
      <w:r w:rsidR="0070458F" w:rsidRPr="00FD1B25">
        <w:rPr>
          <w:rFonts w:ascii="Times New Roman" w:hAnsi="Times New Roman" w:cs="Times New Roman"/>
        </w:rPr>
        <w:t>(1)</w:t>
      </w:r>
      <w:r w:rsidR="006A5CA8" w:rsidRPr="00FD1B25">
        <w:rPr>
          <w:rFonts w:ascii="Times New Roman" w:hAnsi="Times New Roman" w:cs="Times New Roman"/>
        </w:rPr>
        <w:t xml:space="preserve"> </w:t>
      </w:r>
      <w:r w:rsidR="0070458F" w:rsidRPr="00FD1B25">
        <w:rPr>
          <w:rFonts w:ascii="Times New Roman" w:hAnsi="Times New Roman" w:cs="Times New Roman"/>
        </w:rPr>
        <w:t xml:space="preserve">A SZÉSZ </w:t>
      </w:r>
      <w:r w:rsidR="0070458F" w:rsidRPr="00FD1B25">
        <w:rPr>
          <w:rFonts w:ascii="Times New Roman" w:hAnsi="Times New Roman" w:cs="Times New Roman"/>
          <w:b/>
        </w:rPr>
        <w:t>50. §</w:t>
      </w:r>
      <w:r w:rsidR="0070458F" w:rsidRPr="00FD1B25">
        <w:rPr>
          <w:rFonts w:ascii="Times New Roman" w:hAnsi="Times New Roman" w:cs="Times New Roman"/>
        </w:rPr>
        <w:t xml:space="preserve"> (3) bekezdés </w:t>
      </w:r>
      <w:r w:rsidR="0070458F" w:rsidRPr="00FD1B25">
        <w:rPr>
          <w:rFonts w:ascii="Times New Roman" w:hAnsi="Times New Roman" w:cs="Times New Roman"/>
          <w:i/>
        </w:rPr>
        <w:t>b)</w:t>
      </w:r>
      <w:r w:rsidR="0070458F" w:rsidRPr="00FD1B25">
        <w:rPr>
          <w:rFonts w:ascii="Times New Roman" w:hAnsi="Times New Roman" w:cs="Times New Roman"/>
        </w:rPr>
        <w:t xml:space="preserve"> pontja </w:t>
      </w:r>
      <w:r w:rsidR="000105EB" w:rsidRPr="00FD1B25">
        <w:rPr>
          <w:rFonts w:ascii="Times New Roman" w:hAnsi="Times New Roman" w:cs="Times New Roman"/>
        </w:rPr>
        <w:t>helyébe a következő rendelkezés lép</w:t>
      </w:r>
      <w:r w:rsidR="00EF620A" w:rsidRPr="00FD1B25">
        <w:rPr>
          <w:rFonts w:ascii="Times New Roman" w:hAnsi="Times New Roman" w:cs="Times New Roman"/>
        </w:rPr>
        <w:t>:</w:t>
      </w:r>
    </w:p>
    <w:p w14:paraId="18E0C4C6" w14:textId="4716CC81" w:rsidR="00EF620A" w:rsidRPr="00FD1B25" w:rsidRDefault="00EF620A" w:rsidP="0070458F">
      <w:pPr>
        <w:pStyle w:val="Nincstrkz"/>
        <w:tabs>
          <w:tab w:val="left" w:pos="567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lastRenderedPageBreak/>
        <w:t>„</w:t>
      </w:r>
      <w:r w:rsidR="0070458F" w:rsidRPr="00FD1B25">
        <w:rPr>
          <w:rFonts w:ascii="Times New Roman" w:hAnsi="Times New Roman" w:cs="Times New Roman"/>
          <w:i/>
        </w:rPr>
        <w:t>b)</w:t>
      </w:r>
      <w:r w:rsidR="0070458F" w:rsidRPr="00FD1B25">
        <w:rPr>
          <w:rFonts w:ascii="Times New Roman" w:hAnsi="Times New Roman" w:cs="Times New Roman"/>
        </w:rPr>
        <w:tab/>
      </w:r>
      <w:r w:rsidR="000105EB" w:rsidRPr="00FD1B25">
        <w:rPr>
          <w:rFonts w:ascii="Times New Roman" w:hAnsi="Times New Roman" w:cs="Times New Roman"/>
        </w:rPr>
        <w:t>a</w:t>
      </w:r>
      <w:r w:rsidR="00F4418E" w:rsidRPr="00FD1B25">
        <w:rPr>
          <w:rFonts w:ascii="Times New Roman" w:hAnsi="Times New Roman" w:cs="Times New Roman"/>
        </w:rPr>
        <w:t xml:space="preserve"> terület rendeltetésével összhangban lévő </w:t>
      </w:r>
      <w:r w:rsidR="000105EB" w:rsidRPr="00FD1B25">
        <w:rPr>
          <w:rFonts w:ascii="Times New Roman" w:hAnsi="Times New Roman" w:cs="Times New Roman"/>
        </w:rPr>
        <w:t>legfeljebb 150 m</w:t>
      </w:r>
      <w:r w:rsidR="000105EB" w:rsidRPr="00FD1B25">
        <w:rPr>
          <w:rFonts w:ascii="Times New Roman" w:hAnsi="Times New Roman" w:cs="Times New Roman"/>
          <w:vertAlign w:val="superscript"/>
        </w:rPr>
        <w:t>2</w:t>
      </w:r>
      <w:r w:rsidR="00F4418E" w:rsidRPr="00FD1B25">
        <w:rPr>
          <w:rFonts w:ascii="Times New Roman" w:hAnsi="Times New Roman" w:cs="Times New Roman"/>
        </w:rPr>
        <w:t xml:space="preserve"> bruttó alapterületű kereske</w:t>
      </w:r>
      <w:r w:rsidR="000105EB" w:rsidRPr="00FD1B25">
        <w:rPr>
          <w:rFonts w:ascii="Times New Roman" w:hAnsi="Times New Roman" w:cs="Times New Roman"/>
        </w:rPr>
        <w:t>delmi, szolgáltatói, vendéglátó rendeltetés</w:t>
      </w:r>
      <w:r w:rsidR="00F4418E" w:rsidRPr="00FD1B25">
        <w:rPr>
          <w:rFonts w:ascii="Times New Roman" w:hAnsi="Times New Roman" w:cs="Times New Roman"/>
        </w:rPr>
        <w:t>ű építmény</w:t>
      </w:r>
      <w:r w:rsidR="000105EB" w:rsidRPr="00FD1B25">
        <w:rPr>
          <w:rFonts w:ascii="Times New Roman" w:hAnsi="Times New Roman" w:cs="Times New Roman"/>
        </w:rPr>
        <w:t xml:space="preserve"> alakítható</w:t>
      </w:r>
      <w:r w:rsidR="00BC280E" w:rsidRPr="00FD1B25">
        <w:rPr>
          <w:rFonts w:ascii="Times New Roman" w:hAnsi="Times New Roman" w:cs="Times New Roman"/>
        </w:rPr>
        <w:t xml:space="preserve"> ki</w:t>
      </w:r>
      <w:r w:rsidR="000105EB" w:rsidRPr="00FD1B25">
        <w:rPr>
          <w:rFonts w:ascii="Times New Roman" w:hAnsi="Times New Roman" w:cs="Times New Roman"/>
        </w:rPr>
        <w:t>,</w:t>
      </w:r>
      <w:r w:rsidR="0070458F" w:rsidRPr="00FD1B25">
        <w:rPr>
          <w:rFonts w:ascii="Times New Roman" w:hAnsi="Times New Roman" w:cs="Times New Roman"/>
        </w:rPr>
        <w:t>”</w:t>
      </w:r>
    </w:p>
    <w:p w14:paraId="2EBEE1FC" w14:textId="177AA9AA" w:rsidR="00E12CAA" w:rsidRPr="00FD1B25" w:rsidRDefault="008B506B" w:rsidP="00AE377A">
      <w:pPr>
        <w:pStyle w:val="Nincstrkz"/>
        <w:tabs>
          <w:tab w:val="left" w:pos="567"/>
        </w:tabs>
        <w:spacing w:before="120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(</w:t>
      </w:r>
      <w:r w:rsidR="00AE377A" w:rsidRPr="00FD1B25">
        <w:rPr>
          <w:rFonts w:ascii="Times New Roman" w:hAnsi="Times New Roman" w:cs="Times New Roman"/>
        </w:rPr>
        <w:t>2</w:t>
      </w:r>
      <w:r w:rsidRPr="00FD1B25">
        <w:rPr>
          <w:rFonts w:ascii="Times New Roman" w:hAnsi="Times New Roman" w:cs="Times New Roman"/>
        </w:rPr>
        <w:t>)</w:t>
      </w:r>
      <w:r w:rsidRPr="00FD1B25">
        <w:rPr>
          <w:rFonts w:ascii="Times New Roman" w:hAnsi="Times New Roman" w:cs="Times New Roman"/>
        </w:rPr>
        <w:tab/>
      </w:r>
      <w:r w:rsidR="00E12CAA" w:rsidRPr="00FD1B25">
        <w:rPr>
          <w:rFonts w:ascii="Times New Roman" w:hAnsi="Times New Roman" w:cs="Times New Roman"/>
        </w:rPr>
        <w:t xml:space="preserve">A SZÉSZ </w:t>
      </w:r>
      <w:r w:rsidR="0070458F" w:rsidRPr="00FD1B25">
        <w:rPr>
          <w:rFonts w:ascii="Times New Roman" w:hAnsi="Times New Roman" w:cs="Times New Roman"/>
          <w:b/>
        </w:rPr>
        <w:t>50. §</w:t>
      </w:r>
      <w:r w:rsidR="0070458F" w:rsidRPr="00FD1B25">
        <w:rPr>
          <w:rFonts w:ascii="Times New Roman" w:hAnsi="Times New Roman" w:cs="Times New Roman"/>
        </w:rPr>
        <w:t xml:space="preserve"> (</w:t>
      </w:r>
      <w:r w:rsidR="00A06A42" w:rsidRPr="00FD1B25">
        <w:rPr>
          <w:rFonts w:ascii="Times New Roman" w:hAnsi="Times New Roman" w:cs="Times New Roman"/>
        </w:rPr>
        <w:t>4</w:t>
      </w:r>
      <w:r w:rsidR="0070458F" w:rsidRPr="00FD1B25">
        <w:rPr>
          <w:rFonts w:ascii="Times New Roman" w:hAnsi="Times New Roman" w:cs="Times New Roman"/>
        </w:rPr>
        <w:t xml:space="preserve">) bekezdés </w:t>
      </w:r>
      <w:r w:rsidR="006A5CA8" w:rsidRPr="00FD1B25">
        <w:rPr>
          <w:rFonts w:ascii="Times New Roman" w:hAnsi="Times New Roman" w:cs="Times New Roman"/>
          <w:i/>
        </w:rPr>
        <w:t>a</w:t>
      </w:r>
      <w:r w:rsidR="0070458F" w:rsidRPr="00FD1B25">
        <w:rPr>
          <w:rFonts w:ascii="Times New Roman" w:hAnsi="Times New Roman" w:cs="Times New Roman"/>
          <w:i/>
        </w:rPr>
        <w:t>)</w:t>
      </w:r>
      <w:r w:rsidR="0070458F" w:rsidRPr="00FD1B25">
        <w:rPr>
          <w:rFonts w:ascii="Times New Roman" w:hAnsi="Times New Roman" w:cs="Times New Roman"/>
        </w:rPr>
        <w:t xml:space="preserve"> pontja</w:t>
      </w:r>
      <w:r w:rsidR="00E12CAA" w:rsidRPr="00FD1B25">
        <w:rPr>
          <w:rFonts w:ascii="Times New Roman" w:hAnsi="Times New Roman" w:cs="Times New Roman"/>
        </w:rPr>
        <w:t xml:space="preserve"> </w:t>
      </w:r>
      <w:r w:rsidR="0070458F" w:rsidRPr="00FD1B25">
        <w:rPr>
          <w:rFonts w:ascii="Times New Roman" w:hAnsi="Times New Roman" w:cs="Times New Roman"/>
        </w:rPr>
        <w:t>helyébe a következő rendelkezés lép:</w:t>
      </w:r>
    </w:p>
    <w:p w14:paraId="28A18F32" w14:textId="18668DAD" w:rsidR="0070458F" w:rsidRPr="00FD1B25" w:rsidRDefault="0070458F" w:rsidP="0070458F">
      <w:pPr>
        <w:pStyle w:val="Nincstrkz"/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</w:t>
      </w:r>
      <w:r w:rsidRPr="00FD1B25">
        <w:rPr>
          <w:rFonts w:ascii="Times New Roman" w:hAnsi="Times New Roman" w:cs="Times New Roman"/>
          <w:i/>
        </w:rPr>
        <w:t>a)</w:t>
      </w:r>
      <w:r w:rsidRPr="00FD1B25">
        <w:rPr>
          <w:rFonts w:ascii="Times New Roman" w:hAnsi="Times New Roman" w:cs="Times New Roman"/>
        </w:rPr>
        <w:tab/>
        <w:t xml:space="preserve">a (3) bekezdés </w:t>
      </w:r>
      <w:r w:rsidRPr="00FD1B25">
        <w:rPr>
          <w:rFonts w:ascii="Times New Roman" w:hAnsi="Times New Roman" w:cs="Times New Roman"/>
          <w:i/>
        </w:rPr>
        <w:t>b)</w:t>
      </w:r>
      <w:r w:rsidRPr="00FD1B25">
        <w:rPr>
          <w:rFonts w:ascii="Times New Roman" w:hAnsi="Times New Roman" w:cs="Times New Roman"/>
        </w:rPr>
        <w:t xml:space="preserve"> pontjában</w:t>
      </w:r>
      <w:r w:rsidR="006A5CA8" w:rsidRPr="00FD1B25">
        <w:rPr>
          <w:rFonts w:ascii="Times New Roman" w:hAnsi="Times New Roman" w:cs="Times New Roman"/>
        </w:rPr>
        <w:t xml:space="preserve"> leírtaktól eltérő gazdasági te</w:t>
      </w:r>
      <w:r w:rsidRPr="00FD1B25">
        <w:rPr>
          <w:rFonts w:ascii="Times New Roman" w:hAnsi="Times New Roman" w:cs="Times New Roman"/>
        </w:rPr>
        <w:t>vékenységet szolgáló épület, építmény,</w:t>
      </w:r>
      <w:r w:rsidR="006A5CA8" w:rsidRPr="00FD1B25">
        <w:rPr>
          <w:rFonts w:ascii="Times New Roman" w:hAnsi="Times New Roman" w:cs="Times New Roman"/>
        </w:rPr>
        <w:t>”</w:t>
      </w:r>
    </w:p>
    <w:p w14:paraId="5FA7BDB6" w14:textId="55A9021E" w:rsidR="00FD5A8A" w:rsidRPr="00FD1B25" w:rsidRDefault="009573D2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§ </w:t>
      </w:r>
      <w:r w:rsidR="009D2B1C" w:rsidRPr="00FD1B25">
        <w:rPr>
          <w:rFonts w:ascii="Times New Roman" w:hAnsi="Times New Roman" w:cs="Times New Roman"/>
        </w:rPr>
        <w:t>(1)</w:t>
      </w:r>
      <w:r w:rsidR="009D2B1C" w:rsidRPr="00FD1B25">
        <w:rPr>
          <w:rFonts w:ascii="Times New Roman" w:hAnsi="Times New Roman" w:cs="Times New Roman"/>
          <w:b/>
        </w:rPr>
        <w:tab/>
      </w:r>
      <w:r w:rsidRPr="00FD1B25">
        <w:rPr>
          <w:rFonts w:ascii="Times New Roman" w:hAnsi="Times New Roman" w:cs="Times New Roman"/>
        </w:rPr>
        <w:t xml:space="preserve">A SZÉSZ </w:t>
      </w:r>
      <w:r w:rsidRPr="00FD1B25">
        <w:rPr>
          <w:rFonts w:ascii="Times New Roman" w:hAnsi="Times New Roman" w:cs="Times New Roman"/>
          <w:b/>
        </w:rPr>
        <w:t>70. §</w:t>
      </w:r>
      <w:r w:rsidRPr="00FD1B25">
        <w:rPr>
          <w:rFonts w:ascii="Times New Roman" w:hAnsi="Times New Roman" w:cs="Times New Roman"/>
        </w:rPr>
        <w:t xml:space="preserve"> (13) bekezdés </w:t>
      </w:r>
      <w:r w:rsidRPr="00FD1B25">
        <w:rPr>
          <w:rFonts w:ascii="Times New Roman" w:hAnsi="Times New Roman" w:cs="Times New Roman"/>
          <w:i/>
        </w:rPr>
        <w:t>b)</w:t>
      </w:r>
      <w:r w:rsidRPr="00FD1B25">
        <w:rPr>
          <w:rFonts w:ascii="Times New Roman" w:hAnsi="Times New Roman" w:cs="Times New Roman"/>
        </w:rPr>
        <w:t xml:space="preserve"> pontjának </w:t>
      </w:r>
      <w:r w:rsidRPr="00FD1B25">
        <w:rPr>
          <w:rFonts w:ascii="Times New Roman" w:hAnsi="Times New Roman" w:cs="Times New Roman"/>
          <w:i/>
        </w:rPr>
        <w:t>ba</w:t>
      </w:r>
      <w:r w:rsidR="002A0F94" w:rsidRPr="00FD1B25">
        <w:rPr>
          <w:rFonts w:ascii="Times New Roman" w:hAnsi="Times New Roman" w:cs="Times New Roman"/>
          <w:i/>
        </w:rPr>
        <w:t>)</w:t>
      </w:r>
      <w:r w:rsidRPr="00FD1B25">
        <w:rPr>
          <w:rFonts w:ascii="Times New Roman" w:hAnsi="Times New Roman" w:cs="Times New Roman"/>
          <w:i/>
        </w:rPr>
        <w:t xml:space="preserve"> </w:t>
      </w:r>
      <w:r w:rsidRPr="00FD1B25">
        <w:rPr>
          <w:rFonts w:ascii="Times New Roman" w:hAnsi="Times New Roman" w:cs="Times New Roman"/>
        </w:rPr>
        <w:t>és</w:t>
      </w:r>
      <w:r w:rsidRPr="00FD1B25">
        <w:rPr>
          <w:rFonts w:ascii="Times New Roman" w:hAnsi="Times New Roman" w:cs="Times New Roman"/>
          <w:i/>
        </w:rPr>
        <w:t xml:space="preserve"> bb)</w:t>
      </w:r>
      <w:r w:rsidRPr="00FD1B25">
        <w:rPr>
          <w:rFonts w:ascii="Times New Roman" w:hAnsi="Times New Roman" w:cs="Times New Roman"/>
        </w:rPr>
        <w:t xml:space="preserve"> alpontjának helyébe a következő rendelkezés lép:</w:t>
      </w:r>
    </w:p>
    <w:p w14:paraId="027B8F77" w14:textId="61FE1013" w:rsidR="0070458F" w:rsidRPr="00FD1B25" w:rsidRDefault="009573D2" w:rsidP="006A5CA8">
      <w:pPr>
        <w:pStyle w:val="Nincstrkz"/>
        <w:tabs>
          <w:tab w:val="left" w:pos="993"/>
          <w:tab w:val="left" w:pos="1134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</w:t>
      </w:r>
      <w:r w:rsidRPr="00FD1B25">
        <w:rPr>
          <w:rFonts w:ascii="Times New Roman" w:hAnsi="Times New Roman" w:cs="Times New Roman"/>
          <w:i/>
        </w:rPr>
        <w:t>ba)</w:t>
      </w:r>
      <w:r w:rsidRPr="00FD1B25">
        <w:rPr>
          <w:rFonts w:ascii="Times New Roman" w:hAnsi="Times New Roman" w:cs="Times New Roman"/>
        </w:rPr>
        <w:tab/>
        <w:t>az övezetben 5000 m</w:t>
      </w:r>
      <w:r w:rsidRPr="00FD1B25">
        <w:rPr>
          <w:rFonts w:ascii="Times New Roman" w:hAnsi="Times New Roman" w:cs="Times New Roman"/>
          <w:vertAlign w:val="superscript"/>
        </w:rPr>
        <w:t>2</w:t>
      </w:r>
      <w:r w:rsidR="00834970" w:rsidRPr="00FD1B25">
        <w:rPr>
          <w:rFonts w:ascii="Times New Roman" w:hAnsi="Times New Roman" w:cs="Times New Roman"/>
        </w:rPr>
        <w:t>-nél kisebb</w:t>
      </w:r>
      <w:r w:rsidR="00834970" w:rsidRPr="00FD1B25">
        <w:rPr>
          <w:rFonts w:ascii="Times New Roman" w:hAnsi="Times New Roman" w:cs="Times New Roman"/>
          <w:vertAlign w:val="superscript"/>
        </w:rPr>
        <w:t xml:space="preserve"> </w:t>
      </w:r>
      <w:r w:rsidR="00834970" w:rsidRPr="00FD1B25">
        <w:rPr>
          <w:rFonts w:ascii="Times New Roman" w:hAnsi="Times New Roman" w:cs="Times New Roman"/>
        </w:rPr>
        <w:t xml:space="preserve">alapterületű </w:t>
      </w:r>
      <w:r w:rsidRPr="00FD1B25">
        <w:rPr>
          <w:rFonts w:ascii="Times New Roman" w:hAnsi="Times New Roman" w:cs="Times New Roman"/>
        </w:rPr>
        <w:t xml:space="preserve">telek </w:t>
      </w:r>
      <w:r w:rsidR="00834970" w:rsidRPr="00FD1B25">
        <w:rPr>
          <w:rFonts w:ascii="Times New Roman" w:hAnsi="Times New Roman" w:cs="Times New Roman"/>
        </w:rPr>
        <w:t xml:space="preserve">nem </w:t>
      </w:r>
      <w:r w:rsidRPr="00FD1B25">
        <w:rPr>
          <w:rFonts w:ascii="Times New Roman" w:hAnsi="Times New Roman" w:cs="Times New Roman"/>
        </w:rPr>
        <w:t>alakíthatók ki</w:t>
      </w:r>
      <w:r w:rsidR="00743D38" w:rsidRPr="00FD1B25">
        <w:rPr>
          <w:rFonts w:ascii="Times New Roman" w:hAnsi="Times New Roman" w:cs="Times New Roman"/>
        </w:rPr>
        <w:t>,</w:t>
      </w:r>
    </w:p>
    <w:p w14:paraId="60AFD41F" w14:textId="648E1960" w:rsidR="009573D2" w:rsidRPr="00FD1B25" w:rsidRDefault="009573D2" w:rsidP="006A5CA8">
      <w:pPr>
        <w:pStyle w:val="Nincstrkz"/>
        <w:tabs>
          <w:tab w:val="left" w:pos="993"/>
          <w:tab w:val="left" w:pos="1134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i/>
        </w:rPr>
        <w:t>bb)</w:t>
      </w:r>
      <w:r w:rsidRPr="00FD1B25">
        <w:rPr>
          <w:rFonts w:ascii="Times New Roman" w:hAnsi="Times New Roman" w:cs="Times New Roman"/>
          <w:i/>
        </w:rPr>
        <w:tab/>
      </w:r>
      <w:r w:rsidRPr="00FD1B25">
        <w:rPr>
          <w:rFonts w:ascii="Times New Roman" w:hAnsi="Times New Roman" w:cs="Times New Roman"/>
        </w:rPr>
        <w:t xml:space="preserve">a közterület célú </w:t>
      </w:r>
      <w:r w:rsidR="003C4C36" w:rsidRPr="00FD1B25">
        <w:rPr>
          <w:rFonts w:ascii="Times New Roman" w:hAnsi="Times New Roman" w:cs="Times New Roman"/>
        </w:rPr>
        <w:t>telek</w:t>
      </w:r>
      <w:r w:rsidRPr="00FD1B25">
        <w:rPr>
          <w:rFonts w:ascii="Times New Roman" w:hAnsi="Times New Roman" w:cs="Times New Roman"/>
        </w:rPr>
        <w:t>megosztás során sem keletkezhet 2000 m</w:t>
      </w:r>
      <w:r w:rsidRPr="00FD1B25">
        <w:rPr>
          <w:rFonts w:ascii="Times New Roman" w:hAnsi="Times New Roman" w:cs="Times New Roman"/>
          <w:vertAlign w:val="superscript"/>
        </w:rPr>
        <w:t>2</w:t>
      </w:r>
      <w:r w:rsidRPr="00FD1B25">
        <w:rPr>
          <w:rFonts w:ascii="Times New Roman" w:hAnsi="Times New Roman" w:cs="Times New Roman"/>
        </w:rPr>
        <w:t xml:space="preserve">-nél kisebb </w:t>
      </w:r>
      <w:r w:rsidR="00834970" w:rsidRPr="00FD1B25">
        <w:rPr>
          <w:rFonts w:ascii="Times New Roman" w:hAnsi="Times New Roman" w:cs="Times New Roman"/>
        </w:rPr>
        <w:t>alap</w:t>
      </w:r>
      <w:r w:rsidRPr="00FD1B25">
        <w:rPr>
          <w:rFonts w:ascii="Times New Roman" w:hAnsi="Times New Roman" w:cs="Times New Roman"/>
        </w:rPr>
        <w:t xml:space="preserve">területű </w:t>
      </w:r>
      <w:r w:rsidR="00C243D9" w:rsidRPr="00FD1B25">
        <w:rPr>
          <w:rFonts w:ascii="Times New Roman" w:hAnsi="Times New Roman" w:cs="Times New Roman"/>
        </w:rPr>
        <w:t>tel</w:t>
      </w:r>
      <w:r w:rsidRPr="00FD1B25">
        <w:rPr>
          <w:rFonts w:ascii="Times New Roman" w:hAnsi="Times New Roman" w:cs="Times New Roman"/>
        </w:rPr>
        <w:t>ek.</w:t>
      </w:r>
    </w:p>
    <w:p w14:paraId="796307C5" w14:textId="12197BA4" w:rsidR="009573D2" w:rsidRPr="00FD1B25" w:rsidRDefault="009D2B1C" w:rsidP="009D2B1C">
      <w:pPr>
        <w:pStyle w:val="Nincstrkz"/>
        <w:tabs>
          <w:tab w:val="left" w:pos="426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(2)</w:t>
      </w:r>
      <w:r w:rsidRPr="00FD1B25">
        <w:rPr>
          <w:rFonts w:ascii="Times New Roman" w:hAnsi="Times New Roman" w:cs="Times New Roman"/>
        </w:rPr>
        <w:tab/>
      </w:r>
      <w:r w:rsidR="009573D2" w:rsidRPr="00FD1B25">
        <w:rPr>
          <w:rFonts w:ascii="Times New Roman" w:hAnsi="Times New Roman" w:cs="Times New Roman"/>
        </w:rPr>
        <w:t xml:space="preserve">A SZÉSZ </w:t>
      </w:r>
      <w:r w:rsidR="009573D2" w:rsidRPr="00FD1B25">
        <w:rPr>
          <w:rFonts w:ascii="Times New Roman" w:hAnsi="Times New Roman" w:cs="Times New Roman"/>
          <w:b/>
        </w:rPr>
        <w:t>70. §</w:t>
      </w:r>
      <w:r w:rsidR="009573D2" w:rsidRPr="00FD1B25">
        <w:rPr>
          <w:rFonts w:ascii="Times New Roman" w:hAnsi="Times New Roman" w:cs="Times New Roman"/>
        </w:rPr>
        <w:t xml:space="preserve"> (14) bekezdésében </w:t>
      </w:r>
      <w:r w:rsidR="009573D2" w:rsidRPr="00FD1B25">
        <w:rPr>
          <w:rFonts w:ascii="Times New Roman" w:hAnsi="Times New Roman" w:cs="Times New Roman"/>
          <w:i/>
        </w:rPr>
        <w:t>c)</w:t>
      </w:r>
      <w:r w:rsidR="009573D2" w:rsidRPr="00FD1B25">
        <w:rPr>
          <w:rFonts w:ascii="Times New Roman" w:hAnsi="Times New Roman" w:cs="Times New Roman"/>
        </w:rPr>
        <w:t xml:space="preserve"> pontja helyébe a következő rendelkezés lép:</w:t>
      </w:r>
    </w:p>
    <w:p w14:paraId="54699070" w14:textId="77D4B4FD" w:rsidR="009573D2" w:rsidRPr="00FD1B25" w:rsidRDefault="009573D2" w:rsidP="006A5CA8">
      <w:pPr>
        <w:pStyle w:val="Nincstrkz"/>
        <w:tabs>
          <w:tab w:val="left" w:pos="993"/>
          <w:tab w:val="left" w:pos="1134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</w:t>
      </w:r>
      <w:r w:rsidRPr="00FD1B25">
        <w:rPr>
          <w:rFonts w:ascii="Times New Roman" w:hAnsi="Times New Roman" w:cs="Times New Roman"/>
          <w:i/>
        </w:rPr>
        <w:t>c)</w:t>
      </w:r>
      <w:r w:rsidRPr="00FD1B25">
        <w:rPr>
          <w:rFonts w:ascii="Times New Roman" w:hAnsi="Times New Roman" w:cs="Times New Roman"/>
        </w:rPr>
        <w:tab/>
        <w:t>a 2000 m</w:t>
      </w:r>
      <w:r w:rsidRPr="00FD1B25">
        <w:rPr>
          <w:rFonts w:ascii="Times New Roman" w:hAnsi="Times New Roman" w:cs="Times New Roman"/>
          <w:vertAlign w:val="superscript"/>
        </w:rPr>
        <w:t>2</w:t>
      </w:r>
      <w:r w:rsidRPr="00FD1B25">
        <w:rPr>
          <w:rFonts w:ascii="Times New Roman" w:hAnsi="Times New Roman" w:cs="Times New Roman"/>
        </w:rPr>
        <w:t>-t meghaladó nagyságú telken egy gazdasági épület helyezhető</w:t>
      </w:r>
      <w:r w:rsidR="002A0F94" w:rsidRPr="00FD1B25">
        <w:rPr>
          <w:rFonts w:ascii="Times New Roman" w:hAnsi="Times New Roman" w:cs="Times New Roman"/>
        </w:rPr>
        <w:t xml:space="preserve"> el</w:t>
      </w:r>
      <w:r w:rsidRPr="00FD1B25">
        <w:rPr>
          <w:rFonts w:ascii="Times New Roman" w:hAnsi="Times New Roman" w:cs="Times New Roman"/>
        </w:rPr>
        <w:t>,”</w:t>
      </w:r>
    </w:p>
    <w:p w14:paraId="11E7665E" w14:textId="3FD538F1" w:rsidR="009573D2" w:rsidRPr="00FD1B25" w:rsidRDefault="002A0F94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 </w:t>
      </w:r>
      <w:r w:rsidR="009573D2" w:rsidRPr="00FD1B25">
        <w:rPr>
          <w:rFonts w:ascii="Times New Roman" w:hAnsi="Times New Roman" w:cs="Times New Roman"/>
          <w:b/>
        </w:rPr>
        <w:t xml:space="preserve">§ </w:t>
      </w:r>
      <w:r w:rsidR="009573D2" w:rsidRPr="00FD1B25">
        <w:rPr>
          <w:rFonts w:ascii="Times New Roman" w:hAnsi="Times New Roman" w:cs="Times New Roman"/>
        </w:rPr>
        <w:t xml:space="preserve">A SZÉSZ </w:t>
      </w:r>
      <w:r w:rsidR="009573D2" w:rsidRPr="00FD1B25">
        <w:rPr>
          <w:rFonts w:ascii="Times New Roman" w:hAnsi="Times New Roman" w:cs="Times New Roman"/>
          <w:b/>
        </w:rPr>
        <w:t>7</w:t>
      </w:r>
      <w:r w:rsidR="00105C44" w:rsidRPr="00FD1B25">
        <w:rPr>
          <w:rFonts w:ascii="Times New Roman" w:hAnsi="Times New Roman" w:cs="Times New Roman"/>
          <w:b/>
        </w:rPr>
        <w:t>5</w:t>
      </w:r>
      <w:r w:rsidR="009573D2" w:rsidRPr="00FD1B25">
        <w:rPr>
          <w:rFonts w:ascii="Times New Roman" w:hAnsi="Times New Roman" w:cs="Times New Roman"/>
          <w:b/>
        </w:rPr>
        <w:t>.</w:t>
      </w:r>
      <w:r w:rsidR="00105C44" w:rsidRPr="00FD1B25">
        <w:rPr>
          <w:rFonts w:ascii="Times New Roman" w:hAnsi="Times New Roman" w:cs="Times New Roman"/>
          <w:b/>
        </w:rPr>
        <w:t xml:space="preserve"> §</w:t>
      </w:r>
      <w:r w:rsidR="009C18AB" w:rsidRPr="00FD1B25">
        <w:rPr>
          <w:rFonts w:ascii="Times New Roman" w:hAnsi="Times New Roman" w:cs="Times New Roman"/>
        </w:rPr>
        <w:t xml:space="preserve"> (8) bekezdés</w:t>
      </w:r>
      <w:r w:rsidR="00105C44" w:rsidRPr="00FD1B25">
        <w:rPr>
          <w:rFonts w:ascii="Times New Roman" w:hAnsi="Times New Roman" w:cs="Times New Roman"/>
        </w:rPr>
        <w:t xml:space="preserve"> </w:t>
      </w:r>
      <w:r w:rsidR="00105C44" w:rsidRPr="00FD1B25">
        <w:rPr>
          <w:rFonts w:ascii="Times New Roman" w:hAnsi="Times New Roman" w:cs="Times New Roman"/>
          <w:i/>
        </w:rPr>
        <w:t>c)</w:t>
      </w:r>
      <w:r w:rsidR="00105C44" w:rsidRPr="00FD1B25">
        <w:rPr>
          <w:rFonts w:ascii="Times New Roman" w:hAnsi="Times New Roman" w:cs="Times New Roman"/>
        </w:rPr>
        <w:t xml:space="preserve"> pont </w:t>
      </w:r>
      <w:r w:rsidR="00105C44" w:rsidRPr="00FD1B25">
        <w:rPr>
          <w:rFonts w:ascii="Times New Roman" w:hAnsi="Times New Roman" w:cs="Times New Roman"/>
          <w:i/>
        </w:rPr>
        <w:t>cb)</w:t>
      </w:r>
      <w:r w:rsidR="00105C44" w:rsidRPr="00FD1B25">
        <w:rPr>
          <w:rFonts w:ascii="Times New Roman" w:hAnsi="Times New Roman" w:cs="Times New Roman"/>
        </w:rPr>
        <w:t xml:space="preserve"> alpontjának helyébe a következő rendelkezés lép:</w:t>
      </w:r>
    </w:p>
    <w:p w14:paraId="31EC6E7F" w14:textId="3C2646E3" w:rsidR="009573D2" w:rsidRPr="00FD1B25" w:rsidRDefault="00105C44" w:rsidP="00105C44">
      <w:pPr>
        <w:pStyle w:val="Nincstrkz"/>
        <w:tabs>
          <w:tab w:val="left" w:pos="993"/>
        </w:tabs>
        <w:spacing w:before="120"/>
        <w:ind w:left="993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„</w:t>
      </w:r>
      <w:r w:rsidRPr="00FD1B25">
        <w:rPr>
          <w:rFonts w:ascii="Times New Roman" w:hAnsi="Times New Roman" w:cs="Times New Roman"/>
          <w:i/>
        </w:rPr>
        <w:t>cb)</w:t>
      </w:r>
      <w:r w:rsidRPr="00FD1B25">
        <w:rPr>
          <w:rFonts w:ascii="Times New Roman" w:hAnsi="Times New Roman" w:cs="Times New Roman"/>
        </w:rPr>
        <w:tab/>
        <w:t>amely körül legalább 2,0 méter magas,</w:t>
      </w:r>
      <w:r w:rsidRPr="00FD1B25">
        <w:rPr>
          <w:rStyle w:val="Lbjegyzet-hivatkozs"/>
        </w:rPr>
        <w:t xml:space="preserve"> </w:t>
      </w:r>
      <w:r w:rsidRPr="00FD1B25">
        <w:rPr>
          <w:rFonts w:ascii="Times New Roman" w:hAnsi="Times New Roman" w:cs="Times New Roman"/>
        </w:rPr>
        <w:t>az átlátást legalább 80%-ban</w:t>
      </w:r>
      <w:r w:rsidR="00102FF7" w:rsidRPr="00FD1B25">
        <w:rPr>
          <w:rFonts w:ascii="Times New Roman" w:hAnsi="Times New Roman" w:cs="Times New Roman"/>
        </w:rPr>
        <w:t xml:space="preserve"> megakadályozó kerítés építése </w:t>
      </w:r>
      <w:r w:rsidRPr="00FD1B25">
        <w:rPr>
          <w:rFonts w:ascii="Times New Roman" w:hAnsi="Times New Roman" w:cs="Times New Roman"/>
        </w:rPr>
        <w:t>szükséges</w:t>
      </w:r>
      <w:r w:rsidR="00783B2B" w:rsidRPr="00FD1B25">
        <w:rPr>
          <w:rFonts w:ascii="Times New Roman" w:hAnsi="Times New Roman" w:cs="Times New Roman"/>
        </w:rPr>
        <w:t>,</w:t>
      </w:r>
      <w:r w:rsidR="00785A5B" w:rsidRPr="00FD1B25">
        <w:rPr>
          <w:rFonts w:ascii="Times New Roman" w:hAnsi="Times New Roman" w:cs="Times New Roman"/>
        </w:rPr>
        <w:t>”</w:t>
      </w:r>
    </w:p>
    <w:p w14:paraId="1F9D3473" w14:textId="3A87572C" w:rsidR="00785A5B" w:rsidRPr="00FD1B25" w:rsidRDefault="00C8740A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  <w:b/>
        </w:rPr>
      </w:pPr>
      <w:r w:rsidRPr="00FD1B25">
        <w:rPr>
          <w:rFonts w:ascii="Times New Roman" w:hAnsi="Times New Roman" w:cs="Times New Roman"/>
        </w:rPr>
        <w:t xml:space="preserve"> </w:t>
      </w:r>
      <w:r w:rsidR="00785A5B" w:rsidRPr="00FD1B25">
        <w:rPr>
          <w:rFonts w:ascii="Times New Roman" w:hAnsi="Times New Roman" w:cs="Times New Roman"/>
          <w:b/>
        </w:rPr>
        <w:t>§</w:t>
      </w:r>
      <w:r w:rsidR="00785A5B" w:rsidRPr="00FD1B25">
        <w:rPr>
          <w:rFonts w:ascii="Times New Roman" w:hAnsi="Times New Roman" w:cs="Times New Roman"/>
        </w:rPr>
        <w:t xml:space="preserve"> </w:t>
      </w:r>
      <w:r w:rsidR="00422474" w:rsidRPr="00FD1B25">
        <w:rPr>
          <w:rFonts w:ascii="Times New Roman" w:hAnsi="Times New Roman" w:cs="Times New Roman"/>
        </w:rPr>
        <w:t>A SZÉSZ 3. melléklet</w:t>
      </w:r>
      <w:r w:rsidR="00EE137D" w:rsidRPr="00FD1B25">
        <w:rPr>
          <w:rFonts w:ascii="Times New Roman" w:hAnsi="Times New Roman" w:cs="Times New Roman"/>
        </w:rPr>
        <w:t xml:space="preserve"> 8. pont</w:t>
      </w:r>
      <w:r w:rsidR="00422474" w:rsidRPr="00FD1B25">
        <w:rPr>
          <w:rFonts w:ascii="Times New Roman" w:hAnsi="Times New Roman" w:cs="Times New Roman"/>
        </w:rPr>
        <w:t xml:space="preserve"> 7. sz. táblázat 3. sor</w:t>
      </w:r>
      <w:r w:rsidR="00EE137D" w:rsidRPr="00FD1B25">
        <w:rPr>
          <w:rFonts w:ascii="Times New Roman" w:hAnsi="Times New Roman" w:cs="Times New Roman"/>
        </w:rPr>
        <w:t>ában</w:t>
      </w:r>
      <w:r w:rsidR="00422474" w:rsidRPr="00FD1B25">
        <w:rPr>
          <w:rFonts w:ascii="Times New Roman" w:hAnsi="Times New Roman" w:cs="Times New Roman"/>
        </w:rPr>
        <w:t xml:space="preserve"> és I jelű oszlop</w:t>
      </w:r>
      <w:r w:rsidR="00EE137D" w:rsidRPr="00FD1B25">
        <w:rPr>
          <w:rFonts w:ascii="Times New Roman" w:hAnsi="Times New Roman" w:cs="Times New Roman"/>
        </w:rPr>
        <w:t>a</w:t>
      </w:r>
      <w:r w:rsidR="004D51CF" w:rsidRPr="00FD1B25">
        <w:rPr>
          <w:rFonts w:ascii="Times New Roman" w:hAnsi="Times New Roman" w:cs="Times New Roman"/>
        </w:rPr>
        <w:t xml:space="preserve"> </w:t>
      </w:r>
      <w:r w:rsidR="00422474" w:rsidRPr="00FD1B25">
        <w:rPr>
          <w:rFonts w:ascii="Times New Roman" w:hAnsi="Times New Roman" w:cs="Times New Roman"/>
        </w:rPr>
        <w:t>a</w:t>
      </w:r>
      <w:r w:rsidR="00EE137D" w:rsidRPr="00FD1B25">
        <w:rPr>
          <w:rFonts w:ascii="Times New Roman" w:hAnsi="Times New Roman" w:cs="Times New Roman"/>
        </w:rPr>
        <w:t>z</w:t>
      </w:r>
      <w:r w:rsidR="00422474" w:rsidRPr="00FD1B25">
        <w:rPr>
          <w:rFonts w:ascii="Times New Roman" w:hAnsi="Times New Roman" w:cs="Times New Roman"/>
        </w:rPr>
        <w:t xml:space="preserve"> </w:t>
      </w:r>
      <w:r w:rsidR="00EE137D" w:rsidRPr="00FD1B25">
        <w:rPr>
          <w:rFonts w:ascii="Times New Roman" w:hAnsi="Times New Roman" w:cs="Times New Roman"/>
        </w:rPr>
        <w:t>alábbival egészül ki</w:t>
      </w:r>
      <w:r w:rsidR="00422474" w:rsidRPr="00FD1B25">
        <w:rPr>
          <w:rFonts w:ascii="Times New Roman" w:hAnsi="Times New Roman" w:cs="Times New Roman"/>
        </w:rPr>
        <w:t>:</w:t>
      </w:r>
    </w:p>
    <w:p w14:paraId="7F3217CB" w14:textId="56B0250F" w:rsidR="00422474" w:rsidRPr="00FD1B25" w:rsidRDefault="00D771A8" w:rsidP="00D771A8">
      <w:pPr>
        <w:pStyle w:val="Nincstrkz"/>
        <w:tabs>
          <w:tab w:val="left" w:pos="993"/>
        </w:tabs>
        <w:spacing w:before="120" w:after="120"/>
        <w:ind w:left="709" w:hanging="142"/>
        <w:rPr>
          <w:rFonts w:ascii="Times New Roman" w:hAnsi="Times New Roman" w:cs="Times New Roman"/>
          <w:i/>
        </w:rPr>
      </w:pPr>
      <w:r w:rsidRPr="00FD1B25">
        <w:rPr>
          <w:rFonts w:ascii="Times New Roman" w:hAnsi="Times New Roman" w:cs="Times New Roman"/>
        </w:rPr>
        <w:t>„</w:t>
      </w:r>
      <w:r w:rsidR="00422474" w:rsidRPr="00FD1B25">
        <w:rPr>
          <w:rFonts w:ascii="Times New Roman" w:hAnsi="Times New Roman" w:cs="Times New Roman"/>
          <w:b/>
        </w:rPr>
        <w:t>*</w:t>
      </w:r>
      <w:r w:rsidR="00422474" w:rsidRPr="00FD1B25">
        <w:rPr>
          <w:rFonts w:ascii="Times New Roman" w:hAnsi="Times New Roman" w:cs="Times New Roman"/>
          <w:i/>
        </w:rPr>
        <w:t xml:space="preserve"> </w:t>
      </w:r>
      <w:r w:rsidRPr="00FD1B25">
        <w:rPr>
          <w:rFonts w:ascii="Times New Roman" w:hAnsi="Times New Roman" w:cs="Times New Roman"/>
          <w:i/>
        </w:rPr>
        <w:t xml:space="preserve">oldalhatáron állóan </w:t>
      </w:r>
      <w:r w:rsidR="00F707C9" w:rsidRPr="00FD1B25">
        <w:rPr>
          <w:rFonts w:ascii="Times New Roman" w:hAnsi="Times New Roman" w:cs="Times New Roman"/>
          <w:i/>
        </w:rPr>
        <w:t xml:space="preserve">bővíteni </w:t>
      </w:r>
      <w:r w:rsidR="00422474" w:rsidRPr="00FD1B25">
        <w:rPr>
          <w:rFonts w:ascii="Times New Roman" w:hAnsi="Times New Roman" w:cs="Times New Roman"/>
          <w:i/>
        </w:rPr>
        <w:t>csak az ingatlan nyilvántartás szerint meglévő oldalhatáron álló beépítés esetén</w:t>
      </w:r>
      <w:r w:rsidRPr="00FD1B25">
        <w:rPr>
          <w:rFonts w:ascii="Times New Roman" w:hAnsi="Times New Roman" w:cs="Times New Roman"/>
          <w:i/>
        </w:rPr>
        <w:t xml:space="preserve"> lehet</w:t>
      </w:r>
      <w:r w:rsidR="00422474" w:rsidRPr="00FD1B25">
        <w:rPr>
          <w:rFonts w:ascii="Times New Roman" w:hAnsi="Times New Roman" w:cs="Times New Roman"/>
          <w:i/>
        </w:rPr>
        <w:t>”</w:t>
      </w:r>
    </w:p>
    <w:p w14:paraId="7E3E5FD7" w14:textId="2EC5B310" w:rsidR="008D1190" w:rsidRPr="00FD1B25" w:rsidRDefault="00422474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§</w:t>
      </w:r>
      <w:r w:rsidR="00AE377A" w:rsidRPr="00FD1B25">
        <w:rPr>
          <w:rFonts w:ascii="Times New Roman" w:hAnsi="Times New Roman" w:cs="Times New Roman"/>
        </w:rPr>
        <w:tab/>
      </w:r>
      <w:r w:rsidR="00A13F9A" w:rsidRPr="00FD1B25">
        <w:rPr>
          <w:rFonts w:ascii="Times New Roman" w:hAnsi="Times New Roman" w:cs="Times New Roman"/>
        </w:rPr>
        <w:t>A SZÉSZ</w:t>
      </w:r>
    </w:p>
    <w:p w14:paraId="39EFC101" w14:textId="0B5B81D5" w:rsidR="008D1190" w:rsidRPr="00FD1B25" w:rsidRDefault="008D1190" w:rsidP="005F1DB6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2. §</w:t>
      </w:r>
      <w:r w:rsidRPr="00FD1B25">
        <w:rPr>
          <w:rFonts w:ascii="Times New Roman" w:hAnsi="Times New Roman" w:cs="Times New Roman"/>
        </w:rPr>
        <w:t xml:space="preserve"> (1) bekezdésében a</w:t>
      </w:r>
      <w:r w:rsidR="00A07FD8" w:rsidRPr="00FD1B25">
        <w:rPr>
          <w:rFonts w:ascii="Times New Roman" w:hAnsi="Times New Roman" w:cs="Times New Roman"/>
        </w:rPr>
        <w:t>z</w:t>
      </w:r>
      <w:r w:rsidRPr="00FD1B25">
        <w:rPr>
          <w:rFonts w:ascii="Times New Roman" w:hAnsi="Times New Roman" w:cs="Times New Roman"/>
        </w:rPr>
        <w:t xml:space="preserve"> „OTÉK” szövegrész helyébe a</w:t>
      </w:r>
      <w:r w:rsidR="00A07FD8" w:rsidRPr="00FD1B25">
        <w:rPr>
          <w:rFonts w:ascii="Times New Roman" w:hAnsi="Times New Roman" w:cs="Times New Roman"/>
        </w:rPr>
        <w:t>z</w:t>
      </w:r>
      <w:r w:rsidRPr="00FD1B25">
        <w:rPr>
          <w:rFonts w:ascii="Times New Roman" w:hAnsi="Times New Roman" w:cs="Times New Roman"/>
        </w:rPr>
        <w:t xml:space="preserve"> „országos településrendezési és építési követelményekről szóló 253/1997. (XII. 20.) Korm. rendelet (továbbiakban: OTÉK)” szövegrész,</w:t>
      </w:r>
    </w:p>
    <w:p w14:paraId="04DBACD9" w14:textId="77777777" w:rsidR="00BA2FD1" w:rsidRPr="00FD1B25" w:rsidRDefault="00E810EE" w:rsidP="005F1DB6">
      <w:pPr>
        <w:pStyle w:val="Nincstrkz"/>
        <w:numPr>
          <w:ilvl w:val="0"/>
          <w:numId w:val="9"/>
        </w:numPr>
        <w:tabs>
          <w:tab w:val="left" w:pos="851"/>
          <w:tab w:val="left" w:pos="993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3. §</w:t>
      </w:r>
      <w:r w:rsidRPr="00FD1B25">
        <w:rPr>
          <w:rFonts w:ascii="Times New Roman" w:hAnsi="Times New Roman" w:cs="Times New Roman"/>
        </w:rPr>
        <w:t xml:space="preserve"> (1) bekezdésének </w:t>
      </w:r>
      <w:r w:rsidR="00D15120" w:rsidRPr="00FD1B25">
        <w:rPr>
          <w:rFonts w:ascii="Times New Roman" w:hAnsi="Times New Roman" w:cs="Times New Roman"/>
        </w:rPr>
        <w:t xml:space="preserve">23. pontjában a „75%-ban” szövegrész helyébe „75%-a” szövegrész, </w:t>
      </w:r>
    </w:p>
    <w:p w14:paraId="0F55D11F" w14:textId="141FEE8F" w:rsidR="00E810EE" w:rsidRPr="00FD1B25" w:rsidRDefault="00BA2FD1" w:rsidP="005F1DB6">
      <w:pPr>
        <w:pStyle w:val="Nincstrkz"/>
        <w:numPr>
          <w:ilvl w:val="0"/>
          <w:numId w:val="9"/>
        </w:numPr>
        <w:tabs>
          <w:tab w:val="left" w:pos="851"/>
          <w:tab w:val="left" w:pos="993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3. §</w:t>
      </w:r>
      <w:r w:rsidRPr="00FD1B25">
        <w:rPr>
          <w:rFonts w:ascii="Times New Roman" w:hAnsi="Times New Roman" w:cs="Times New Roman"/>
        </w:rPr>
        <w:t xml:space="preserve"> (1) bekezdésének </w:t>
      </w:r>
      <w:r w:rsidR="00E810EE" w:rsidRPr="00FD1B25">
        <w:rPr>
          <w:rFonts w:ascii="Times New Roman" w:hAnsi="Times New Roman" w:cs="Times New Roman"/>
        </w:rPr>
        <w:t>51. pontjában a „megépített sík, teraszos vagy maximum 45 fokos hajlásszögű” szövegrész</w:t>
      </w:r>
      <w:r w:rsidR="005E3ECA" w:rsidRPr="00FD1B25">
        <w:rPr>
          <w:rFonts w:ascii="Times New Roman" w:hAnsi="Times New Roman" w:cs="Times New Roman"/>
        </w:rPr>
        <w:t xml:space="preserve"> helyébe</w:t>
      </w:r>
      <w:r w:rsidR="00E810EE" w:rsidRPr="00FD1B25">
        <w:rPr>
          <w:rFonts w:ascii="Times New Roman" w:hAnsi="Times New Roman" w:cs="Times New Roman"/>
        </w:rPr>
        <w:t xml:space="preserve"> a „van megépítve” szövegrész,</w:t>
      </w:r>
    </w:p>
    <w:p w14:paraId="2B28E42C" w14:textId="21629E0A" w:rsidR="00614EE9" w:rsidRPr="00FD1B25" w:rsidRDefault="00DB5460" w:rsidP="005F1DB6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4.</w:t>
      </w:r>
      <w:r w:rsidR="00F93438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(1) bekezdés a) pont </w:t>
      </w:r>
      <w:r w:rsidR="004164E7" w:rsidRPr="00FD1B25">
        <w:rPr>
          <w:rFonts w:ascii="Times New Roman" w:hAnsi="Times New Roman" w:cs="Times New Roman"/>
        </w:rPr>
        <w:t xml:space="preserve">1.1. alpontjában az „SZT-0/m1” szövegrész helyébe „SZT-0/m5” szövegrész, az </w:t>
      </w:r>
      <w:r w:rsidRPr="00FD1B25">
        <w:rPr>
          <w:rFonts w:ascii="Times New Roman" w:hAnsi="Times New Roman" w:cs="Times New Roman"/>
        </w:rPr>
        <w:t>1.2</w:t>
      </w:r>
      <w:r w:rsidR="004164E7" w:rsidRPr="00FD1B25">
        <w:rPr>
          <w:rFonts w:ascii="Times New Roman" w:hAnsi="Times New Roman" w:cs="Times New Roman"/>
        </w:rPr>
        <w:t>.</w:t>
      </w:r>
      <w:r w:rsidRPr="00FD1B25">
        <w:rPr>
          <w:rFonts w:ascii="Times New Roman" w:hAnsi="Times New Roman" w:cs="Times New Roman"/>
        </w:rPr>
        <w:t xml:space="preserve"> alpontjában az „</w:t>
      </w:r>
      <w:r w:rsidR="00614EE9" w:rsidRPr="00FD1B25">
        <w:rPr>
          <w:rFonts w:ascii="Times New Roman" w:hAnsi="Times New Roman" w:cs="Times New Roman"/>
        </w:rPr>
        <w:t>SZT-1/m1; SZT-2/m2; SZT-3/m4; SZT-4/m3; SZT-5-től SZT-8-ig” szövegrész helyébe a „SZT-1/m5 - SZT-8/m5-ig” szövegrész,</w:t>
      </w:r>
    </w:p>
    <w:p w14:paraId="2DAEAE3E" w14:textId="5AC64765" w:rsidR="00E810EE" w:rsidRPr="00FD1B25" w:rsidRDefault="00E810EE" w:rsidP="005F1DB6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13. §</w:t>
      </w:r>
      <w:r w:rsidRPr="00FD1B25">
        <w:rPr>
          <w:rFonts w:ascii="Times New Roman" w:hAnsi="Times New Roman" w:cs="Times New Roman"/>
        </w:rPr>
        <w:t xml:space="preserve"> (8) bekezdésben a „kivétel” szövegrész helyébe a „kivételével” szövegrész,</w:t>
      </w:r>
    </w:p>
    <w:p w14:paraId="5388A352" w14:textId="7CDADB28" w:rsidR="00E810EE" w:rsidRPr="00FD1B25" w:rsidRDefault="00E810EE" w:rsidP="005F1DB6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13. §</w:t>
      </w:r>
      <w:r w:rsidRPr="00FD1B25">
        <w:rPr>
          <w:rFonts w:ascii="Times New Roman" w:hAnsi="Times New Roman" w:cs="Times New Roman"/>
        </w:rPr>
        <w:t xml:space="preserve"> (10) bekezdés c) pontjában az „egység számával megegyezően” szövegrész helyébe „egységekkel megegyező számú kapuval” szövegrész,</w:t>
      </w:r>
    </w:p>
    <w:p w14:paraId="4D5472F4" w14:textId="385FA32D" w:rsidR="00AC746D" w:rsidRPr="00FD1B25" w:rsidRDefault="00AC746D" w:rsidP="00AC746D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  <w:b/>
        </w:rPr>
      </w:pPr>
      <w:r w:rsidRPr="00FD1B25">
        <w:rPr>
          <w:rFonts w:ascii="Times New Roman" w:hAnsi="Times New Roman" w:cs="Times New Roman"/>
          <w:b/>
        </w:rPr>
        <w:t xml:space="preserve">14. § </w:t>
      </w:r>
      <w:r w:rsidRPr="00FD1B25">
        <w:rPr>
          <w:rFonts w:ascii="Times New Roman" w:hAnsi="Times New Roman" w:cs="Times New Roman"/>
        </w:rPr>
        <w:t>(2) bekezdésében az „Egynél több telket kiszolgáló magánút” szövegrész helyébe „Magánút” szövegrész,</w:t>
      </w:r>
    </w:p>
    <w:p w14:paraId="3A18E648" w14:textId="6FF94268" w:rsidR="0069296D" w:rsidRPr="00FD1B25" w:rsidRDefault="0069296D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18. §</w:t>
      </w:r>
      <w:r w:rsidRPr="00FD1B25">
        <w:rPr>
          <w:rFonts w:ascii="Times New Roman" w:hAnsi="Times New Roman" w:cs="Times New Roman"/>
        </w:rPr>
        <w:t xml:space="preserve"> (1) bekezdésben „Védendő” szövegrész helyébe „A SZT-en megjelölt” szövegrész, </w:t>
      </w:r>
    </w:p>
    <w:p w14:paraId="3A5815BE" w14:textId="522EB08B" w:rsidR="00E810EE" w:rsidRPr="00FD1B25" w:rsidRDefault="001B03DA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18.</w:t>
      </w:r>
      <w:r w:rsidR="002003E0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(6) bekezdés b) pontjában a „rendeltetés” szövegrész</w:t>
      </w:r>
      <w:r w:rsidR="005E3ECA" w:rsidRPr="00FD1B25">
        <w:rPr>
          <w:rFonts w:ascii="Times New Roman" w:hAnsi="Times New Roman" w:cs="Times New Roman"/>
        </w:rPr>
        <w:t xml:space="preserve"> helyébe a</w:t>
      </w:r>
      <w:r w:rsidRPr="00FD1B25">
        <w:rPr>
          <w:rFonts w:ascii="Times New Roman" w:hAnsi="Times New Roman" w:cs="Times New Roman"/>
        </w:rPr>
        <w:t xml:space="preserve"> „kiegészítő rendeltetés” </w:t>
      </w:r>
      <w:r w:rsidR="005E3ECA" w:rsidRPr="00FD1B25">
        <w:rPr>
          <w:rFonts w:ascii="Times New Roman" w:hAnsi="Times New Roman" w:cs="Times New Roman"/>
        </w:rPr>
        <w:t>szövegrész</w:t>
      </w:r>
      <w:r w:rsidRPr="00FD1B25">
        <w:rPr>
          <w:rFonts w:ascii="Times New Roman" w:hAnsi="Times New Roman" w:cs="Times New Roman"/>
        </w:rPr>
        <w:t>,</w:t>
      </w:r>
    </w:p>
    <w:p w14:paraId="686AE726" w14:textId="54D319C7" w:rsidR="001B03DA" w:rsidRPr="00FD1B25" w:rsidRDefault="001B03DA" w:rsidP="001B03DA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18.</w:t>
      </w:r>
      <w:r w:rsidR="008574B4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(6) bekezdés c) pontjában a „rendeltetéssel” szövegrész</w:t>
      </w:r>
      <w:r w:rsidR="005E3ECA" w:rsidRPr="00FD1B25">
        <w:rPr>
          <w:rFonts w:ascii="Times New Roman" w:hAnsi="Times New Roman" w:cs="Times New Roman"/>
        </w:rPr>
        <w:t xml:space="preserve"> helyébe a</w:t>
      </w:r>
      <w:r w:rsidRPr="00FD1B25">
        <w:rPr>
          <w:rFonts w:ascii="Times New Roman" w:hAnsi="Times New Roman" w:cs="Times New Roman"/>
        </w:rPr>
        <w:t xml:space="preserve"> „kiegészítő rendeltetéssel” </w:t>
      </w:r>
      <w:r w:rsidR="005E3ECA" w:rsidRPr="00FD1B25">
        <w:rPr>
          <w:rFonts w:ascii="Times New Roman" w:hAnsi="Times New Roman" w:cs="Times New Roman"/>
        </w:rPr>
        <w:t>szövegrész</w:t>
      </w:r>
      <w:r w:rsidRPr="00FD1B25">
        <w:rPr>
          <w:rFonts w:ascii="Times New Roman" w:hAnsi="Times New Roman" w:cs="Times New Roman"/>
        </w:rPr>
        <w:t>,</w:t>
      </w:r>
    </w:p>
    <w:p w14:paraId="2444FD36" w14:textId="73169034" w:rsidR="00303DD5" w:rsidRPr="00FD1B25" w:rsidRDefault="00303DD5" w:rsidP="001B03DA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  <w:b/>
        </w:rPr>
      </w:pPr>
      <w:r w:rsidRPr="00FD1B25">
        <w:rPr>
          <w:rFonts w:ascii="Times New Roman" w:hAnsi="Times New Roman" w:cs="Times New Roman"/>
          <w:b/>
        </w:rPr>
        <w:t xml:space="preserve">19. § </w:t>
      </w:r>
      <w:r w:rsidRPr="00FD1B25">
        <w:rPr>
          <w:rFonts w:ascii="Times New Roman" w:hAnsi="Times New Roman" w:cs="Times New Roman"/>
        </w:rPr>
        <w:t>(1) bekezdés b) pontjában az</w:t>
      </w:r>
      <w:r w:rsidRPr="00FD1B25">
        <w:rPr>
          <w:rFonts w:ascii="Times New Roman" w:hAnsi="Times New Roman" w:cs="Times New Roman"/>
          <w:b/>
        </w:rPr>
        <w:t xml:space="preserve"> „</w:t>
      </w:r>
      <w:r w:rsidR="00822E51" w:rsidRPr="00FD1B25">
        <w:rPr>
          <w:rFonts w:ascii="Times New Roman" w:hAnsi="Times New Roman" w:cs="Times New Roman"/>
          <w:b/>
        </w:rPr>
        <w:t xml:space="preserve">- </w:t>
      </w:r>
      <w:r w:rsidRPr="00FD1B25">
        <w:rPr>
          <w:rFonts w:ascii="Times New Roman" w:hAnsi="Times New Roman" w:cs="Times New Roman"/>
        </w:rPr>
        <w:t>országos és helyi védett” szövegrész helyébe „</w:t>
      </w:r>
      <w:r w:rsidR="00822E51" w:rsidRPr="00FD1B25">
        <w:rPr>
          <w:rFonts w:ascii="Times New Roman" w:hAnsi="Times New Roman" w:cs="Times New Roman"/>
        </w:rPr>
        <w:t xml:space="preserve">, különösen </w:t>
      </w:r>
      <w:r w:rsidRPr="00FD1B25">
        <w:rPr>
          <w:rFonts w:ascii="Times New Roman" w:hAnsi="Times New Roman" w:cs="Times New Roman"/>
        </w:rPr>
        <w:t>a</w:t>
      </w:r>
      <w:r w:rsidR="00217F63" w:rsidRPr="00FD1B25">
        <w:rPr>
          <w:rFonts w:ascii="Times New Roman" w:hAnsi="Times New Roman" w:cs="Times New Roman"/>
        </w:rPr>
        <w:t xml:space="preserve"> rendelet</w:t>
      </w:r>
      <w:r w:rsidRPr="00FD1B25">
        <w:rPr>
          <w:rFonts w:ascii="Times New Roman" w:hAnsi="Times New Roman" w:cs="Times New Roman"/>
        </w:rPr>
        <w:t xml:space="preserve"> 6. és</w:t>
      </w:r>
      <w:r w:rsidR="00217F63"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 w:cs="Times New Roman"/>
        </w:rPr>
        <w:t>7. függelék</w:t>
      </w:r>
      <w:r w:rsidR="00217F63" w:rsidRPr="00FD1B25">
        <w:rPr>
          <w:rFonts w:ascii="Times New Roman" w:hAnsi="Times New Roman" w:cs="Times New Roman"/>
        </w:rPr>
        <w:t>é</w:t>
      </w:r>
      <w:r w:rsidRPr="00FD1B25">
        <w:rPr>
          <w:rFonts w:ascii="Times New Roman" w:hAnsi="Times New Roman" w:cs="Times New Roman"/>
        </w:rPr>
        <w:t>ben megtalálható országos és helyi védett” szövegrész,</w:t>
      </w:r>
    </w:p>
    <w:p w14:paraId="3F15BAB5" w14:textId="7B8547F2" w:rsidR="00EA5C40" w:rsidRPr="00FD1B25" w:rsidRDefault="00EA5C40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  <w:b/>
        </w:rPr>
      </w:pPr>
      <w:r w:rsidRPr="00FD1B25">
        <w:rPr>
          <w:rFonts w:ascii="Times New Roman" w:hAnsi="Times New Roman" w:cs="Times New Roman"/>
          <w:b/>
        </w:rPr>
        <w:t>24. §</w:t>
      </w:r>
      <w:r w:rsidRPr="00FD1B25">
        <w:rPr>
          <w:rFonts w:ascii="Times New Roman" w:hAnsi="Times New Roman" w:cs="Times New Roman"/>
        </w:rPr>
        <w:t xml:space="preserve"> (1) bekezdésben az „építményt elhelyezni, meglévő építményt átalakítani csak az érintett vízügyi hatóság engedélyével” szövegrész helyébe az </w:t>
      </w:r>
      <w:r w:rsidRPr="00FD1B25">
        <w:rPr>
          <w:rFonts w:ascii="Times New Roman" w:hAnsi="Times New Roman" w:cs="Times New Roman"/>
          <w:b/>
        </w:rPr>
        <w:t>„</w:t>
      </w:r>
      <w:r w:rsidRPr="00FD1B25">
        <w:rPr>
          <w:rFonts w:ascii="Times New Roman" w:hAnsi="Times New Roman" w:cs="Times New Roman"/>
        </w:rPr>
        <w:t xml:space="preserve">az árvízvédelmi földmű és -fal mentén, a hullámtéren a vízoldali töltésláb vonalától mért 60,0 m-en, a mentett oldalon pedig 110,0 m-en belül építeni, vagy bármilyen, a talaj fedőrétegének tartós eltávolításával járó tevékenységet folytatni csak </w:t>
      </w:r>
      <w:r w:rsidRPr="00FD1B25">
        <w:rPr>
          <w:rFonts w:ascii="Times New Roman" w:hAnsi="Times New Roman"/>
        </w:rPr>
        <w:t xml:space="preserve">a vizek hasznosítását, védelmét és kártételeinek elhárítását szolgáló </w:t>
      </w:r>
      <w:r w:rsidRPr="00FD1B25">
        <w:rPr>
          <w:rFonts w:ascii="Times New Roman" w:hAnsi="Times New Roman"/>
        </w:rPr>
        <w:lastRenderedPageBreak/>
        <w:t xml:space="preserve">tevékenységekre és létesítményekre vonatkozó műszaki szabályokról szóló miniszteri rendeletben foglaltak szerint” szövegrész, </w:t>
      </w:r>
    </w:p>
    <w:p w14:paraId="25B5B6F6" w14:textId="7E3F1344" w:rsidR="001B03DA" w:rsidRPr="00FD1B25" w:rsidRDefault="00613722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33.</w:t>
      </w:r>
      <w:r w:rsidR="008574B4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(5) bekezdés f) pontjában a „területek” szövegrész helyébe a „területeken” szövegrész,</w:t>
      </w:r>
    </w:p>
    <w:p w14:paraId="788E215F" w14:textId="4190CDB8" w:rsidR="00DF3F92" w:rsidRPr="00FD1B25" w:rsidRDefault="00DF3F92" w:rsidP="00DF3F92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35.</w:t>
      </w:r>
      <w:r w:rsidR="008574B4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(5) bekezdés a) pontjának ac) alpontjában a „homlokzatsíkra” szövegrész helyébe a „épület hátsó homlokzatsíkjára” szövegrész,</w:t>
      </w:r>
    </w:p>
    <w:p w14:paraId="2606ED20" w14:textId="6B30F14B" w:rsidR="00D96BA6" w:rsidRPr="00FD1B25" w:rsidRDefault="00D96BA6" w:rsidP="00A15D91">
      <w:pPr>
        <w:pStyle w:val="Nincstrkz"/>
        <w:numPr>
          <w:ilvl w:val="0"/>
          <w:numId w:val="9"/>
        </w:numPr>
        <w:tabs>
          <w:tab w:val="left" w:pos="851"/>
          <w:tab w:val="left" w:pos="993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36.</w:t>
      </w:r>
      <w:r w:rsidR="008574B4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(10) bekezdésében a „tetőkiemelés”</w:t>
      </w:r>
      <w:r w:rsidR="005E3ECA" w:rsidRPr="00FD1B25">
        <w:rPr>
          <w:rFonts w:ascii="Times New Roman" w:hAnsi="Times New Roman" w:cs="Times New Roman"/>
        </w:rPr>
        <w:t xml:space="preserve"> szövegrész helyébe</w:t>
      </w:r>
      <w:r w:rsidRPr="00FD1B25">
        <w:rPr>
          <w:rFonts w:ascii="Times New Roman" w:hAnsi="Times New Roman" w:cs="Times New Roman"/>
        </w:rPr>
        <w:t xml:space="preserve"> az „újabb tetőgerincet képező tetőkiemelés” szövegrész,</w:t>
      </w:r>
    </w:p>
    <w:p w14:paraId="1B3675F8" w14:textId="59A376C2" w:rsidR="00613722" w:rsidRPr="00FD1B25" w:rsidRDefault="007C2C6B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36. § </w:t>
      </w:r>
      <w:r w:rsidRPr="00FD1B25">
        <w:rPr>
          <w:rFonts w:ascii="Times New Roman" w:hAnsi="Times New Roman" w:cs="Times New Roman"/>
        </w:rPr>
        <w:t>(17) bekezdésében a „támfallétesítmények” szövegrészek helyébe a „támfalépítmények” szövegrészek, a (17) bekezdés i) pontjában a „támfallétesítménynek” szövegrész helyébe „támfalépítménynek” szövegrész,</w:t>
      </w:r>
    </w:p>
    <w:p w14:paraId="4CF15054" w14:textId="61B49B63" w:rsidR="00A07DC1" w:rsidRPr="00FD1B25" w:rsidRDefault="00A07DC1" w:rsidP="002A249A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38. § </w:t>
      </w:r>
      <w:r w:rsidRPr="00FD1B25">
        <w:rPr>
          <w:rFonts w:ascii="Times New Roman" w:hAnsi="Times New Roman" w:cs="Times New Roman"/>
        </w:rPr>
        <w:t>(7) bekezdésben „A városkép előnyösebb kialakítása érdekében az építmények” szövegrész helyébe „Az építmények” szövegrész,</w:t>
      </w:r>
    </w:p>
    <w:p w14:paraId="235DEDD7" w14:textId="53C8E646" w:rsidR="005E3ECA" w:rsidRPr="00FD1B25" w:rsidRDefault="0013710E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38.</w:t>
      </w:r>
      <w:r w:rsidR="008574B4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(7) bekezdés a) pontjának aa) alpontjában a „Szentlászlói út és Egres u.” szövegrész hely</w:t>
      </w:r>
      <w:r w:rsidR="00D71B9D" w:rsidRPr="00FD1B25">
        <w:rPr>
          <w:rFonts w:ascii="Times New Roman" w:hAnsi="Times New Roman" w:cs="Times New Roman"/>
        </w:rPr>
        <w:t>ébe</w:t>
      </w:r>
      <w:r w:rsidRPr="00FD1B25">
        <w:rPr>
          <w:rFonts w:ascii="Times New Roman" w:hAnsi="Times New Roman" w:cs="Times New Roman"/>
        </w:rPr>
        <w:t xml:space="preserve"> a „Sztaravodai út és a Nap u</w:t>
      </w:r>
      <w:r w:rsidR="00F5423C" w:rsidRPr="00FD1B25">
        <w:rPr>
          <w:rFonts w:ascii="Times New Roman" w:hAnsi="Times New Roman" w:cs="Times New Roman"/>
        </w:rPr>
        <w:t xml:space="preserve">tca” </w:t>
      </w:r>
      <w:r w:rsidRPr="00FD1B25">
        <w:rPr>
          <w:rFonts w:ascii="Times New Roman" w:hAnsi="Times New Roman" w:cs="Times New Roman"/>
        </w:rPr>
        <w:t>szövegrész,</w:t>
      </w:r>
    </w:p>
    <w:p w14:paraId="12B996AC" w14:textId="2406DF52" w:rsidR="0013710E" w:rsidRPr="00FD1B25" w:rsidRDefault="0013710E" w:rsidP="0013710E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38.</w:t>
      </w:r>
      <w:r w:rsidR="008574B4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(7) bekezdés a) pontjának ab) alpontjában az „Attila u.” szövegrész hely</w:t>
      </w:r>
      <w:r w:rsidR="00D71B9D" w:rsidRPr="00FD1B25">
        <w:rPr>
          <w:rFonts w:ascii="Times New Roman" w:hAnsi="Times New Roman" w:cs="Times New Roman"/>
        </w:rPr>
        <w:t>ébe</w:t>
      </w:r>
      <w:r w:rsidRPr="00FD1B25">
        <w:rPr>
          <w:rFonts w:ascii="Times New Roman" w:hAnsi="Times New Roman" w:cs="Times New Roman"/>
        </w:rPr>
        <w:t xml:space="preserve"> a „Vasúti villasor” szövegrész,</w:t>
      </w:r>
    </w:p>
    <w:p w14:paraId="3BBF989B" w14:textId="56F8FD2A" w:rsidR="0013710E" w:rsidRPr="00FD1B25" w:rsidRDefault="0013710E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38.</w:t>
      </w:r>
      <w:r w:rsidR="008574B4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(7) bekezdés b) pontjában a „</w:t>
      </w:r>
      <w:r w:rsidR="00E55613" w:rsidRPr="00FD1B25">
        <w:rPr>
          <w:rFonts w:ascii="Times New Roman" w:hAnsi="Times New Roman" w:cs="Times New Roman"/>
        </w:rPr>
        <w:t>hrsz-ú út” szövegrész hely</w:t>
      </w:r>
      <w:r w:rsidR="00D71B9D" w:rsidRPr="00FD1B25">
        <w:rPr>
          <w:rFonts w:ascii="Times New Roman" w:hAnsi="Times New Roman" w:cs="Times New Roman"/>
        </w:rPr>
        <w:t>ébe</w:t>
      </w:r>
      <w:r w:rsidR="00E55613" w:rsidRPr="00FD1B25">
        <w:rPr>
          <w:rFonts w:ascii="Times New Roman" w:hAnsi="Times New Roman" w:cs="Times New Roman"/>
        </w:rPr>
        <w:t xml:space="preserve"> a „</w:t>
      </w:r>
      <w:r w:rsidR="00F5423C" w:rsidRPr="00FD1B25">
        <w:rPr>
          <w:rFonts w:ascii="Times New Roman" w:hAnsi="Times New Roman" w:cs="Times New Roman"/>
        </w:rPr>
        <w:t>helyrajzi számú</w:t>
      </w:r>
      <w:r w:rsidR="00815A0E" w:rsidRPr="00FD1B25">
        <w:rPr>
          <w:rFonts w:ascii="Times New Roman" w:hAnsi="Times New Roman" w:cs="Times New Roman"/>
        </w:rPr>
        <w:t xml:space="preserve"> </w:t>
      </w:r>
      <w:r w:rsidR="00E55613" w:rsidRPr="00FD1B25">
        <w:rPr>
          <w:rFonts w:ascii="Times New Roman" w:hAnsi="Times New Roman" w:cs="Times New Roman"/>
        </w:rPr>
        <w:t>közterület” szövegrész,</w:t>
      </w:r>
    </w:p>
    <w:p w14:paraId="2669DB36" w14:textId="6B371F63" w:rsidR="0086469A" w:rsidRPr="00FD1B25" w:rsidRDefault="0086469A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38.§ </w:t>
      </w:r>
      <w:r w:rsidRPr="00FD1B25">
        <w:rPr>
          <w:rFonts w:ascii="Times New Roman" w:hAnsi="Times New Roman" w:cs="Times New Roman"/>
        </w:rPr>
        <w:t>(7) bekezdés c) pontjában az „Lk</w:t>
      </w:r>
      <w:r w:rsidR="006F180C">
        <w:rPr>
          <w:rFonts w:ascii="Times New Roman" w:hAnsi="Times New Roman" w:cs="Times New Roman"/>
        </w:rPr>
        <w:t>-</w:t>
      </w:r>
      <w:r w:rsidRPr="00FD1B25">
        <w:rPr>
          <w:rFonts w:ascii="Times New Roman" w:hAnsi="Times New Roman" w:cs="Times New Roman"/>
        </w:rPr>
        <w:t>01” szövegrész helyébe „Lk/0” szövegrész,</w:t>
      </w:r>
    </w:p>
    <w:p w14:paraId="749B329B" w14:textId="7AD5FC6D" w:rsidR="000739DE" w:rsidRPr="00FD1B25" w:rsidRDefault="00E55613" w:rsidP="00D90EE9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42. §</w:t>
      </w:r>
      <w:r w:rsidRPr="00FD1B25">
        <w:rPr>
          <w:rFonts w:ascii="Times New Roman" w:hAnsi="Times New Roman" w:cs="Times New Roman"/>
        </w:rPr>
        <w:t xml:space="preserve"> (4) bekezdésében, a </w:t>
      </w:r>
      <w:r w:rsidRPr="00FD1B25">
        <w:rPr>
          <w:rFonts w:ascii="Times New Roman" w:hAnsi="Times New Roman" w:cs="Times New Roman"/>
          <w:b/>
        </w:rPr>
        <w:t>43. §</w:t>
      </w:r>
      <w:r w:rsidRPr="00FD1B25">
        <w:rPr>
          <w:rFonts w:ascii="Times New Roman" w:hAnsi="Times New Roman" w:cs="Times New Roman"/>
        </w:rPr>
        <w:t xml:space="preserve"> (6) bekezdésében, a </w:t>
      </w:r>
      <w:r w:rsidRPr="00FD1B25">
        <w:rPr>
          <w:rFonts w:ascii="Times New Roman" w:hAnsi="Times New Roman" w:cs="Times New Roman"/>
          <w:b/>
        </w:rPr>
        <w:t>44. §</w:t>
      </w:r>
      <w:r w:rsidRPr="00FD1B25">
        <w:rPr>
          <w:rFonts w:ascii="Times New Roman" w:hAnsi="Times New Roman" w:cs="Times New Roman"/>
        </w:rPr>
        <w:t xml:space="preserve"> (7)</w:t>
      </w:r>
      <w:r w:rsidR="000B2D2B" w:rsidRPr="00FD1B25">
        <w:rPr>
          <w:rFonts w:ascii="Times New Roman" w:hAnsi="Times New Roman" w:cs="Times New Roman"/>
        </w:rPr>
        <w:t xml:space="preserve"> bekez</w:t>
      </w:r>
      <w:r w:rsidRPr="00FD1B25">
        <w:rPr>
          <w:rFonts w:ascii="Times New Roman" w:hAnsi="Times New Roman" w:cs="Times New Roman"/>
        </w:rPr>
        <w:t xml:space="preserve">désében, a </w:t>
      </w:r>
      <w:r w:rsidRPr="00FD1B25">
        <w:rPr>
          <w:rFonts w:ascii="Times New Roman" w:hAnsi="Times New Roman" w:cs="Times New Roman"/>
          <w:b/>
        </w:rPr>
        <w:t>46. §</w:t>
      </w:r>
      <w:r w:rsidRPr="00FD1B25">
        <w:rPr>
          <w:rFonts w:ascii="Times New Roman" w:hAnsi="Times New Roman" w:cs="Times New Roman"/>
        </w:rPr>
        <w:t xml:space="preserve"> (8) bekezdésében, </w:t>
      </w:r>
      <w:r w:rsidR="000B2D2B" w:rsidRPr="00FD1B25">
        <w:rPr>
          <w:rFonts w:ascii="Times New Roman" w:hAnsi="Times New Roman" w:cs="Times New Roman"/>
        </w:rPr>
        <w:t xml:space="preserve">a </w:t>
      </w:r>
      <w:r w:rsidR="000B2D2B" w:rsidRPr="00FD1B25">
        <w:rPr>
          <w:rFonts w:ascii="Times New Roman" w:hAnsi="Times New Roman" w:cs="Times New Roman"/>
          <w:b/>
        </w:rPr>
        <w:t>47. §</w:t>
      </w:r>
      <w:r w:rsidR="000B2D2B" w:rsidRPr="00FD1B25">
        <w:rPr>
          <w:rFonts w:ascii="Times New Roman" w:hAnsi="Times New Roman" w:cs="Times New Roman"/>
        </w:rPr>
        <w:t xml:space="preserve"> (4) bekezdésében és a (10) bekezdésének d) pontjában, a </w:t>
      </w:r>
      <w:r w:rsidR="000B2D2B" w:rsidRPr="00FD1B25">
        <w:rPr>
          <w:rFonts w:ascii="Times New Roman" w:hAnsi="Times New Roman" w:cs="Times New Roman"/>
          <w:b/>
        </w:rPr>
        <w:t>49. §</w:t>
      </w:r>
      <w:r w:rsidR="000B2D2B" w:rsidRPr="00FD1B25">
        <w:rPr>
          <w:rFonts w:ascii="Times New Roman" w:hAnsi="Times New Roman" w:cs="Times New Roman"/>
        </w:rPr>
        <w:t xml:space="preserve"> (4) bekezdésében, az </w:t>
      </w:r>
      <w:r w:rsidR="000B2D2B" w:rsidRPr="00FD1B25">
        <w:rPr>
          <w:rFonts w:ascii="Times New Roman" w:hAnsi="Times New Roman" w:cs="Times New Roman"/>
          <w:b/>
        </w:rPr>
        <w:t>50. §</w:t>
      </w:r>
      <w:r w:rsidR="000B2D2B" w:rsidRPr="00FD1B25">
        <w:rPr>
          <w:rFonts w:ascii="Times New Roman" w:hAnsi="Times New Roman" w:cs="Times New Roman"/>
        </w:rPr>
        <w:t xml:space="preserve"> (8) bekezdésében, az </w:t>
      </w:r>
      <w:r w:rsidR="000B2D2B" w:rsidRPr="00FD1B25">
        <w:rPr>
          <w:rFonts w:ascii="Times New Roman" w:hAnsi="Times New Roman" w:cs="Times New Roman"/>
          <w:b/>
        </w:rPr>
        <w:t>51. §</w:t>
      </w:r>
      <w:r w:rsidR="000B2D2B" w:rsidRPr="00FD1B25">
        <w:rPr>
          <w:rFonts w:ascii="Times New Roman" w:hAnsi="Times New Roman" w:cs="Times New Roman"/>
        </w:rPr>
        <w:t xml:space="preserve"> (2) bekezdésében, a </w:t>
      </w:r>
      <w:r w:rsidR="000B2D2B" w:rsidRPr="00FD1B25">
        <w:rPr>
          <w:rFonts w:ascii="Times New Roman" w:hAnsi="Times New Roman" w:cs="Times New Roman"/>
          <w:b/>
        </w:rPr>
        <w:t>62. §</w:t>
      </w:r>
      <w:r w:rsidR="000B2D2B" w:rsidRPr="00FD1B25">
        <w:rPr>
          <w:rFonts w:ascii="Times New Roman" w:hAnsi="Times New Roman" w:cs="Times New Roman"/>
        </w:rPr>
        <w:t xml:space="preserve"> (11) bekezdésében, a </w:t>
      </w:r>
      <w:r w:rsidR="000B2D2B" w:rsidRPr="00FD1B25">
        <w:rPr>
          <w:rFonts w:ascii="Times New Roman" w:hAnsi="Times New Roman" w:cs="Times New Roman"/>
          <w:b/>
        </w:rPr>
        <w:t>63. §</w:t>
      </w:r>
      <w:r w:rsidR="000B2D2B" w:rsidRPr="00FD1B25">
        <w:rPr>
          <w:rFonts w:ascii="Times New Roman" w:hAnsi="Times New Roman" w:cs="Times New Roman"/>
        </w:rPr>
        <w:t xml:space="preserve"> (4) bekezdésében, a </w:t>
      </w:r>
      <w:r w:rsidR="000B2D2B" w:rsidRPr="00FD1B25">
        <w:rPr>
          <w:rFonts w:ascii="Times New Roman" w:hAnsi="Times New Roman" w:cs="Times New Roman"/>
          <w:b/>
        </w:rPr>
        <w:t>64. §</w:t>
      </w:r>
      <w:r w:rsidR="000B2D2B" w:rsidRPr="00FD1B25">
        <w:rPr>
          <w:rFonts w:ascii="Times New Roman" w:hAnsi="Times New Roman" w:cs="Times New Roman"/>
        </w:rPr>
        <w:t xml:space="preserve"> (1) </w:t>
      </w:r>
      <w:r w:rsidR="0016521F" w:rsidRPr="00FD1B25">
        <w:rPr>
          <w:rFonts w:ascii="Times New Roman" w:hAnsi="Times New Roman" w:cs="Times New Roman"/>
        </w:rPr>
        <w:t>bekezdésben</w:t>
      </w:r>
      <w:r w:rsidR="000B2D2B" w:rsidRPr="00FD1B25">
        <w:rPr>
          <w:rFonts w:ascii="Times New Roman" w:hAnsi="Times New Roman" w:cs="Times New Roman"/>
        </w:rPr>
        <w:t xml:space="preserve">, a </w:t>
      </w:r>
      <w:r w:rsidR="000B2D2B" w:rsidRPr="00FD1B25">
        <w:rPr>
          <w:rFonts w:ascii="Times New Roman" w:hAnsi="Times New Roman" w:cs="Times New Roman"/>
          <w:b/>
        </w:rPr>
        <w:t>66. §</w:t>
      </w:r>
      <w:r w:rsidR="000B2D2B" w:rsidRPr="00FD1B25">
        <w:rPr>
          <w:rFonts w:ascii="Times New Roman" w:hAnsi="Times New Roman" w:cs="Times New Roman"/>
        </w:rPr>
        <w:t xml:space="preserve"> (1) bekezdésében, a </w:t>
      </w:r>
      <w:r w:rsidR="000B2D2B" w:rsidRPr="00FD1B25">
        <w:rPr>
          <w:rFonts w:ascii="Times New Roman" w:hAnsi="Times New Roman" w:cs="Times New Roman"/>
          <w:b/>
        </w:rPr>
        <w:t>67. §</w:t>
      </w:r>
      <w:r w:rsidR="000B2D2B" w:rsidRPr="00FD1B25">
        <w:rPr>
          <w:rFonts w:ascii="Times New Roman" w:hAnsi="Times New Roman" w:cs="Times New Roman"/>
        </w:rPr>
        <w:t xml:space="preserve"> (1) bekezdésében, a </w:t>
      </w:r>
      <w:r w:rsidR="000B2D2B" w:rsidRPr="00FD1B25">
        <w:rPr>
          <w:rFonts w:ascii="Times New Roman" w:hAnsi="Times New Roman" w:cs="Times New Roman"/>
          <w:b/>
        </w:rPr>
        <w:t>68. §</w:t>
      </w:r>
      <w:r w:rsidR="000B2D2B" w:rsidRPr="00FD1B25">
        <w:rPr>
          <w:rFonts w:ascii="Times New Roman" w:hAnsi="Times New Roman" w:cs="Times New Roman"/>
        </w:rPr>
        <w:t xml:space="preserve"> (1) bekezdésében a „mellélet” szövegrész</w:t>
      </w:r>
      <w:r w:rsidR="00D90EE9" w:rsidRPr="00FD1B25">
        <w:rPr>
          <w:rFonts w:ascii="Times New Roman" w:hAnsi="Times New Roman" w:cs="Times New Roman"/>
        </w:rPr>
        <w:t>,</w:t>
      </w:r>
      <w:r w:rsidR="000B2D2B" w:rsidRPr="00FD1B25">
        <w:rPr>
          <w:rFonts w:ascii="Times New Roman" w:hAnsi="Times New Roman" w:cs="Times New Roman"/>
        </w:rPr>
        <w:t xml:space="preserve"> </w:t>
      </w:r>
      <w:r w:rsidR="00D90EE9" w:rsidRPr="00FD1B25">
        <w:rPr>
          <w:rFonts w:ascii="Times New Roman" w:hAnsi="Times New Roman" w:cs="Times New Roman"/>
        </w:rPr>
        <w:t>míg a</w:t>
      </w:r>
      <w:r w:rsidR="00D90EE9" w:rsidRPr="00FD1B25">
        <w:rPr>
          <w:rFonts w:ascii="Times New Roman" w:hAnsi="Times New Roman" w:cs="Times New Roman"/>
          <w:b/>
        </w:rPr>
        <w:t xml:space="preserve"> 75. § </w:t>
      </w:r>
      <w:r w:rsidR="00D90EE9" w:rsidRPr="00FD1B25">
        <w:rPr>
          <w:rFonts w:ascii="Times New Roman" w:hAnsi="Times New Roman" w:cs="Times New Roman"/>
        </w:rPr>
        <w:t>(2)</w:t>
      </w:r>
      <w:r w:rsidR="00D90EE9" w:rsidRPr="00FD1B25">
        <w:rPr>
          <w:rFonts w:ascii="Times New Roman" w:hAnsi="Times New Roman" w:cs="Times New Roman"/>
          <w:b/>
        </w:rPr>
        <w:t xml:space="preserve"> </w:t>
      </w:r>
      <w:r w:rsidR="00D90EE9" w:rsidRPr="00FD1B25">
        <w:rPr>
          <w:rFonts w:ascii="Times New Roman" w:hAnsi="Times New Roman" w:cs="Times New Roman"/>
        </w:rPr>
        <w:t>bekezdésben a „melléket” szövegrész helyébe</w:t>
      </w:r>
      <w:r w:rsidR="000B2D2B" w:rsidRPr="00FD1B25">
        <w:rPr>
          <w:rFonts w:ascii="Times New Roman" w:hAnsi="Times New Roman" w:cs="Times New Roman"/>
        </w:rPr>
        <w:t xml:space="preserve"> a „melléklet” szövegrész,</w:t>
      </w:r>
    </w:p>
    <w:p w14:paraId="296067FA" w14:textId="175770A1" w:rsidR="000B2D2B" w:rsidRPr="00FD1B25" w:rsidRDefault="00EF620A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42. §</w:t>
      </w:r>
      <w:r w:rsidRPr="00FD1B25">
        <w:rPr>
          <w:rFonts w:ascii="Times New Roman" w:hAnsi="Times New Roman" w:cs="Times New Roman"/>
        </w:rPr>
        <w:t xml:space="preserve"> (12) bekezdésében a „szellőzése, megvilágítása” szövegrész, helyébe a „természetes szellőzése és megvilágítása” szövegrész,</w:t>
      </w:r>
    </w:p>
    <w:p w14:paraId="30619E04" w14:textId="39A6573D" w:rsidR="004529A5" w:rsidRPr="00FD1B25" w:rsidRDefault="004529A5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43.§</w:t>
      </w:r>
      <w:r w:rsidRPr="00FD1B25">
        <w:rPr>
          <w:rFonts w:ascii="Times New Roman" w:hAnsi="Times New Roman" w:cs="Times New Roman"/>
        </w:rPr>
        <w:t xml:space="preserve"> (5) bekezdés d) pontjában az „Lk/9-kom” szövegrész helyébe az „Lk/9-ko” szöveg, </w:t>
      </w:r>
    </w:p>
    <w:p w14:paraId="74E5FE55" w14:textId="5985F16E" w:rsidR="00663A81" w:rsidRPr="00FD1B25" w:rsidRDefault="00021788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44. §</w:t>
      </w:r>
      <w:r w:rsidRPr="00FD1B25">
        <w:rPr>
          <w:rFonts w:ascii="Times New Roman" w:hAnsi="Times New Roman" w:cs="Times New Roman"/>
        </w:rPr>
        <w:t xml:space="preserve"> (4) bekezdésben „</w:t>
      </w:r>
      <w:r w:rsidR="00C07D94" w:rsidRPr="00FD1B25">
        <w:rPr>
          <w:rFonts w:ascii="Times New Roman" w:hAnsi="Times New Roman" w:cs="Times New Roman"/>
        </w:rPr>
        <w:t>Megfelelő</w:t>
      </w:r>
      <w:r w:rsidRPr="00FD1B25">
        <w:rPr>
          <w:rFonts w:ascii="Times New Roman" w:hAnsi="Times New Roman" w:cs="Times New Roman"/>
        </w:rPr>
        <w:t>” szövegrész helyébe „Az övezeti előírásoknak</w:t>
      </w:r>
      <w:r w:rsidR="00C07D94" w:rsidRPr="00FD1B25">
        <w:rPr>
          <w:rFonts w:ascii="Times New Roman" w:hAnsi="Times New Roman" w:cs="Times New Roman"/>
        </w:rPr>
        <w:t xml:space="preserve"> megfelelő </w:t>
      </w:r>
      <w:r w:rsidRPr="00FD1B25">
        <w:rPr>
          <w:rFonts w:ascii="Times New Roman" w:hAnsi="Times New Roman" w:cs="Times New Roman"/>
        </w:rPr>
        <w:t>” szövegrész,</w:t>
      </w:r>
    </w:p>
    <w:p w14:paraId="7E1464B0" w14:textId="748F98F1" w:rsidR="00021788" w:rsidRPr="00FD1B25" w:rsidRDefault="00021788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45. §</w:t>
      </w:r>
      <w:r w:rsidRPr="00FD1B25">
        <w:rPr>
          <w:rFonts w:ascii="Times New Roman" w:hAnsi="Times New Roman" w:cs="Times New Roman"/>
        </w:rPr>
        <w:t xml:space="preserve"> (2) bekezdésben „A vegyes területeken” szövegrész helyébe „A vegyes területeken – egyéb övezeti előírás hiányában</w:t>
      </w:r>
      <w:r w:rsidR="00044BA3"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 w:cs="Times New Roman"/>
        </w:rPr>
        <w:t>-„ szövegrész,</w:t>
      </w:r>
    </w:p>
    <w:p w14:paraId="1B4277EE" w14:textId="2CDE2DD3" w:rsidR="00797D1B" w:rsidRPr="00FD1B25" w:rsidRDefault="006A5CA8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50. §</w:t>
      </w:r>
      <w:r w:rsidRPr="00FD1B25">
        <w:rPr>
          <w:rFonts w:ascii="Times New Roman" w:hAnsi="Times New Roman" w:cs="Times New Roman"/>
        </w:rPr>
        <w:t xml:space="preserve"> (7) bekezdésben a „Tömör kerítés” szövegrész helyébe a „Támfalkerítés” szövegrész,</w:t>
      </w:r>
    </w:p>
    <w:p w14:paraId="65BF87DD" w14:textId="4AD0CC62" w:rsidR="008008D0" w:rsidRPr="00FD1B25" w:rsidRDefault="008008D0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64. § </w:t>
      </w:r>
      <w:r w:rsidRPr="00FD1B25">
        <w:rPr>
          <w:rFonts w:ascii="Times New Roman" w:hAnsi="Times New Roman" w:cs="Times New Roman"/>
        </w:rPr>
        <w:t>(3) bekezdésben „Az erdőterületek tájképvédelmi szempontból kiemelten kezelendő területek közé tartoznak, ahol a tájkarakter erősítése és a természetközeli élőhelyek védelme érdekében” szövegrész helyébe „Az erdőterületeken” szövegrész,</w:t>
      </w:r>
    </w:p>
    <w:p w14:paraId="0EC21FF5" w14:textId="59FC5AD1" w:rsidR="006A5CA8" w:rsidRPr="00FD1B25" w:rsidRDefault="00FD5A8A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67. §</w:t>
      </w:r>
      <w:r w:rsidRPr="00FD1B25">
        <w:rPr>
          <w:rFonts w:ascii="Times New Roman" w:hAnsi="Times New Roman" w:cs="Times New Roman"/>
        </w:rPr>
        <w:t xml:space="preserve"> (1) bekezdésben az „beépíthetési” szövegrész </w:t>
      </w:r>
      <w:r w:rsidR="00D71B9D" w:rsidRPr="00FD1B25">
        <w:rPr>
          <w:rFonts w:ascii="Times New Roman" w:hAnsi="Times New Roman" w:cs="Times New Roman"/>
        </w:rPr>
        <w:t xml:space="preserve">helyébe a </w:t>
      </w:r>
      <w:r w:rsidRPr="00FD1B25">
        <w:rPr>
          <w:rFonts w:ascii="Times New Roman" w:hAnsi="Times New Roman" w:cs="Times New Roman"/>
        </w:rPr>
        <w:t xml:space="preserve">„beépítési” </w:t>
      </w:r>
      <w:r w:rsidR="00D71B9D" w:rsidRPr="00FD1B25">
        <w:rPr>
          <w:rFonts w:ascii="Times New Roman" w:hAnsi="Times New Roman" w:cs="Times New Roman"/>
        </w:rPr>
        <w:t>szövegrész</w:t>
      </w:r>
      <w:r w:rsidRPr="00FD1B25">
        <w:rPr>
          <w:rFonts w:ascii="Times New Roman" w:hAnsi="Times New Roman" w:cs="Times New Roman"/>
        </w:rPr>
        <w:t xml:space="preserve">, </w:t>
      </w:r>
    </w:p>
    <w:p w14:paraId="6FE0D2FA" w14:textId="13BC27B1" w:rsidR="00FD5A8A" w:rsidRPr="00FD1B25" w:rsidRDefault="003F6DC8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69. §</w:t>
      </w:r>
      <w:r w:rsidRPr="00FD1B25">
        <w:rPr>
          <w:rFonts w:ascii="Times New Roman" w:hAnsi="Times New Roman" w:cs="Times New Roman"/>
        </w:rPr>
        <w:t xml:space="preserve"> (7) bekezdés </w:t>
      </w:r>
      <w:r w:rsidRPr="00FD1B25">
        <w:rPr>
          <w:rFonts w:ascii="Times New Roman" w:hAnsi="Times New Roman" w:cs="Times New Roman"/>
          <w:i/>
        </w:rPr>
        <w:t>b)</w:t>
      </w:r>
      <w:r w:rsidRPr="00FD1B25">
        <w:rPr>
          <w:rFonts w:ascii="Times New Roman" w:hAnsi="Times New Roman" w:cs="Times New Roman"/>
        </w:rPr>
        <w:t xml:space="preserve"> pontjában a „telkek” szövegrész</w:t>
      </w:r>
      <w:r w:rsidR="00D71B9D" w:rsidRPr="00FD1B25">
        <w:rPr>
          <w:rFonts w:ascii="Times New Roman" w:hAnsi="Times New Roman" w:cs="Times New Roman"/>
        </w:rPr>
        <w:t xml:space="preserve"> helyébe</w:t>
      </w:r>
      <w:r w:rsidRPr="00FD1B25">
        <w:rPr>
          <w:rFonts w:ascii="Times New Roman" w:hAnsi="Times New Roman" w:cs="Times New Roman"/>
        </w:rPr>
        <w:t xml:space="preserve"> </w:t>
      </w:r>
      <w:r w:rsidR="00D71B9D" w:rsidRPr="00FD1B25">
        <w:rPr>
          <w:rFonts w:ascii="Times New Roman" w:hAnsi="Times New Roman" w:cs="Times New Roman"/>
        </w:rPr>
        <w:t xml:space="preserve">a </w:t>
      </w:r>
      <w:r w:rsidRPr="00FD1B25">
        <w:rPr>
          <w:rFonts w:ascii="Times New Roman" w:hAnsi="Times New Roman" w:cs="Times New Roman"/>
        </w:rPr>
        <w:t xml:space="preserve">„telkek területének” </w:t>
      </w:r>
      <w:r w:rsidR="00D71B9D" w:rsidRPr="00FD1B25">
        <w:rPr>
          <w:rFonts w:ascii="Times New Roman" w:hAnsi="Times New Roman" w:cs="Times New Roman"/>
        </w:rPr>
        <w:t>szövegrész</w:t>
      </w:r>
      <w:r w:rsidRPr="00FD1B25">
        <w:rPr>
          <w:rFonts w:ascii="Times New Roman" w:hAnsi="Times New Roman" w:cs="Times New Roman"/>
        </w:rPr>
        <w:t>,</w:t>
      </w:r>
    </w:p>
    <w:p w14:paraId="1CBA803D" w14:textId="089683C4" w:rsidR="003F6DC8" w:rsidRPr="00FD1B25" w:rsidRDefault="003F6DC8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69. §</w:t>
      </w:r>
      <w:r w:rsidRPr="00FD1B25">
        <w:rPr>
          <w:rFonts w:ascii="Times New Roman" w:hAnsi="Times New Roman" w:cs="Times New Roman"/>
        </w:rPr>
        <w:t xml:space="preserve"> (7) bekezdés </w:t>
      </w:r>
      <w:r w:rsidRPr="00FD1B25">
        <w:rPr>
          <w:rFonts w:ascii="Times New Roman" w:hAnsi="Times New Roman" w:cs="Times New Roman"/>
          <w:i/>
        </w:rPr>
        <w:t>c)</w:t>
      </w:r>
      <w:r w:rsidRPr="00FD1B25">
        <w:rPr>
          <w:rFonts w:ascii="Times New Roman" w:hAnsi="Times New Roman" w:cs="Times New Roman"/>
        </w:rPr>
        <w:t xml:space="preserve"> pontjában a „</w:t>
      </w:r>
      <w:r w:rsidR="00722408" w:rsidRPr="00FD1B25">
        <w:rPr>
          <w:rFonts w:ascii="Times New Roman" w:hAnsi="Times New Roman" w:cs="Times New Roman"/>
        </w:rPr>
        <w:t>25%-ának</w:t>
      </w:r>
      <w:r w:rsidRPr="00FD1B25">
        <w:rPr>
          <w:rFonts w:ascii="Times New Roman" w:hAnsi="Times New Roman" w:cs="Times New Roman"/>
        </w:rPr>
        <w:t xml:space="preserve">” szövegrész </w:t>
      </w:r>
      <w:r w:rsidR="00D71B9D" w:rsidRPr="00FD1B25">
        <w:rPr>
          <w:rFonts w:ascii="Times New Roman" w:hAnsi="Times New Roman" w:cs="Times New Roman"/>
        </w:rPr>
        <w:t xml:space="preserve">helyébe a </w:t>
      </w:r>
      <w:r w:rsidRPr="00FD1B25">
        <w:rPr>
          <w:rFonts w:ascii="Times New Roman" w:hAnsi="Times New Roman" w:cs="Times New Roman"/>
        </w:rPr>
        <w:t>„</w:t>
      </w:r>
      <w:r w:rsidR="00722408" w:rsidRPr="00FD1B25">
        <w:rPr>
          <w:rFonts w:ascii="Times New Roman" w:hAnsi="Times New Roman" w:cs="Times New Roman"/>
        </w:rPr>
        <w:t>területének legalább 25%-a</w:t>
      </w:r>
      <w:r w:rsidRPr="00FD1B25">
        <w:rPr>
          <w:rFonts w:ascii="Times New Roman" w:hAnsi="Times New Roman" w:cs="Times New Roman"/>
        </w:rPr>
        <w:t xml:space="preserve">” </w:t>
      </w:r>
      <w:r w:rsidR="00D71B9D" w:rsidRPr="00FD1B25">
        <w:rPr>
          <w:rFonts w:ascii="Times New Roman" w:hAnsi="Times New Roman" w:cs="Times New Roman"/>
        </w:rPr>
        <w:t>szövegrész</w:t>
      </w:r>
      <w:r w:rsidRPr="00FD1B25">
        <w:rPr>
          <w:rFonts w:ascii="Times New Roman" w:hAnsi="Times New Roman" w:cs="Times New Roman"/>
        </w:rPr>
        <w:t>,</w:t>
      </w:r>
    </w:p>
    <w:p w14:paraId="7BC852D6" w14:textId="4AA560A1" w:rsidR="003F6DC8" w:rsidRPr="00FD1B25" w:rsidRDefault="003F6DC8" w:rsidP="003F6DC8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69. §</w:t>
      </w:r>
      <w:r w:rsidRPr="00FD1B25">
        <w:rPr>
          <w:rFonts w:ascii="Times New Roman" w:hAnsi="Times New Roman" w:cs="Times New Roman"/>
        </w:rPr>
        <w:t xml:space="preserve"> (7) bekezdés </w:t>
      </w:r>
      <w:r w:rsidRPr="00FD1B25">
        <w:rPr>
          <w:rFonts w:ascii="Times New Roman" w:hAnsi="Times New Roman" w:cs="Times New Roman"/>
          <w:i/>
        </w:rPr>
        <w:t>d)</w:t>
      </w:r>
      <w:r w:rsidRPr="00FD1B25">
        <w:rPr>
          <w:rFonts w:ascii="Times New Roman" w:hAnsi="Times New Roman" w:cs="Times New Roman"/>
        </w:rPr>
        <w:t xml:space="preserve"> pontjában a „teleképítési joga” szövegrész </w:t>
      </w:r>
      <w:r w:rsidR="00D71B9D" w:rsidRPr="00FD1B25">
        <w:rPr>
          <w:rFonts w:ascii="Times New Roman" w:hAnsi="Times New Roman" w:cs="Times New Roman"/>
        </w:rPr>
        <w:t xml:space="preserve">helyébe a </w:t>
      </w:r>
      <w:r w:rsidRPr="00FD1B25">
        <w:rPr>
          <w:rFonts w:ascii="Times New Roman" w:hAnsi="Times New Roman" w:cs="Times New Roman"/>
        </w:rPr>
        <w:t xml:space="preserve">„telek építési joga” </w:t>
      </w:r>
      <w:r w:rsidR="00D71B9D" w:rsidRPr="00FD1B25">
        <w:rPr>
          <w:rFonts w:ascii="Times New Roman" w:hAnsi="Times New Roman" w:cs="Times New Roman"/>
        </w:rPr>
        <w:t>szövegrész</w:t>
      </w:r>
      <w:r w:rsidRPr="00FD1B25">
        <w:rPr>
          <w:rFonts w:ascii="Times New Roman" w:hAnsi="Times New Roman" w:cs="Times New Roman"/>
        </w:rPr>
        <w:t>,</w:t>
      </w:r>
    </w:p>
    <w:p w14:paraId="4DD6EACF" w14:textId="577878D8" w:rsidR="006F3B22" w:rsidRPr="00FD1B25" w:rsidRDefault="006F3B22" w:rsidP="003F6DC8">
      <w:pPr>
        <w:pStyle w:val="Nincstrkz"/>
        <w:numPr>
          <w:ilvl w:val="0"/>
          <w:numId w:val="9"/>
        </w:numPr>
        <w:tabs>
          <w:tab w:val="left" w:pos="851"/>
          <w:tab w:val="left" w:pos="993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70. §</w:t>
      </w:r>
      <w:r w:rsidRPr="00FD1B25">
        <w:rPr>
          <w:rFonts w:ascii="Times New Roman" w:hAnsi="Times New Roman" w:cs="Times New Roman"/>
        </w:rPr>
        <w:t xml:space="preserve"> (5) bekezdésben a „övezeteinek telkein, földrészletein tömör, vagy tömör lábazatú kerítés,” szövegrész helyébe az „övezeteiben” szövegrész,</w:t>
      </w:r>
    </w:p>
    <w:p w14:paraId="39D9B7AA" w14:textId="42321D49" w:rsidR="006F3B22" w:rsidRPr="00FD1B25" w:rsidRDefault="006F3B22" w:rsidP="003F6DC8">
      <w:pPr>
        <w:pStyle w:val="Nincstrkz"/>
        <w:numPr>
          <w:ilvl w:val="0"/>
          <w:numId w:val="9"/>
        </w:numPr>
        <w:tabs>
          <w:tab w:val="left" w:pos="851"/>
          <w:tab w:val="left" w:pos="993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lastRenderedPageBreak/>
        <w:t>70. §</w:t>
      </w:r>
      <w:r w:rsidRPr="00FD1B25">
        <w:rPr>
          <w:rFonts w:ascii="Times New Roman" w:hAnsi="Times New Roman" w:cs="Times New Roman"/>
        </w:rPr>
        <w:t xml:space="preserve"> (6) bekezdésben a „övezeteinek telkein, földrészletein” szövegrész helyébe az „övezeteiben” szövegrész</w:t>
      </w:r>
      <w:r w:rsidRPr="00FD1B25">
        <w:rPr>
          <w:rFonts w:ascii="Times New Roman" w:hAnsi="Times New Roman" w:cs="Times New Roman"/>
          <w:b/>
        </w:rPr>
        <w:t>,</w:t>
      </w:r>
    </w:p>
    <w:p w14:paraId="309FCED8" w14:textId="7067D75C" w:rsidR="002A0F94" w:rsidRPr="00FD1B25" w:rsidRDefault="002A0F94" w:rsidP="003F6DC8">
      <w:pPr>
        <w:pStyle w:val="Nincstrkz"/>
        <w:numPr>
          <w:ilvl w:val="0"/>
          <w:numId w:val="9"/>
        </w:numPr>
        <w:tabs>
          <w:tab w:val="left" w:pos="851"/>
          <w:tab w:val="left" w:pos="993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70. § </w:t>
      </w:r>
      <w:r w:rsidRPr="00FD1B25">
        <w:rPr>
          <w:rFonts w:ascii="Times New Roman" w:hAnsi="Times New Roman" w:cs="Times New Roman"/>
        </w:rPr>
        <w:t>(14) bekezdés</w:t>
      </w:r>
      <w:r w:rsidR="006A51CB" w:rsidRPr="00FD1B25">
        <w:rPr>
          <w:rFonts w:ascii="Times New Roman" w:hAnsi="Times New Roman" w:cs="Times New Roman"/>
        </w:rPr>
        <w:t xml:space="preserve"> </w:t>
      </w:r>
      <w:r w:rsidR="006A51CB" w:rsidRPr="00FD1B25">
        <w:rPr>
          <w:rFonts w:ascii="Times New Roman" w:hAnsi="Times New Roman" w:cs="Times New Roman"/>
          <w:i/>
        </w:rPr>
        <w:t>d)</w:t>
      </w:r>
      <w:r w:rsidR="006A51CB" w:rsidRPr="00FD1B25">
        <w:rPr>
          <w:rFonts w:ascii="Times New Roman" w:hAnsi="Times New Roman" w:cs="Times New Roman"/>
        </w:rPr>
        <w:t xml:space="preserve"> pontjában</w:t>
      </w:r>
      <w:r w:rsidRPr="00FD1B25">
        <w:rPr>
          <w:rFonts w:ascii="Times New Roman" w:hAnsi="Times New Roman" w:cs="Times New Roman"/>
        </w:rPr>
        <w:t xml:space="preserve"> az „5000” szövegrész helyébe „2000” szövegrész,</w:t>
      </w:r>
    </w:p>
    <w:p w14:paraId="1AE48830" w14:textId="23EA0551" w:rsidR="003F6DC8" w:rsidRPr="00FD1B25" w:rsidRDefault="009573D2" w:rsidP="003F6DC8">
      <w:pPr>
        <w:pStyle w:val="Nincstrkz"/>
        <w:numPr>
          <w:ilvl w:val="0"/>
          <w:numId w:val="9"/>
        </w:numPr>
        <w:tabs>
          <w:tab w:val="left" w:pos="851"/>
          <w:tab w:val="left" w:pos="993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71. §</w:t>
      </w:r>
      <w:r w:rsidRPr="00FD1B25">
        <w:rPr>
          <w:rFonts w:ascii="Times New Roman" w:hAnsi="Times New Roman" w:cs="Times New Roman"/>
        </w:rPr>
        <w:t xml:space="preserve"> (5) bekezdés </w:t>
      </w:r>
      <w:r w:rsidR="000D4A1A" w:rsidRPr="00FD1B25">
        <w:rPr>
          <w:rFonts w:ascii="Times New Roman" w:hAnsi="Times New Roman" w:cs="Times New Roman"/>
          <w:i/>
        </w:rPr>
        <w:t>c</w:t>
      </w:r>
      <w:r w:rsidRPr="00FD1B25">
        <w:rPr>
          <w:rFonts w:ascii="Times New Roman" w:hAnsi="Times New Roman" w:cs="Times New Roman"/>
          <w:i/>
        </w:rPr>
        <w:t>)</w:t>
      </w:r>
      <w:r w:rsidRPr="00FD1B25">
        <w:rPr>
          <w:rFonts w:ascii="Times New Roman" w:hAnsi="Times New Roman" w:cs="Times New Roman"/>
        </w:rPr>
        <w:t xml:space="preserve"> pontjá</w:t>
      </w:r>
      <w:r w:rsidR="000D4A1A" w:rsidRPr="00FD1B25">
        <w:rPr>
          <w:rFonts w:ascii="Times New Roman" w:hAnsi="Times New Roman" w:cs="Times New Roman"/>
        </w:rPr>
        <w:t xml:space="preserve">ban az „egy telken egy. hektár alatti a telekterülete” szövegrész helyébe a „ha egy hektár alatti a telek területe” szövegrész, </w:t>
      </w:r>
    </w:p>
    <w:p w14:paraId="24BBEE4C" w14:textId="76E4992D" w:rsidR="000D4A1A" w:rsidRPr="00FD1B25" w:rsidRDefault="000D4A1A" w:rsidP="000D4A1A">
      <w:pPr>
        <w:pStyle w:val="Nincstrkz"/>
        <w:numPr>
          <w:ilvl w:val="0"/>
          <w:numId w:val="9"/>
        </w:numPr>
        <w:tabs>
          <w:tab w:val="left" w:pos="851"/>
          <w:tab w:val="left" w:pos="993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71. §</w:t>
      </w:r>
      <w:r w:rsidRPr="00FD1B25">
        <w:rPr>
          <w:rFonts w:ascii="Times New Roman" w:hAnsi="Times New Roman" w:cs="Times New Roman"/>
        </w:rPr>
        <w:t xml:space="preserve"> (7) bekezdés </w:t>
      </w:r>
      <w:r w:rsidRPr="00FD1B25">
        <w:rPr>
          <w:rFonts w:ascii="Times New Roman" w:hAnsi="Times New Roman" w:cs="Times New Roman"/>
          <w:i/>
        </w:rPr>
        <w:t>d)</w:t>
      </w:r>
      <w:r w:rsidRPr="00FD1B25">
        <w:rPr>
          <w:rFonts w:ascii="Times New Roman" w:hAnsi="Times New Roman" w:cs="Times New Roman"/>
        </w:rPr>
        <w:t xml:space="preserve"> pontjában az „egyidejűleg” szövegrész helyébe a</w:t>
      </w:r>
      <w:r w:rsidR="00C8740A" w:rsidRPr="00FD1B25">
        <w:rPr>
          <w:rFonts w:ascii="Times New Roman" w:hAnsi="Times New Roman" w:cs="Times New Roman"/>
        </w:rPr>
        <w:t>z</w:t>
      </w:r>
      <w:r w:rsidRPr="00FD1B25">
        <w:rPr>
          <w:rFonts w:ascii="Times New Roman" w:hAnsi="Times New Roman" w:cs="Times New Roman"/>
        </w:rPr>
        <w:t xml:space="preserve"> „egyidejűleg, vagy azt követően” szövegrész, </w:t>
      </w:r>
    </w:p>
    <w:p w14:paraId="6D41882A" w14:textId="3AD53BE0" w:rsidR="00105C44" w:rsidRPr="00FD1B25" w:rsidRDefault="00105C44" w:rsidP="00105C44">
      <w:pPr>
        <w:pStyle w:val="Nincstrkz"/>
        <w:numPr>
          <w:ilvl w:val="0"/>
          <w:numId w:val="9"/>
        </w:numPr>
        <w:tabs>
          <w:tab w:val="left" w:pos="993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71. §</w:t>
      </w:r>
      <w:r w:rsidRPr="00FD1B25">
        <w:rPr>
          <w:rFonts w:ascii="Times New Roman" w:hAnsi="Times New Roman" w:cs="Times New Roman"/>
        </w:rPr>
        <w:t xml:space="preserve"> (10) bekezdés </w:t>
      </w:r>
      <w:r w:rsidRPr="00FD1B25">
        <w:rPr>
          <w:rFonts w:ascii="Times New Roman" w:hAnsi="Times New Roman" w:cs="Times New Roman"/>
          <w:i/>
        </w:rPr>
        <w:t>d)</w:t>
      </w:r>
      <w:r w:rsidRPr="00FD1B25">
        <w:rPr>
          <w:rFonts w:ascii="Times New Roman" w:hAnsi="Times New Roman" w:cs="Times New Roman"/>
        </w:rPr>
        <w:t xml:space="preserve"> pontjában </w:t>
      </w:r>
      <w:r w:rsidR="00C8740A" w:rsidRPr="00FD1B25">
        <w:rPr>
          <w:rFonts w:ascii="Times New Roman" w:hAnsi="Times New Roman" w:cs="Times New Roman"/>
        </w:rPr>
        <w:t xml:space="preserve">az </w:t>
      </w:r>
      <w:r w:rsidRPr="00FD1B25">
        <w:rPr>
          <w:rFonts w:ascii="Times New Roman" w:hAnsi="Times New Roman" w:cs="Times New Roman"/>
        </w:rPr>
        <w:t>„egyidejűleg megvalósulóan” szövegrész helyébe a „vagy azt követően” szövegrész,</w:t>
      </w:r>
    </w:p>
    <w:p w14:paraId="64B3D39E" w14:textId="4B22FD4F" w:rsidR="005D2535" w:rsidRPr="00FD1B25" w:rsidRDefault="005D2535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A SZÉSZ 1. melléklet 1.1 pontjában az „SZT-0/m1” szövegrész helyébe az „SZT-0/m5” szövegrész,</w:t>
      </w:r>
    </w:p>
    <w:p w14:paraId="16D8E99D" w14:textId="4136A88E" w:rsidR="005D2535" w:rsidRPr="00FD1B25" w:rsidRDefault="005D2535" w:rsidP="005D2535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A SZÉSZ 1. melléklet 1.2 pontjában az „</w:t>
      </w:r>
      <w:r w:rsidRPr="00FD1B25">
        <w:rPr>
          <w:rFonts w:ascii="Times New Roman" w:hAnsi="Times New Roman" w:cs="Times New Roman"/>
          <w:b/>
        </w:rPr>
        <w:t>SZT-1/m1; SZT-2/m2; SZT-3/m4; SZT-4/m3 és SZT-5-</w:t>
      </w:r>
      <w:r w:rsidRPr="00FD1B25">
        <w:rPr>
          <w:rFonts w:ascii="Times New Roman" w:hAnsi="Times New Roman" w:cs="Times New Roman"/>
        </w:rPr>
        <w:t xml:space="preserve">től </w:t>
      </w:r>
      <w:r w:rsidRPr="00FD1B25">
        <w:rPr>
          <w:rFonts w:ascii="Times New Roman" w:hAnsi="Times New Roman" w:cs="Times New Roman"/>
          <w:b/>
        </w:rPr>
        <w:t>SZT-8-</w:t>
      </w:r>
      <w:r w:rsidRPr="00FD1B25">
        <w:rPr>
          <w:rFonts w:ascii="Times New Roman" w:hAnsi="Times New Roman" w:cs="Times New Roman"/>
        </w:rPr>
        <w:t>ig” szövegrész helyébe az „</w:t>
      </w:r>
      <w:r w:rsidRPr="00FD1B25">
        <w:rPr>
          <w:rFonts w:ascii="Times New Roman" w:hAnsi="Times New Roman" w:cs="Times New Roman"/>
          <w:b/>
        </w:rPr>
        <w:t>SZT-1/m5</w:t>
      </w:r>
      <w:r w:rsidRPr="00FD1B25">
        <w:rPr>
          <w:rFonts w:ascii="Times New Roman" w:hAnsi="Times New Roman" w:cs="Times New Roman"/>
        </w:rPr>
        <w:t>-től</w:t>
      </w:r>
      <w:r w:rsidRPr="00FD1B25">
        <w:rPr>
          <w:rFonts w:ascii="Times New Roman" w:hAnsi="Times New Roman" w:cs="Times New Roman"/>
          <w:b/>
        </w:rPr>
        <w:t xml:space="preserve"> SZT-8/m5</w:t>
      </w:r>
      <w:r w:rsidRPr="00FD1B25">
        <w:rPr>
          <w:rFonts w:ascii="Times New Roman" w:hAnsi="Times New Roman" w:cs="Times New Roman"/>
        </w:rPr>
        <w:t>-ig” szövegrész,</w:t>
      </w:r>
    </w:p>
    <w:p w14:paraId="699114FE" w14:textId="5FAE5937" w:rsidR="005D2535" w:rsidRPr="00FD1B25" w:rsidRDefault="005D2535" w:rsidP="00ED6DB1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A SZÉSZ 1. melléklet 1.4 pontjában az „</w:t>
      </w:r>
      <w:r w:rsidRPr="00FD1B25">
        <w:rPr>
          <w:rFonts w:ascii="Times New Roman" w:hAnsi="Times New Roman" w:cs="Times New Roman"/>
          <w:bCs/>
        </w:rPr>
        <w:t>M = 1: 6000</w:t>
      </w:r>
      <w:r w:rsidRPr="00FD1B25">
        <w:rPr>
          <w:rFonts w:ascii="Times New Roman" w:hAnsi="Times New Roman" w:cs="Times New Roman"/>
        </w:rPr>
        <w:t>” szövegrész helyébe az „</w:t>
      </w:r>
      <w:r w:rsidRPr="00FD1B25">
        <w:rPr>
          <w:rFonts w:ascii="Times New Roman" w:hAnsi="Times New Roman" w:cs="Times New Roman"/>
          <w:bCs/>
        </w:rPr>
        <w:t>M = 1: 2000</w:t>
      </w:r>
      <w:r w:rsidRPr="00FD1B25">
        <w:rPr>
          <w:rFonts w:ascii="Times New Roman" w:hAnsi="Times New Roman" w:cs="Times New Roman"/>
        </w:rPr>
        <w:t>” szövegrész,</w:t>
      </w:r>
    </w:p>
    <w:p w14:paraId="501FED3B" w14:textId="0FB54871" w:rsidR="003F6DC8" w:rsidRPr="00FD1B25" w:rsidRDefault="00422474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A SZÉSZ 3. melléklet </w:t>
      </w:r>
      <w:r w:rsidR="00EE137D" w:rsidRPr="00FD1B25">
        <w:rPr>
          <w:rFonts w:ascii="Times New Roman" w:hAnsi="Times New Roman" w:cs="Times New Roman"/>
        </w:rPr>
        <w:t xml:space="preserve">8. pont </w:t>
      </w:r>
      <w:r w:rsidRPr="00FD1B25">
        <w:rPr>
          <w:rFonts w:ascii="Times New Roman" w:hAnsi="Times New Roman" w:cs="Times New Roman"/>
        </w:rPr>
        <w:t>7. sz. táblázat 3. sorában és B jelű oszlopában a</w:t>
      </w:r>
      <w:r w:rsidR="00EE137D" w:rsidRPr="00FD1B25">
        <w:rPr>
          <w:rFonts w:ascii="Times New Roman" w:hAnsi="Times New Roman" w:cs="Times New Roman"/>
        </w:rPr>
        <w:t>z</w:t>
      </w:r>
      <w:r w:rsidRPr="00FD1B25">
        <w:rPr>
          <w:rFonts w:ascii="Times New Roman" w:hAnsi="Times New Roman" w:cs="Times New Roman"/>
        </w:rPr>
        <w:t xml:space="preserve"> „SZ” </w:t>
      </w:r>
      <w:r w:rsidR="00EE137D" w:rsidRPr="00FD1B25">
        <w:rPr>
          <w:rFonts w:ascii="Times New Roman" w:hAnsi="Times New Roman" w:cs="Times New Roman"/>
        </w:rPr>
        <w:t>szövegrész helyébe</w:t>
      </w:r>
      <w:r w:rsidRPr="00FD1B25">
        <w:rPr>
          <w:rFonts w:ascii="Times New Roman" w:hAnsi="Times New Roman" w:cs="Times New Roman"/>
        </w:rPr>
        <w:t xml:space="preserve"> „SZ/O*” </w:t>
      </w:r>
      <w:r w:rsidR="00EE137D" w:rsidRPr="00FD1B25">
        <w:rPr>
          <w:rFonts w:ascii="Times New Roman" w:hAnsi="Times New Roman" w:cs="Times New Roman"/>
        </w:rPr>
        <w:t>szövegrész</w:t>
      </w:r>
      <w:r w:rsidRPr="00FD1B25">
        <w:rPr>
          <w:rFonts w:ascii="Times New Roman" w:hAnsi="Times New Roman" w:cs="Times New Roman"/>
        </w:rPr>
        <w:t>,</w:t>
      </w:r>
    </w:p>
    <w:p w14:paraId="45E69814" w14:textId="4D4B7C65" w:rsidR="00A13F9A" w:rsidRPr="00FD1B25" w:rsidRDefault="00A13F9A" w:rsidP="00A13F9A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  <w:bCs/>
          <w:i/>
          <w:sz w:val="20"/>
          <w:szCs w:val="20"/>
        </w:rPr>
      </w:pPr>
      <w:r w:rsidRPr="00FD1B25">
        <w:rPr>
          <w:rFonts w:ascii="Times New Roman" w:hAnsi="Times New Roman" w:cs="Times New Roman"/>
        </w:rPr>
        <w:t xml:space="preserve">A SZÉSZ 3. melléklet </w:t>
      </w:r>
      <w:r w:rsidR="005F1D9C" w:rsidRPr="00FD1B25">
        <w:rPr>
          <w:rFonts w:ascii="Times New Roman" w:hAnsi="Times New Roman" w:cs="Times New Roman"/>
        </w:rPr>
        <w:t xml:space="preserve">11. pont </w:t>
      </w:r>
      <w:r w:rsidRPr="00FD1B25">
        <w:rPr>
          <w:rFonts w:ascii="Times New Roman" w:hAnsi="Times New Roman" w:cs="Times New Roman"/>
        </w:rPr>
        <w:t>10. sz. táblázat 20. sor A jelű oszlop</w:t>
      </w:r>
      <w:r w:rsidR="005F1D9C" w:rsidRPr="00FD1B25">
        <w:rPr>
          <w:rFonts w:ascii="Times New Roman" w:hAnsi="Times New Roman" w:cs="Times New Roman"/>
        </w:rPr>
        <w:t>ban</w:t>
      </w:r>
      <w:r w:rsidR="004D51CF"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 w:cs="Times New Roman"/>
        </w:rPr>
        <w:t xml:space="preserve">a „Radnóti sétány” szövegrész helyébe a „Radnóti Miklós </w:t>
      </w:r>
      <w:r w:rsidR="008B05B8" w:rsidRPr="00FD1B25">
        <w:rPr>
          <w:rFonts w:ascii="Times New Roman" w:hAnsi="Times New Roman" w:cs="Times New Roman"/>
        </w:rPr>
        <w:t>utca</w:t>
      </w:r>
      <w:r w:rsidRPr="00FD1B25">
        <w:rPr>
          <w:rFonts w:ascii="Times New Roman" w:hAnsi="Times New Roman" w:cs="Times New Roman"/>
        </w:rPr>
        <w:t>” szövegrész,</w:t>
      </w:r>
    </w:p>
    <w:p w14:paraId="385F2600" w14:textId="305BE920" w:rsidR="00A13F9A" w:rsidRPr="00FD1B25" w:rsidRDefault="00A13F9A" w:rsidP="00A13F9A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  <w:bCs/>
          <w:i/>
          <w:sz w:val="20"/>
          <w:szCs w:val="20"/>
        </w:rPr>
      </w:pPr>
      <w:r w:rsidRPr="00FD1B25">
        <w:rPr>
          <w:rFonts w:ascii="Times New Roman" w:hAnsi="Times New Roman" w:cs="Times New Roman"/>
        </w:rPr>
        <w:t xml:space="preserve">A SZÉSZ 3. melléklet </w:t>
      </w:r>
      <w:r w:rsidR="005F1D9C" w:rsidRPr="00FD1B25">
        <w:rPr>
          <w:rFonts w:ascii="Times New Roman" w:hAnsi="Times New Roman" w:cs="Times New Roman"/>
        </w:rPr>
        <w:t xml:space="preserve">11. pont </w:t>
      </w:r>
      <w:r w:rsidRPr="00FD1B25">
        <w:rPr>
          <w:rFonts w:ascii="Times New Roman" w:hAnsi="Times New Roman" w:cs="Times New Roman"/>
        </w:rPr>
        <w:t>10. sz. táblázat 36. sor B jelű oszlop</w:t>
      </w:r>
      <w:r w:rsidR="005F1D9C" w:rsidRPr="00FD1B25">
        <w:rPr>
          <w:rFonts w:ascii="Times New Roman" w:hAnsi="Times New Roman" w:cs="Times New Roman"/>
        </w:rPr>
        <w:t>ban</w:t>
      </w:r>
      <w:r w:rsidR="004D51CF"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 w:cs="Times New Roman"/>
        </w:rPr>
        <w:t>a „Köz” szövegrész helyébe a „KÖz” szövegrész,</w:t>
      </w:r>
    </w:p>
    <w:p w14:paraId="367B74B3" w14:textId="34F03A0C" w:rsidR="00503E64" w:rsidRPr="00FD1B25" w:rsidRDefault="00A13F9A" w:rsidP="008D1190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A SZÉSZ 3. melléklet </w:t>
      </w:r>
      <w:r w:rsidR="005F1D9C" w:rsidRPr="00FD1B25">
        <w:rPr>
          <w:rFonts w:ascii="Times New Roman" w:hAnsi="Times New Roman" w:cs="Times New Roman"/>
        </w:rPr>
        <w:t xml:space="preserve">11. pont </w:t>
      </w:r>
      <w:r w:rsidRPr="00FD1B25">
        <w:rPr>
          <w:rFonts w:ascii="Times New Roman" w:hAnsi="Times New Roman" w:cs="Times New Roman"/>
        </w:rPr>
        <w:t>10. sz. táblázat 37. sor</w:t>
      </w:r>
      <w:r w:rsidR="004D51CF"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 w:cs="Times New Roman"/>
        </w:rPr>
        <w:t>B jelű oszlop</w:t>
      </w:r>
      <w:r w:rsidR="005F1D9C" w:rsidRPr="00FD1B25">
        <w:rPr>
          <w:rFonts w:ascii="Times New Roman" w:hAnsi="Times New Roman" w:cs="Times New Roman"/>
        </w:rPr>
        <w:t>ban</w:t>
      </w:r>
      <w:r w:rsidR="004D51CF"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 w:cs="Times New Roman"/>
        </w:rPr>
        <w:t>a „Köp” szövegrész helyébe a „KÖp” szövegrész,</w:t>
      </w:r>
    </w:p>
    <w:p w14:paraId="6B441B13" w14:textId="7EEFB0DA" w:rsidR="001004FF" w:rsidRPr="00FD1B25" w:rsidRDefault="001004FF" w:rsidP="001004FF">
      <w:pPr>
        <w:pStyle w:val="Nincstrkz"/>
        <w:numPr>
          <w:ilvl w:val="0"/>
          <w:numId w:val="9"/>
        </w:numPr>
        <w:tabs>
          <w:tab w:val="left" w:pos="851"/>
        </w:tabs>
        <w:spacing w:before="120"/>
        <w:ind w:left="851" w:hanging="491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A SZÉSZ 3. melléklet </w:t>
      </w:r>
      <w:r w:rsidR="005F1D9C" w:rsidRPr="00FD1B25">
        <w:rPr>
          <w:rFonts w:ascii="Times New Roman" w:hAnsi="Times New Roman" w:cs="Times New Roman"/>
        </w:rPr>
        <w:t xml:space="preserve">17. pont </w:t>
      </w:r>
      <w:r w:rsidRPr="00FD1B25">
        <w:rPr>
          <w:rFonts w:ascii="Times New Roman" w:hAnsi="Times New Roman" w:cs="Times New Roman"/>
        </w:rPr>
        <w:t>16. sz. táblázat 1. sor D jelű oszlop</w:t>
      </w:r>
      <w:r w:rsidR="005F1D9C" w:rsidRPr="00FD1B25">
        <w:rPr>
          <w:rFonts w:ascii="Times New Roman" w:hAnsi="Times New Roman" w:cs="Times New Roman"/>
        </w:rPr>
        <w:t>ban</w:t>
      </w:r>
      <w:r w:rsidRPr="00FD1B25">
        <w:rPr>
          <w:rFonts w:ascii="Times New Roman" w:hAnsi="Times New Roman" w:cs="Times New Roman"/>
        </w:rPr>
        <w:t xml:space="preserve"> a „m</w:t>
      </w:r>
      <w:r w:rsidRPr="00FD1B25">
        <w:rPr>
          <w:rFonts w:ascii="Times New Roman" w:hAnsi="Times New Roman" w:cs="Times New Roman"/>
          <w:vertAlign w:val="superscript"/>
        </w:rPr>
        <w:t>2%</w:t>
      </w:r>
      <w:r w:rsidRPr="00FD1B25">
        <w:rPr>
          <w:rFonts w:ascii="Times New Roman" w:hAnsi="Times New Roman" w:cs="Times New Roman"/>
        </w:rPr>
        <w:t>” szövegrész helyébe a „(%)” szövegrész,</w:t>
      </w:r>
    </w:p>
    <w:p w14:paraId="04AF1851" w14:textId="785ECBFB" w:rsidR="00422474" w:rsidRPr="00FD1B25" w:rsidRDefault="00373D59" w:rsidP="00503E64">
      <w:pPr>
        <w:pStyle w:val="Nincstrkz"/>
        <w:tabs>
          <w:tab w:val="left" w:pos="851"/>
        </w:tabs>
        <w:spacing w:before="120"/>
        <w:ind w:left="360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 </w:t>
      </w:r>
      <w:r w:rsidR="00503E64" w:rsidRPr="00FD1B25">
        <w:rPr>
          <w:rFonts w:ascii="Times New Roman" w:hAnsi="Times New Roman" w:cs="Times New Roman"/>
        </w:rPr>
        <w:t>kerül.</w:t>
      </w:r>
    </w:p>
    <w:p w14:paraId="58334076" w14:textId="1501E42A" w:rsidR="008D1190" w:rsidRPr="00FD1B25" w:rsidRDefault="00A540AC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 §</w:t>
      </w:r>
      <w:r w:rsidR="00422474" w:rsidRPr="00FD1B25">
        <w:rPr>
          <w:rFonts w:ascii="Times New Roman" w:hAnsi="Times New Roman" w:cs="Times New Roman"/>
        </w:rPr>
        <w:tab/>
      </w:r>
      <w:r w:rsidRPr="00FD1B25">
        <w:rPr>
          <w:rFonts w:ascii="Times New Roman" w:hAnsi="Times New Roman" w:cs="Times New Roman"/>
        </w:rPr>
        <w:t xml:space="preserve">A SZÉSZ </w:t>
      </w:r>
    </w:p>
    <w:p w14:paraId="571DDFB7" w14:textId="6E66A817" w:rsidR="00A540AC" w:rsidRPr="00FD1B25" w:rsidRDefault="00A540AC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2.</w:t>
      </w:r>
      <w:r w:rsidR="00AD2DE3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(2) bekezdés 9. pontja, </w:t>
      </w:r>
    </w:p>
    <w:p w14:paraId="304361CE" w14:textId="5CD6246C" w:rsidR="00A540AC" w:rsidRPr="00FD1B25" w:rsidRDefault="00A540AC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3.</w:t>
      </w:r>
      <w:r w:rsidR="00AC746D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(1) bekezdés 2-3., 17.</w:t>
      </w:r>
      <w:r w:rsidR="00584F35" w:rsidRPr="00FD1B25">
        <w:rPr>
          <w:rFonts w:ascii="Times New Roman" w:hAnsi="Times New Roman" w:cs="Times New Roman"/>
        </w:rPr>
        <w:t>, 35.</w:t>
      </w:r>
      <w:r w:rsidR="005D2F20" w:rsidRPr="00FD1B25">
        <w:rPr>
          <w:rFonts w:ascii="Times New Roman" w:hAnsi="Times New Roman" w:cs="Times New Roman"/>
        </w:rPr>
        <w:t xml:space="preserve"> és 49.</w:t>
      </w:r>
      <w:r w:rsidRPr="00FD1B25">
        <w:rPr>
          <w:rFonts w:ascii="Times New Roman" w:hAnsi="Times New Roman" w:cs="Times New Roman"/>
        </w:rPr>
        <w:t xml:space="preserve"> pontja,</w:t>
      </w:r>
    </w:p>
    <w:p w14:paraId="4D0404D7" w14:textId="77777777" w:rsidR="00E810EE" w:rsidRPr="00FD1B25" w:rsidRDefault="00E810EE" w:rsidP="00E810EE">
      <w:pPr>
        <w:pStyle w:val="Nincstrkz"/>
        <w:numPr>
          <w:ilvl w:val="0"/>
          <w:numId w:val="12"/>
        </w:numPr>
        <w:tabs>
          <w:tab w:val="left" w:pos="851"/>
        </w:tabs>
        <w:spacing w:before="120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3. §</w:t>
      </w:r>
      <w:r w:rsidRPr="00FD1B25">
        <w:rPr>
          <w:rFonts w:ascii="Times New Roman" w:hAnsi="Times New Roman" w:cs="Times New Roman"/>
        </w:rPr>
        <w:t xml:space="preserve"> (1) bekezdésének 48. pontjában a „kiszolgáló” szövegrész,</w:t>
      </w:r>
    </w:p>
    <w:p w14:paraId="50B95907" w14:textId="59DBA462" w:rsidR="00857C2E" w:rsidRPr="00FD1B25" w:rsidRDefault="00857C2E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4. §</w:t>
      </w:r>
      <w:r w:rsidRPr="00FD1B25">
        <w:rPr>
          <w:rFonts w:ascii="Times New Roman" w:hAnsi="Times New Roman" w:cs="Times New Roman"/>
        </w:rPr>
        <w:t xml:space="preserve"> (1) bekezdés </w:t>
      </w:r>
      <w:r w:rsidR="00847426" w:rsidRPr="00FD1B25">
        <w:rPr>
          <w:rFonts w:ascii="Times New Roman" w:hAnsi="Times New Roman" w:cs="Times New Roman"/>
        </w:rPr>
        <w:t>h)-</w:t>
      </w:r>
      <w:r w:rsidRPr="00FD1B25">
        <w:rPr>
          <w:rFonts w:ascii="Times New Roman" w:hAnsi="Times New Roman" w:cs="Times New Roman"/>
        </w:rPr>
        <w:t>i) pontja</w:t>
      </w:r>
      <w:r w:rsidR="00847426" w:rsidRPr="00FD1B25">
        <w:rPr>
          <w:rFonts w:ascii="Times New Roman" w:hAnsi="Times New Roman" w:cs="Times New Roman"/>
        </w:rPr>
        <w:t>,</w:t>
      </w:r>
    </w:p>
    <w:p w14:paraId="683E2349" w14:textId="5B135363" w:rsidR="00F54926" w:rsidRPr="00FD1B25" w:rsidRDefault="00F54926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15. §</w:t>
      </w:r>
      <w:r w:rsidRPr="00FD1B25">
        <w:rPr>
          <w:rFonts w:ascii="Times New Roman" w:hAnsi="Times New Roman" w:cs="Times New Roman"/>
        </w:rPr>
        <w:t xml:space="preserve"> (3)-(5</w:t>
      </w:r>
      <w:r w:rsidR="00AC746D" w:rsidRPr="00FD1B25">
        <w:rPr>
          <w:rFonts w:ascii="Times New Roman" w:hAnsi="Times New Roman" w:cs="Times New Roman"/>
        </w:rPr>
        <w:t xml:space="preserve">) és </w:t>
      </w:r>
      <w:r w:rsidRPr="00FD1B25">
        <w:rPr>
          <w:rFonts w:ascii="Times New Roman" w:hAnsi="Times New Roman" w:cs="Times New Roman"/>
        </w:rPr>
        <w:t>(7)-(8) bekezdés</w:t>
      </w:r>
      <w:r w:rsidR="00AA5B60" w:rsidRPr="00FD1B25">
        <w:rPr>
          <w:rFonts w:ascii="Times New Roman" w:hAnsi="Times New Roman" w:cs="Times New Roman"/>
        </w:rPr>
        <w:t>e</w:t>
      </w:r>
      <w:r w:rsidRPr="00FD1B25">
        <w:rPr>
          <w:rFonts w:ascii="Times New Roman" w:hAnsi="Times New Roman" w:cs="Times New Roman"/>
        </w:rPr>
        <w:t>,</w:t>
      </w:r>
    </w:p>
    <w:p w14:paraId="57C12302" w14:textId="67C44FDF" w:rsidR="00857C2E" w:rsidRPr="00FD1B25" w:rsidRDefault="00857C2E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15.</w:t>
      </w:r>
      <w:r w:rsidR="00373D59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(9) bekezdésben a „8. mellékletének” szövegrész,</w:t>
      </w:r>
    </w:p>
    <w:p w14:paraId="010A92B6" w14:textId="09A87AEC" w:rsidR="00283A82" w:rsidRPr="00FD1B25" w:rsidRDefault="00283A82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16. § </w:t>
      </w:r>
      <w:r w:rsidRPr="00FD1B25">
        <w:rPr>
          <w:rFonts w:ascii="Times New Roman" w:hAnsi="Times New Roman" w:cs="Times New Roman"/>
        </w:rPr>
        <w:t>(1) bekezdésben a „8. mellékletének” szövegrész,</w:t>
      </w:r>
    </w:p>
    <w:p w14:paraId="39DEC3BA" w14:textId="4271DD3F" w:rsidR="006036E2" w:rsidRPr="00FD1B25" w:rsidRDefault="006036E2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17. §</w:t>
      </w:r>
      <w:r w:rsidR="00373D59" w:rsidRPr="00FD1B25">
        <w:rPr>
          <w:rFonts w:ascii="Times New Roman" w:hAnsi="Times New Roman" w:cs="Times New Roman"/>
        </w:rPr>
        <w:t>-a</w:t>
      </w:r>
      <w:r w:rsidR="00637D69" w:rsidRPr="00FD1B25">
        <w:rPr>
          <w:rFonts w:ascii="Times New Roman" w:hAnsi="Times New Roman" w:cs="Times New Roman"/>
        </w:rPr>
        <w:t>,</w:t>
      </w:r>
    </w:p>
    <w:p w14:paraId="1B435FB1" w14:textId="6DD806DE" w:rsidR="00F54926" w:rsidRPr="00FD1B25" w:rsidRDefault="001B03DA" w:rsidP="00637D69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18.</w:t>
      </w:r>
      <w:r w:rsidR="003329C1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</w:t>
      </w:r>
      <w:r w:rsidR="00637D69" w:rsidRPr="00FD1B25">
        <w:rPr>
          <w:rFonts w:ascii="Times New Roman" w:hAnsi="Times New Roman" w:cs="Times New Roman"/>
        </w:rPr>
        <w:t xml:space="preserve">(2) bekezdése és a </w:t>
      </w:r>
      <w:r w:rsidRPr="00FD1B25">
        <w:rPr>
          <w:rFonts w:ascii="Times New Roman" w:hAnsi="Times New Roman" w:cs="Times New Roman"/>
        </w:rPr>
        <w:t>(6) bekezdés e) pontja,</w:t>
      </w:r>
    </w:p>
    <w:p w14:paraId="6AC0B967" w14:textId="4911EAD6" w:rsidR="001B03DA" w:rsidRPr="00FD1B25" w:rsidRDefault="001B03DA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26. §</w:t>
      </w:r>
      <w:r w:rsidRPr="00FD1B25">
        <w:rPr>
          <w:rFonts w:ascii="Times New Roman" w:hAnsi="Times New Roman" w:cs="Times New Roman"/>
        </w:rPr>
        <w:t xml:space="preserve"> (7) bekezdés</w:t>
      </w:r>
      <w:r w:rsidR="00873A04" w:rsidRPr="00FD1B25">
        <w:rPr>
          <w:rFonts w:ascii="Times New Roman" w:hAnsi="Times New Roman" w:cs="Times New Roman"/>
        </w:rPr>
        <w:t>e</w:t>
      </w:r>
      <w:r w:rsidRPr="00FD1B25">
        <w:rPr>
          <w:rFonts w:ascii="Times New Roman" w:hAnsi="Times New Roman" w:cs="Times New Roman"/>
        </w:rPr>
        <w:t>,</w:t>
      </w:r>
    </w:p>
    <w:p w14:paraId="1A3B58F0" w14:textId="311AC28C" w:rsidR="001B03DA" w:rsidRPr="00FD1B25" w:rsidRDefault="00613722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30. §</w:t>
      </w:r>
      <w:r w:rsidRPr="00FD1B25">
        <w:rPr>
          <w:rFonts w:ascii="Times New Roman" w:hAnsi="Times New Roman" w:cs="Times New Roman"/>
        </w:rPr>
        <w:t xml:space="preserve"> (1)-(4) bekezdés</w:t>
      </w:r>
      <w:r w:rsidR="00AA5B60" w:rsidRPr="00FD1B25">
        <w:rPr>
          <w:rFonts w:ascii="Times New Roman" w:hAnsi="Times New Roman" w:cs="Times New Roman"/>
        </w:rPr>
        <w:t>e</w:t>
      </w:r>
      <w:r w:rsidRPr="00FD1B25">
        <w:rPr>
          <w:rFonts w:ascii="Times New Roman" w:hAnsi="Times New Roman" w:cs="Times New Roman"/>
        </w:rPr>
        <w:t>,</w:t>
      </w:r>
    </w:p>
    <w:p w14:paraId="2B71A924" w14:textId="1113CCFB" w:rsidR="00613722" w:rsidRPr="00FD1B25" w:rsidRDefault="00613722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31. §</w:t>
      </w:r>
      <w:r w:rsidRPr="00FD1B25">
        <w:rPr>
          <w:rFonts w:ascii="Times New Roman" w:hAnsi="Times New Roman" w:cs="Times New Roman"/>
        </w:rPr>
        <w:t xml:space="preserve"> (2) bekezdés</w:t>
      </w:r>
      <w:r w:rsidR="00AA5B60" w:rsidRPr="00FD1B25">
        <w:rPr>
          <w:rFonts w:ascii="Times New Roman" w:hAnsi="Times New Roman" w:cs="Times New Roman"/>
        </w:rPr>
        <w:t>e</w:t>
      </w:r>
      <w:r w:rsidRPr="00FD1B25">
        <w:rPr>
          <w:rFonts w:ascii="Times New Roman" w:hAnsi="Times New Roman" w:cs="Times New Roman"/>
        </w:rPr>
        <w:t>,</w:t>
      </w:r>
    </w:p>
    <w:p w14:paraId="4235697C" w14:textId="4CD79F77" w:rsidR="00613722" w:rsidRPr="00FD1B25" w:rsidRDefault="00613722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32. §</w:t>
      </w:r>
      <w:r w:rsidR="00373D59" w:rsidRPr="00FD1B25">
        <w:rPr>
          <w:rFonts w:ascii="Times New Roman" w:hAnsi="Times New Roman" w:cs="Times New Roman"/>
        </w:rPr>
        <w:t>-a</w:t>
      </w:r>
      <w:r w:rsidRPr="00FD1B25">
        <w:rPr>
          <w:rFonts w:ascii="Times New Roman" w:hAnsi="Times New Roman" w:cs="Times New Roman"/>
        </w:rPr>
        <w:t>,</w:t>
      </w:r>
    </w:p>
    <w:p w14:paraId="007E831E" w14:textId="77777777" w:rsidR="00873A04" w:rsidRPr="00FD1B25" w:rsidRDefault="00DF3F92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35.</w:t>
      </w:r>
      <w:r w:rsidR="00AC746D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(5) bekezdés a) pontjának ad) alpontja</w:t>
      </w:r>
      <w:r w:rsidR="00873A04" w:rsidRPr="00FD1B25">
        <w:rPr>
          <w:rFonts w:ascii="Times New Roman" w:hAnsi="Times New Roman" w:cs="Times New Roman"/>
        </w:rPr>
        <w:t>,</w:t>
      </w:r>
      <w:r w:rsidRPr="00FD1B25">
        <w:rPr>
          <w:rFonts w:ascii="Times New Roman" w:hAnsi="Times New Roman" w:cs="Times New Roman"/>
        </w:rPr>
        <w:t xml:space="preserve"> </w:t>
      </w:r>
    </w:p>
    <w:p w14:paraId="016F3566" w14:textId="3539FA0E" w:rsidR="00613722" w:rsidRPr="00FD1B25" w:rsidRDefault="00873A04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35. §</w:t>
      </w:r>
      <w:r w:rsidRPr="00FD1B25">
        <w:rPr>
          <w:rFonts w:ascii="Times New Roman" w:hAnsi="Times New Roman" w:cs="Times New Roman"/>
        </w:rPr>
        <w:t xml:space="preserve"> </w:t>
      </w:r>
      <w:r w:rsidR="00DF3F92" w:rsidRPr="00FD1B25">
        <w:rPr>
          <w:rFonts w:ascii="Times New Roman" w:hAnsi="Times New Roman" w:cs="Times New Roman"/>
        </w:rPr>
        <w:t>(10) bekezdése,</w:t>
      </w:r>
    </w:p>
    <w:p w14:paraId="3FB532C8" w14:textId="0956FE3A" w:rsidR="00DF3F92" w:rsidRPr="00FD1B25" w:rsidRDefault="00D96BA6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lastRenderedPageBreak/>
        <w:t>36.</w:t>
      </w:r>
      <w:r w:rsidR="00AC746D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(8) bekezdésében a „</w:t>
      </w:r>
      <w:r w:rsidR="00F5423C" w:rsidRPr="00FD1B25">
        <w:rPr>
          <w:rFonts w:ascii="Times New Roman" w:hAnsi="Times New Roman" w:cs="Times New Roman"/>
        </w:rPr>
        <w:t xml:space="preserve"> ,</w:t>
      </w:r>
      <w:r w:rsidRPr="00FD1B25">
        <w:rPr>
          <w:rFonts w:ascii="Times New Roman" w:hAnsi="Times New Roman" w:cs="Times New Roman"/>
        </w:rPr>
        <w:t>közterületről történő rálátás irányából növényzettel takartan” szövegrész,</w:t>
      </w:r>
    </w:p>
    <w:p w14:paraId="3A44855B" w14:textId="3660C32D" w:rsidR="00D96BA6" w:rsidRPr="00FD1B25" w:rsidRDefault="00AA5B60" w:rsidP="00A540AC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36.</w:t>
      </w:r>
      <w:r w:rsidR="00AC746D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(21) bekezdése,</w:t>
      </w:r>
    </w:p>
    <w:p w14:paraId="413CD572" w14:textId="7FED6AA0" w:rsidR="008D1190" w:rsidRPr="00FD1B25" w:rsidRDefault="00AA5B60" w:rsidP="00A07DC1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37.</w:t>
      </w:r>
      <w:r w:rsidR="00AC746D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(11) bekezdése,</w:t>
      </w:r>
    </w:p>
    <w:p w14:paraId="5C3DBF4D" w14:textId="32ED3F3D" w:rsidR="000B2D2B" w:rsidRPr="00FD1B25" w:rsidRDefault="000B2D2B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42. §</w:t>
      </w:r>
      <w:r w:rsidRPr="00FD1B25">
        <w:rPr>
          <w:rFonts w:ascii="Times New Roman" w:hAnsi="Times New Roman" w:cs="Times New Roman"/>
        </w:rPr>
        <w:t xml:space="preserve"> (</w:t>
      </w:r>
      <w:r w:rsidR="00373D59" w:rsidRPr="00FD1B25">
        <w:rPr>
          <w:rFonts w:ascii="Times New Roman" w:hAnsi="Times New Roman" w:cs="Times New Roman"/>
        </w:rPr>
        <w:t>1</w:t>
      </w:r>
      <w:r w:rsidR="006E798C">
        <w:rPr>
          <w:rFonts w:ascii="Times New Roman" w:hAnsi="Times New Roman" w:cs="Times New Roman"/>
        </w:rPr>
        <w:t>1</w:t>
      </w:r>
      <w:r w:rsidRPr="00FD1B25">
        <w:rPr>
          <w:rFonts w:ascii="Times New Roman" w:hAnsi="Times New Roman" w:cs="Times New Roman"/>
        </w:rPr>
        <w:t>) bekezdésében az „áttört formában</w:t>
      </w:r>
      <w:r w:rsidR="0069168A" w:rsidRPr="00FD1B25">
        <w:rPr>
          <w:rFonts w:ascii="Times New Roman" w:hAnsi="Times New Roman" w:cs="Times New Roman"/>
        </w:rPr>
        <w:t>,</w:t>
      </w:r>
      <w:r w:rsidRPr="00FD1B25">
        <w:rPr>
          <w:rFonts w:ascii="Times New Roman" w:hAnsi="Times New Roman" w:cs="Times New Roman"/>
        </w:rPr>
        <w:t>” szövegrész,</w:t>
      </w:r>
    </w:p>
    <w:p w14:paraId="4253AA14" w14:textId="77777777" w:rsidR="008B05B8" w:rsidRPr="00FD1B25" w:rsidRDefault="00EF620A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43. §</w:t>
      </w:r>
      <w:r w:rsidRPr="00FD1B25">
        <w:rPr>
          <w:rFonts w:ascii="Times New Roman" w:hAnsi="Times New Roman" w:cs="Times New Roman"/>
        </w:rPr>
        <w:t xml:space="preserve"> (8) bekezdés </w:t>
      </w:r>
      <w:r w:rsidRPr="00FD1B25">
        <w:rPr>
          <w:rFonts w:ascii="Times New Roman" w:hAnsi="Times New Roman" w:cs="Times New Roman"/>
          <w:i/>
        </w:rPr>
        <w:t>g)</w:t>
      </w:r>
      <w:r w:rsidRPr="00FD1B25">
        <w:rPr>
          <w:rFonts w:ascii="Times New Roman" w:hAnsi="Times New Roman" w:cs="Times New Roman"/>
        </w:rPr>
        <w:t xml:space="preserve"> pontja</w:t>
      </w:r>
      <w:r w:rsidR="008B05B8" w:rsidRPr="00FD1B25">
        <w:rPr>
          <w:rFonts w:ascii="Times New Roman" w:hAnsi="Times New Roman" w:cs="Times New Roman"/>
        </w:rPr>
        <w:t>,</w:t>
      </w:r>
    </w:p>
    <w:p w14:paraId="358B7ACE" w14:textId="7F255CA2" w:rsidR="001A67BA" w:rsidRPr="00FD1B25" w:rsidRDefault="00873A04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43. §</w:t>
      </w:r>
      <w:r w:rsidRPr="00FD1B25">
        <w:rPr>
          <w:rFonts w:ascii="Times New Roman" w:hAnsi="Times New Roman" w:cs="Times New Roman"/>
        </w:rPr>
        <w:t xml:space="preserve"> </w:t>
      </w:r>
      <w:r w:rsidR="00EF620A" w:rsidRPr="00FD1B25">
        <w:rPr>
          <w:rFonts w:ascii="Times New Roman" w:hAnsi="Times New Roman" w:cs="Times New Roman"/>
        </w:rPr>
        <w:t xml:space="preserve">(11) bekezdés </w:t>
      </w:r>
      <w:r w:rsidR="00EF620A" w:rsidRPr="00FD1B25">
        <w:rPr>
          <w:rFonts w:ascii="Times New Roman" w:hAnsi="Times New Roman" w:cs="Times New Roman"/>
          <w:i/>
        </w:rPr>
        <w:t>e)-f)</w:t>
      </w:r>
      <w:r w:rsidR="00EF620A" w:rsidRPr="00FD1B25">
        <w:rPr>
          <w:rFonts w:ascii="Times New Roman" w:hAnsi="Times New Roman" w:cs="Times New Roman"/>
        </w:rPr>
        <w:t xml:space="preserve"> pontja, </w:t>
      </w:r>
    </w:p>
    <w:p w14:paraId="638D2F53" w14:textId="77777777" w:rsidR="008B05B8" w:rsidRPr="00FD1B25" w:rsidRDefault="00663A81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43. § </w:t>
      </w:r>
      <w:r w:rsidRPr="00FD1B25">
        <w:rPr>
          <w:rFonts w:ascii="Times New Roman" w:hAnsi="Times New Roman" w:cs="Times New Roman"/>
        </w:rPr>
        <w:t xml:space="preserve">(16) bekezdés </w:t>
      </w:r>
      <w:r w:rsidRPr="00FD1B25">
        <w:rPr>
          <w:rFonts w:ascii="Times New Roman" w:hAnsi="Times New Roman" w:cs="Times New Roman"/>
          <w:i/>
        </w:rPr>
        <w:t>a)</w:t>
      </w:r>
      <w:r w:rsidRPr="00FD1B25">
        <w:rPr>
          <w:rFonts w:ascii="Times New Roman" w:hAnsi="Times New Roman" w:cs="Times New Roman"/>
        </w:rPr>
        <w:t xml:space="preserve"> pontjában az „</w:t>
      </w:r>
      <w:r w:rsidR="008D35A1" w:rsidRPr="00FD1B25">
        <w:rPr>
          <w:rFonts w:ascii="Times New Roman" w:hAnsi="Times New Roman" w:cs="Times New Roman"/>
        </w:rPr>
        <w:t xml:space="preserve"> , </w:t>
      </w:r>
      <w:r w:rsidRPr="00FD1B25">
        <w:rPr>
          <w:rFonts w:ascii="Times New Roman" w:hAnsi="Times New Roman" w:cs="Times New Roman"/>
        </w:rPr>
        <w:t>azaz lakás” szövegrész,</w:t>
      </w:r>
    </w:p>
    <w:p w14:paraId="242F8F96" w14:textId="77777777" w:rsidR="008B05B8" w:rsidRPr="00FD1B25" w:rsidRDefault="00663A81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 </w:t>
      </w:r>
      <w:r w:rsidR="008B05B8" w:rsidRPr="00FD1B25">
        <w:rPr>
          <w:rFonts w:ascii="Times New Roman" w:hAnsi="Times New Roman" w:cs="Times New Roman"/>
          <w:b/>
        </w:rPr>
        <w:t xml:space="preserve">43. § </w:t>
      </w:r>
      <w:r w:rsidR="008B05B8" w:rsidRPr="00FD1B25">
        <w:rPr>
          <w:rFonts w:ascii="Times New Roman" w:hAnsi="Times New Roman" w:cs="Times New Roman"/>
        </w:rPr>
        <w:t xml:space="preserve">(16) bekezdés </w:t>
      </w:r>
      <w:r w:rsidRPr="00FD1B25">
        <w:rPr>
          <w:rFonts w:ascii="Times New Roman" w:hAnsi="Times New Roman" w:cs="Times New Roman"/>
        </w:rPr>
        <w:t>e) pont</w:t>
      </w:r>
      <w:r w:rsidR="008B05B8" w:rsidRPr="00FD1B25">
        <w:rPr>
          <w:rFonts w:ascii="Times New Roman" w:hAnsi="Times New Roman" w:cs="Times New Roman"/>
        </w:rPr>
        <w:t>jának</w:t>
      </w:r>
      <w:r w:rsidRPr="00FD1B25">
        <w:rPr>
          <w:rFonts w:ascii="Times New Roman" w:hAnsi="Times New Roman" w:cs="Times New Roman"/>
        </w:rPr>
        <w:t xml:space="preserve"> eb) alpontja, </w:t>
      </w:r>
    </w:p>
    <w:p w14:paraId="6B8E1BDF" w14:textId="0C3AAB61" w:rsidR="008B05B8" w:rsidRPr="00FD1B25" w:rsidRDefault="00663A81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 </w:t>
      </w:r>
      <w:r w:rsidR="008B05B8" w:rsidRPr="00FD1B25">
        <w:rPr>
          <w:rFonts w:ascii="Times New Roman" w:hAnsi="Times New Roman" w:cs="Times New Roman"/>
          <w:b/>
        </w:rPr>
        <w:t xml:space="preserve">43. § </w:t>
      </w:r>
      <w:r w:rsidRPr="00FD1B25">
        <w:rPr>
          <w:rFonts w:ascii="Times New Roman" w:hAnsi="Times New Roman" w:cs="Times New Roman"/>
        </w:rPr>
        <w:t>(26) bekezdés e) pontjában az „áttört formában</w:t>
      </w:r>
      <w:r w:rsidR="008D35A1" w:rsidRPr="00FD1B25">
        <w:rPr>
          <w:rFonts w:ascii="Times New Roman" w:hAnsi="Times New Roman" w:cs="Times New Roman"/>
        </w:rPr>
        <w:t xml:space="preserve">, </w:t>
      </w:r>
      <w:r w:rsidRPr="00FD1B25">
        <w:rPr>
          <w:rFonts w:ascii="Times New Roman" w:hAnsi="Times New Roman" w:cs="Times New Roman"/>
        </w:rPr>
        <w:t xml:space="preserve">” szövegrész, </w:t>
      </w:r>
    </w:p>
    <w:p w14:paraId="4B7CE1FC" w14:textId="41CD55DF" w:rsidR="00EF620A" w:rsidRPr="00FD1B25" w:rsidRDefault="008B05B8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43. § </w:t>
      </w:r>
      <w:r w:rsidR="00663A81" w:rsidRPr="00FD1B25">
        <w:rPr>
          <w:rFonts w:ascii="Times New Roman" w:hAnsi="Times New Roman" w:cs="Times New Roman"/>
        </w:rPr>
        <w:t>(27) bekezdésben az „áttört” szövegrész,</w:t>
      </w:r>
    </w:p>
    <w:p w14:paraId="25CD1E42" w14:textId="60D30E93" w:rsidR="00663A81" w:rsidRPr="00FD1B25" w:rsidRDefault="00797D1B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46. §</w:t>
      </w:r>
      <w:r w:rsidRPr="00FD1B25">
        <w:rPr>
          <w:rFonts w:ascii="Times New Roman" w:hAnsi="Times New Roman" w:cs="Times New Roman"/>
        </w:rPr>
        <w:t xml:space="preserve"> (14) bekezdés </w:t>
      </w:r>
      <w:r w:rsidRPr="00FD1B25">
        <w:rPr>
          <w:rFonts w:ascii="Times New Roman" w:hAnsi="Times New Roman" w:cs="Times New Roman"/>
          <w:i/>
        </w:rPr>
        <w:t xml:space="preserve">h) </w:t>
      </w:r>
      <w:r w:rsidRPr="00FD1B25">
        <w:rPr>
          <w:rFonts w:ascii="Times New Roman" w:hAnsi="Times New Roman" w:cs="Times New Roman"/>
        </w:rPr>
        <w:t>pontja,</w:t>
      </w:r>
    </w:p>
    <w:p w14:paraId="0FD816A4" w14:textId="77777777" w:rsidR="00873A04" w:rsidRPr="00FD1B25" w:rsidRDefault="00797D1B" w:rsidP="00DE7483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48. §</w:t>
      </w:r>
      <w:r w:rsidRPr="00FD1B25">
        <w:rPr>
          <w:rFonts w:ascii="Times New Roman" w:hAnsi="Times New Roman" w:cs="Times New Roman"/>
        </w:rPr>
        <w:t xml:space="preserve"> (5) bekezdése</w:t>
      </w:r>
      <w:r w:rsidR="00873A04" w:rsidRPr="00FD1B25">
        <w:rPr>
          <w:rFonts w:ascii="Times New Roman" w:hAnsi="Times New Roman" w:cs="Times New Roman"/>
        </w:rPr>
        <w:t>,</w:t>
      </w:r>
    </w:p>
    <w:p w14:paraId="58CAF829" w14:textId="2FE53242" w:rsidR="0070458F" w:rsidRPr="00FD1B25" w:rsidRDefault="00873A04" w:rsidP="00DE7483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48. §</w:t>
      </w:r>
      <w:r w:rsidRPr="00FD1B25">
        <w:rPr>
          <w:rFonts w:ascii="Times New Roman" w:hAnsi="Times New Roman" w:cs="Times New Roman"/>
        </w:rPr>
        <w:t xml:space="preserve"> </w:t>
      </w:r>
      <w:r w:rsidR="0070458F" w:rsidRPr="00FD1B25">
        <w:rPr>
          <w:rFonts w:ascii="Times New Roman" w:hAnsi="Times New Roman" w:cs="Times New Roman"/>
        </w:rPr>
        <w:t xml:space="preserve">(23) bekezdés </w:t>
      </w:r>
      <w:r w:rsidR="0070458F" w:rsidRPr="00FD1B25">
        <w:rPr>
          <w:rFonts w:ascii="Times New Roman" w:hAnsi="Times New Roman" w:cs="Times New Roman"/>
          <w:i/>
        </w:rPr>
        <w:t>c)</w:t>
      </w:r>
      <w:r w:rsidR="0070458F" w:rsidRPr="00FD1B25">
        <w:rPr>
          <w:rFonts w:ascii="Times New Roman" w:hAnsi="Times New Roman" w:cs="Times New Roman"/>
        </w:rPr>
        <w:t xml:space="preserve"> pontja, </w:t>
      </w:r>
    </w:p>
    <w:p w14:paraId="03DC6717" w14:textId="77777777" w:rsidR="00873A04" w:rsidRPr="00FD1B25" w:rsidRDefault="006A5CA8" w:rsidP="00E201D1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50. §</w:t>
      </w:r>
      <w:r w:rsidRPr="00FD1B25">
        <w:rPr>
          <w:rFonts w:ascii="Times New Roman" w:hAnsi="Times New Roman" w:cs="Times New Roman"/>
        </w:rPr>
        <w:t xml:space="preserve"> (4) bekezdés e) és g) pontja,</w:t>
      </w:r>
    </w:p>
    <w:p w14:paraId="6B918314" w14:textId="06C5D77C" w:rsidR="00873A04" w:rsidRPr="00FD1B25" w:rsidRDefault="00873A04" w:rsidP="00E201D1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50. §</w:t>
      </w:r>
      <w:r w:rsidRPr="00FD1B25">
        <w:rPr>
          <w:rFonts w:ascii="Times New Roman" w:hAnsi="Times New Roman" w:cs="Times New Roman"/>
        </w:rPr>
        <w:t xml:space="preserve"> </w:t>
      </w:r>
      <w:r w:rsidR="006A5CA8" w:rsidRPr="00FD1B25">
        <w:rPr>
          <w:rFonts w:ascii="Times New Roman" w:hAnsi="Times New Roman" w:cs="Times New Roman"/>
        </w:rPr>
        <w:t xml:space="preserve">(5) bekezdés c) </w:t>
      </w:r>
      <w:r w:rsidRPr="00FD1B25">
        <w:rPr>
          <w:rFonts w:ascii="Times New Roman" w:hAnsi="Times New Roman" w:cs="Times New Roman"/>
        </w:rPr>
        <w:t>pontja,</w:t>
      </w:r>
    </w:p>
    <w:p w14:paraId="64D10ED7" w14:textId="615073C6" w:rsidR="004529A5" w:rsidRPr="00FD1B25" w:rsidRDefault="004529A5" w:rsidP="00E201D1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50. §</w:t>
      </w:r>
      <w:r w:rsidRPr="00FD1B25">
        <w:rPr>
          <w:rFonts w:ascii="Times New Roman" w:hAnsi="Times New Roman" w:cs="Times New Roman"/>
        </w:rPr>
        <w:t xml:space="preserve"> (6) bekezdés </w:t>
      </w:r>
      <w:r w:rsidR="0073301D" w:rsidRPr="00FD1B25">
        <w:rPr>
          <w:rFonts w:ascii="Times New Roman" w:hAnsi="Times New Roman" w:cs="Times New Roman"/>
        </w:rPr>
        <w:t>d</w:t>
      </w:r>
      <w:r w:rsidRPr="00FD1B25">
        <w:rPr>
          <w:rFonts w:ascii="Times New Roman" w:hAnsi="Times New Roman" w:cs="Times New Roman"/>
        </w:rPr>
        <w:t xml:space="preserve">) pontjában „a (3) bekezdés </w:t>
      </w:r>
      <w:r w:rsidRPr="00FD1B25">
        <w:rPr>
          <w:rFonts w:ascii="Times New Roman" w:hAnsi="Times New Roman" w:cs="Times New Roman"/>
          <w:i/>
        </w:rPr>
        <w:t>c)</w:t>
      </w:r>
      <w:r w:rsidRPr="00FD1B25">
        <w:rPr>
          <w:rFonts w:ascii="Times New Roman" w:hAnsi="Times New Roman" w:cs="Times New Roman"/>
        </w:rPr>
        <w:t xml:space="preserve"> pontja és a (4) bekezdés </w:t>
      </w:r>
      <w:r w:rsidRPr="00FD1B25">
        <w:rPr>
          <w:rFonts w:ascii="Times New Roman" w:hAnsi="Times New Roman"/>
          <w:i/>
        </w:rPr>
        <w:t>c)</w:t>
      </w:r>
      <w:r w:rsidRPr="00FD1B25">
        <w:rPr>
          <w:rFonts w:ascii="Times New Roman" w:hAnsi="Times New Roman" w:cs="Times New Roman"/>
        </w:rPr>
        <w:t xml:space="preserve"> pontja</w:t>
      </w:r>
      <w:r w:rsidR="0073301D" w:rsidRPr="00FD1B25">
        <w:rPr>
          <w:rFonts w:ascii="Times New Roman" w:hAnsi="Times New Roman" w:cs="Times New Roman"/>
        </w:rPr>
        <w:t xml:space="preserve"> kivételével</w:t>
      </w:r>
      <w:r w:rsidRPr="00FD1B25">
        <w:rPr>
          <w:rFonts w:ascii="Times New Roman" w:hAnsi="Times New Roman" w:cs="Times New Roman"/>
        </w:rPr>
        <w:t>” szövegrész,</w:t>
      </w:r>
    </w:p>
    <w:p w14:paraId="32100E3C" w14:textId="344B553E" w:rsidR="006A5CA8" w:rsidRPr="00FD1B25" w:rsidRDefault="00873A04" w:rsidP="00E201D1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50. §</w:t>
      </w:r>
      <w:r w:rsidRPr="00FD1B25">
        <w:rPr>
          <w:rFonts w:ascii="Times New Roman" w:hAnsi="Times New Roman" w:cs="Times New Roman"/>
        </w:rPr>
        <w:t xml:space="preserve"> </w:t>
      </w:r>
      <w:r w:rsidR="00E201D1" w:rsidRPr="00FD1B25">
        <w:rPr>
          <w:rFonts w:ascii="Times New Roman" w:hAnsi="Times New Roman" w:cs="Times New Roman"/>
        </w:rPr>
        <w:t>(9) bekezdés</w:t>
      </w:r>
      <w:r w:rsidRPr="00FD1B25">
        <w:rPr>
          <w:rFonts w:ascii="Times New Roman" w:hAnsi="Times New Roman" w:cs="Times New Roman"/>
        </w:rPr>
        <w:t>e</w:t>
      </w:r>
      <w:r w:rsidR="00E201D1" w:rsidRPr="00FD1B25">
        <w:rPr>
          <w:rFonts w:ascii="Times New Roman" w:hAnsi="Times New Roman" w:cs="Times New Roman"/>
        </w:rPr>
        <w:t>,</w:t>
      </w:r>
    </w:p>
    <w:p w14:paraId="0099C253" w14:textId="0ABC5979" w:rsidR="005D1E28" w:rsidRPr="00FD1B25" w:rsidRDefault="005D1E28" w:rsidP="005D1E28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56.</w:t>
      </w:r>
      <w:r w:rsidR="00E201D1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 w:cs="Times New Roman"/>
          <w:i/>
        </w:rPr>
        <w:t>d)</w:t>
      </w:r>
      <w:r w:rsidRPr="00FD1B25">
        <w:rPr>
          <w:rFonts w:ascii="Times New Roman" w:hAnsi="Times New Roman" w:cs="Times New Roman"/>
        </w:rPr>
        <w:t xml:space="preserve"> pontja,</w:t>
      </w:r>
    </w:p>
    <w:p w14:paraId="0984EC83" w14:textId="45B6BD95" w:rsidR="005D1E28" w:rsidRPr="00FD1B25" w:rsidRDefault="005D1E28" w:rsidP="005D1E28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64.</w:t>
      </w:r>
      <w:r w:rsidR="00E201D1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(3) bekezdés </w:t>
      </w:r>
      <w:r w:rsidRPr="00FD1B25">
        <w:rPr>
          <w:rFonts w:ascii="Times New Roman" w:hAnsi="Times New Roman" w:cs="Times New Roman"/>
          <w:i/>
        </w:rPr>
        <w:t>a)</w:t>
      </w:r>
      <w:r w:rsidRPr="00FD1B25">
        <w:rPr>
          <w:rFonts w:ascii="Times New Roman" w:hAnsi="Times New Roman" w:cs="Times New Roman"/>
        </w:rPr>
        <w:t xml:space="preserve"> </w:t>
      </w:r>
      <w:r w:rsidR="005D2F20" w:rsidRPr="00FD1B25">
        <w:rPr>
          <w:rFonts w:ascii="Times New Roman" w:hAnsi="Times New Roman" w:cs="Times New Roman"/>
        </w:rPr>
        <w:t xml:space="preserve">és </w:t>
      </w:r>
      <w:r w:rsidR="005D2F20" w:rsidRPr="00FD1B25">
        <w:rPr>
          <w:rFonts w:ascii="Times New Roman" w:hAnsi="Times New Roman" w:cs="Times New Roman"/>
          <w:i/>
        </w:rPr>
        <w:t>d)</w:t>
      </w:r>
      <w:r w:rsidR="005D2F20"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 w:cs="Times New Roman"/>
        </w:rPr>
        <w:t>pontja,</w:t>
      </w:r>
    </w:p>
    <w:p w14:paraId="1048595A" w14:textId="6EE86ACA" w:rsidR="005D1E28" w:rsidRPr="00FD1B25" w:rsidRDefault="005D1E28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64.</w:t>
      </w:r>
      <w:r w:rsidR="00E201D1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(5) bekezdés</w:t>
      </w:r>
      <w:r w:rsidR="00873A04" w:rsidRPr="00FD1B25">
        <w:rPr>
          <w:rFonts w:ascii="Times New Roman" w:hAnsi="Times New Roman" w:cs="Times New Roman"/>
        </w:rPr>
        <w:t>e</w:t>
      </w:r>
      <w:r w:rsidRPr="00FD1B25">
        <w:rPr>
          <w:rFonts w:ascii="Times New Roman" w:hAnsi="Times New Roman" w:cs="Times New Roman"/>
        </w:rPr>
        <w:t>,</w:t>
      </w:r>
    </w:p>
    <w:p w14:paraId="10458EE4" w14:textId="7203D7EB" w:rsidR="005D1E28" w:rsidRPr="00FD1B25" w:rsidRDefault="005D1E28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64.</w:t>
      </w:r>
      <w:r w:rsidR="00E201D1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(6) </w:t>
      </w:r>
      <w:r w:rsidR="00626A6B" w:rsidRPr="00FD1B25">
        <w:rPr>
          <w:rFonts w:ascii="Times New Roman" w:hAnsi="Times New Roman" w:cs="Times New Roman"/>
        </w:rPr>
        <w:t>bekezdés</w:t>
      </w:r>
      <w:r w:rsidR="00414BAD" w:rsidRPr="00FD1B25">
        <w:rPr>
          <w:rFonts w:ascii="Times New Roman" w:hAnsi="Times New Roman" w:cs="Times New Roman"/>
        </w:rPr>
        <w:t>é</w:t>
      </w:r>
      <w:r w:rsidR="00626A6B" w:rsidRPr="00FD1B25">
        <w:rPr>
          <w:rFonts w:ascii="Times New Roman" w:hAnsi="Times New Roman" w:cs="Times New Roman"/>
        </w:rPr>
        <w:t xml:space="preserve">ben </w:t>
      </w:r>
      <w:r w:rsidRPr="00FD1B25">
        <w:rPr>
          <w:rFonts w:ascii="Times New Roman" w:hAnsi="Times New Roman" w:cs="Times New Roman"/>
        </w:rPr>
        <w:t>a</w:t>
      </w:r>
      <w:r w:rsidR="00626A6B" w:rsidRPr="00FD1B25">
        <w:rPr>
          <w:rFonts w:ascii="Times New Roman" w:hAnsi="Times New Roman" w:cs="Times New Roman"/>
        </w:rPr>
        <w:t>z</w:t>
      </w:r>
      <w:r w:rsidRPr="00FD1B25">
        <w:rPr>
          <w:rFonts w:ascii="Times New Roman" w:hAnsi="Times New Roman" w:cs="Times New Roman"/>
        </w:rPr>
        <w:t xml:space="preserve"> „és újjáépíthetők, a rendelet hatálybalépésekor meglévő beépítettség mértékéig” szövegrész,</w:t>
      </w:r>
    </w:p>
    <w:p w14:paraId="0E89D533" w14:textId="0B0E488C" w:rsidR="005D2F20" w:rsidRPr="00FD1B25" w:rsidRDefault="005D2F20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69. §</w:t>
      </w:r>
      <w:r w:rsidRPr="00FD1B25">
        <w:rPr>
          <w:rFonts w:ascii="Times New Roman" w:hAnsi="Times New Roman" w:cs="Times New Roman"/>
        </w:rPr>
        <w:t xml:space="preserve"> (2) bekezdése,</w:t>
      </w:r>
    </w:p>
    <w:p w14:paraId="27DC67C1" w14:textId="4D0822E7" w:rsidR="005D1E28" w:rsidRPr="00FD1B25" w:rsidRDefault="00662303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69.</w:t>
      </w:r>
      <w:r w:rsidR="00E201D1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</w:t>
      </w:r>
      <w:r w:rsidRPr="00FD1B25">
        <w:rPr>
          <w:rFonts w:ascii="Times New Roman" w:hAnsi="Times New Roman" w:cs="Times New Roman"/>
        </w:rPr>
        <w:t xml:space="preserve"> (6) bekezdés </w:t>
      </w:r>
      <w:r w:rsidRPr="00FD1B25">
        <w:rPr>
          <w:rFonts w:ascii="Times New Roman" w:hAnsi="Times New Roman" w:cs="Times New Roman"/>
          <w:i/>
        </w:rPr>
        <w:t>b)</w:t>
      </w:r>
      <w:r w:rsidRPr="00FD1B25">
        <w:rPr>
          <w:rFonts w:ascii="Times New Roman" w:hAnsi="Times New Roman" w:cs="Times New Roman"/>
        </w:rPr>
        <w:t xml:space="preserve"> pontja,</w:t>
      </w:r>
    </w:p>
    <w:p w14:paraId="141F8D5E" w14:textId="27D15D65" w:rsidR="003F6DC8" w:rsidRPr="00FD1B25" w:rsidRDefault="003F6DC8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70. §</w:t>
      </w:r>
      <w:r w:rsidRPr="00FD1B25">
        <w:rPr>
          <w:rFonts w:ascii="Times New Roman" w:hAnsi="Times New Roman" w:cs="Times New Roman"/>
        </w:rPr>
        <w:t xml:space="preserve"> </w:t>
      </w:r>
      <w:r w:rsidR="005D2F20" w:rsidRPr="00FD1B25">
        <w:rPr>
          <w:rFonts w:ascii="Times New Roman" w:hAnsi="Times New Roman" w:cs="Times New Roman"/>
        </w:rPr>
        <w:t xml:space="preserve">(8) és </w:t>
      </w:r>
      <w:r w:rsidRPr="00FD1B25">
        <w:rPr>
          <w:rFonts w:ascii="Times New Roman" w:hAnsi="Times New Roman" w:cs="Times New Roman"/>
        </w:rPr>
        <w:t>(9) bekezdése,</w:t>
      </w:r>
    </w:p>
    <w:p w14:paraId="0F1DFAD0" w14:textId="508D0583" w:rsidR="003F6DC8" w:rsidRPr="00FD1B25" w:rsidRDefault="003F6DC8" w:rsidP="003F6DC8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70. §</w:t>
      </w:r>
      <w:r w:rsidRPr="00FD1B25">
        <w:rPr>
          <w:rFonts w:ascii="Times New Roman" w:hAnsi="Times New Roman" w:cs="Times New Roman"/>
        </w:rPr>
        <w:t xml:space="preserve"> (10) bekezdés </w:t>
      </w:r>
      <w:r w:rsidRPr="00FD1B25">
        <w:rPr>
          <w:rFonts w:ascii="Times New Roman" w:hAnsi="Times New Roman" w:cs="Times New Roman"/>
          <w:i/>
        </w:rPr>
        <w:t>a)</w:t>
      </w:r>
      <w:r w:rsidRPr="00FD1B25">
        <w:rPr>
          <w:rFonts w:ascii="Times New Roman" w:hAnsi="Times New Roman" w:cs="Times New Roman"/>
        </w:rPr>
        <w:t xml:space="preserve"> pont </w:t>
      </w:r>
      <w:r w:rsidRPr="00FD1B25">
        <w:rPr>
          <w:rFonts w:ascii="Times New Roman" w:hAnsi="Times New Roman" w:cs="Times New Roman"/>
          <w:i/>
        </w:rPr>
        <w:t>af)</w:t>
      </w:r>
      <w:r w:rsidRPr="00FD1B25">
        <w:rPr>
          <w:rFonts w:ascii="Times New Roman" w:hAnsi="Times New Roman" w:cs="Times New Roman"/>
        </w:rPr>
        <w:t xml:space="preserve"> alpontjában az „egylakásos lakóépület vagy” szövegrész,</w:t>
      </w:r>
    </w:p>
    <w:p w14:paraId="55875924" w14:textId="219F68CE" w:rsidR="003F6DC8" w:rsidRPr="00FD1B25" w:rsidRDefault="003F6DC8" w:rsidP="003F6DC8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70. §</w:t>
      </w:r>
      <w:r w:rsidRPr="00FD1B25">
        <w:rPr>
          <w:rFonts w:ascii="Times New Roman" w:hAnsi="Times New Roman" w:cs="Times New Roman"/>
        </w:rPr>
        <w:t xml:space="preserve"> (12) bekezdése,</w:t>
      </w:r>
    </w:p>
    <w:p w14:paraId="71AA4FF2" w14:textId="4D1960CF" w:rsidR="003F6DC8" w:rsidRPr="00FD1B25" w:rsidRDefault="009573D2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71. §</w:t>
      </w:r>
      <w:r w:rsidRPr="00FD1B25">
        <w:rPr>
          <w:rFonts w:ascii="Times New Roman" w:hAnsi="Times New Roman" w:cs="Times New Roman"/>
        </w:rPr>
        <w:t xml:space="preserve"> (5) bekezdés </w:t>
      </w:r>
      <w:r w:rsidRPr="00FD1B25">
        <w:rPr>
          <w:rFonts w:ascii="Times New Roman" w:hAnsi="Times New Roman" w:cs="Times New Roman"/>
          <w:i/>
        </w:rPr>
        <w:t>a)</w:t>
      </w:r>
      <w:r w:rsidRPr="00FD1B25">
        <w:rPr>
          <w:rFonts w:ascii="Times New Roman" w:hAnsi="Times New Roman" w:cs="Times New Roman"/>
        </w:rPr>
        <w:t xml:space="preserve"> pont </w:t>
      </w:r>
      <w:r w:rsidRPr="00FD1B25">
        <w:rPr>
          <w:rFonts w:ascii="Times New Roman" w:hAnsi="Times New Roman" w:cs="Times New Roman"/>
          <w:i/>
        </w:rPr>
        <w:t>ab)</w:t>
      </w:r>
      <w:r w:rsidRPr="00FD1B25">
        <w:rPr>
          <w:rFonts w:ascii="Times New Roman" w:hAnsi="Times New Roman" w:cs="Times New Roman"/>
        </w:rPr>
        <w:t xml:space="preserve"> alpontjából a „karám jellegű áttört kialakítású” szövegrész,</w:t>
      </w:r>
    </w:p>
    <w:p w14:paraId="23549725" w14:textId="61A3C674" w:rsidR="009573D2" w:rsidRPr="00FD1B25" w:rsidRDefault="00105C44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71. §</w:t>
      </w:r>
      <w:r w:rsidRPr="00FD1B25">
        <w:rPr>
          <w:rFonts w:ascii="Times New Roman" w:hAnsi="Times New Roman" w:cs="Times New Roman"/>
        </w:rPr>
        <w:t xml:space="preserve"> (7) bekezdés </w:t>
      </w:r>
      <w:r w:rsidRPr="00FD1B25">
        <w:rPr>
          <w:rFonts w:ascii="Times New Roman" w:hAnsi="Times New Roman" w:cs="Times New Roman"/>
          <w:i/>
        </w:rPr>
        <w:t>e)</w:t>
      </w:r>
      <w:r w:rsidRPr="00FD1B25">
        <w:rPr>
          <w:rFonts w:ascii="Times New Roman" w:hAnsi="Times New Roman" w:cs="Times New Roman"/>
        </w:rPr>
        <w:t xml:space="preserve"> pont </w:t>
      </w:r>
      <w:r w:rsidRPr="00FD1B25">
        <w:rPr>
          <w:rFonts w:ascii="Times New Roman" w:hAnsi="Times New Roman" w:cs="Times New Roman"/>
          <w:i/>
        </w:rPr>
        <w:t>eb)</w:t>
      </w:r>
      <w:r w:rsidRPr="00FD1B25">
        <w:rPr>
          <w:rFonts w:ascii="Times New Roman" w:hAnsi="Times New Roman" w:cs="Times New Roman"/>
        </w:rPr>
        <w:t xml:space="preserve"> alpontja,</w:t>
      </w:r>
    </w:p>
    <w:p w14:paraId="70F4C199" w14:textId="63014780" w:rsidR="00105C44" w:rsidRPr="00FD1B25" w:rsidRDefault="00105C44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72. §</w:t>
      </w:r>
      <w:r w:rsidRPr="00FD1B25">
        <w:rPr>
          <w:rFonts w:ascii="Times New Roman" w:hAnsi="Times New Roman" w:cs="Times New Roman"/>
        </w:rPr>
        <w:t xml:space="preserve"> (4) bekezdés </w:t>
      </w:r>
      <w:r w:rsidRPr="00FD1B25">
        <w:rPr>
          <w:rFonts w:ascii="Times New Roman" w:hAnsi="Times New Roman" w:cs="Times New Roman"/>
          <w:i/>
        </w:rPr>
        <w:t>a)</w:t>
      </w:r>
      <w:r w:rsidRPr="00FD1B25">
        <w:rPr>
          <w:rFonts w:ascii="Times New Roman" w:hAnsi="Times New Roman" w:cs="Times New Roman"/>
        </w:rPr>
        <w:t xml:space="preserve"> pont </w:t>
      </w:r>
      <w:r w:rsidRPr="00FD1B25">
        <w:rPr>
          <w:rFonts w:ascii="Times New Roman" w:hAnsi="Times New Roman" w:cs="Times New Roman"/>
          <w:i/>
        </w:rPr>
        <w:t>ab)</w:t>
      </w:r>
      <w:r w:rsidRPr="00FD1B25">
        <w:rPr>
          <w:rFonts w:ascii="Times New Roman" w:hAnsi="Times New Roman" w:cs="Times New Roman"/>
        </w:rPr>
        <w:t xml:space="preserve"> alpontjában a „karám jellegű áttört kialakítású” szövegrész,</w:t>
      </w:r>
    </w:p>
    <w:p w14:paraId="460DCDDA" w14:textId="502A5E4E" w:rsidR="00785A5B" w:rsidRPr="00FD1B25" w:rsidRDefault="00785A5B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75. §</w:t>
      </w:r>
      <w:r w:rsidRPr="00FD1B25">
        <w:rPr>
          <w:rFonts w:ascii="Times New Roman" w:hAnsi="Times New Roman" w:cs="Times New Roman"/>
        </w:rPr>
        <w:t xml:space="preserve"> </w:t>
      </w:r>
      <w:r w:rsidR="009C18AB" w:rsidRPr="00FD1B25">
        <w:rPr>
          <w:rFonts w:ascii="Times New Roman" w:hAnsi="Times New Roman" w:cs="Times New Roman"/>
        </w:rPr>
        <w:t xml:space="preserve">(8) bekezdés </w:t>
      </w:r>
      <w:r w:rsidRPr="00FD1B25">
        <w:rPr>
          <w:rFonts w:ascii="Times New Roman" w:hAnsi="Times New Roman" w:cs="Times New Roman"/>
          <w:i/>
        </w:rPr>
        <w:t>d)</w:t>
      </w:r>
      <w:r w:rsidRPr="00FD1B25">
        <w:rPr>
          <w:rFonts w:ascii="Times New Roman" w:hAnsi="Times New Roman" w:cs="Times New Roman"/>
        </w:rPr>
        <w:t xml:space="preserve"> pont </w:t>
      </w:r>
      <w:r w:rsidRPr="00FD1B25">
        <w:rPr>
          <w:rFonts w:ascii="Times New Roman" w:hAnsi="Times New Roman" w:cs="Times New Roman"/>
          <w:i/>
        </w:rPr>
        <w:t>db)</w:t>
      </w:r>
      <w:r w:rsidRPr="00FD1B25">
        <w:rPr>
          <w:rFonts w:ascii="Times New Roman" w:hAnsi="Times New Roman" w:cs="Times New Roman"/>
        </w:rPr>
        <w:t xml:space="preserve"> alpontja,</w:t>
      </w:r>
    </w:p>
    <w:p w14:paraId="5E8FE772" w14:textId="1725675A" w:rsidR="007F557F" w:rsidRPr="00FD1B25" w:rsidRDefault="007F557F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>76. §-92.</w:t>
      </w:r>
      <w:r w:rsidR="004C0E47" w:rsidRPr="00FD1B25">
        <w:rPr>
          <w:rFonts w:ascii="Times New Roman" w:hAnsi="Times New Roman" w:cs="Times New Roman"/>
          <w:b/>
        </w:rPr>
        <w:t xml:space="preserve"> </w:t>
      </w:r>
      <w:r w:rsidRPr="00FD1B25">
        <w:rPr>
          <w:rFonts w:ascii="Times New Roman" w:hAnsi="Times New Roman" w:cs="Times New Roman"/>
          <w:b/>
        </w:rPr>
        <w:t>§-</w:t>
      </w:r>
      <w:r w:rsidRPr="00FD1B25">
        <w:rPr>
          <w:rFonts w:ascii="Times New Roman" w:hAnsi="Times New Roman" w:cs="Times New Roman"/>
        </w:rPr>
        <w:t xml:space="preserve">ban a </w:t>
      </w:r>
      <w:r w:rsidR="00B12527" w:rsidRPr="00FD1B25">
        <w:rPr>
          <w:rFonts w:ascii="Times New Roman" w:hAnsi="Times New Roman" w:cs="Times New Roman"/>
        </w:rPr>
        <w:t>„</w:t>
      </w:r>
      <w:r w:rsidRPr="00FD1B25">
        <w:rPr>
          <w:rFonts w:ascii="Times New Roman" w:hAnsi="Times New Roman" w:cs="Times New Roman"/>
        </w:rPr>
        <w:t xml:space="preserve">8. mellékletének” szövegrész, </w:t>
      </w:r>
    </w:p>
    <w:p w14:paraId="5635C162" w14:textId="4320E0E7" w:rsidR="00785A5B" w:rsidRPr="00FD1B25" w:rsidRDefault="00DD6553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A SZÉSZ 3. melléklet</w:t>
      </w:r>
      <w:r w:rsidR="001B49ED" w:rsidRPr="00FD1B25">
        <w:rPr>
          <w:rFonts w:ascii="Times New Roman" w:hAnsi="Times New Roman" w:cs="Times New Roman"/>
        </w:rPr>
        <w:t xml:space="preserve"> 2. pont </w:t>
      </w:r>
      <w:r w:rsidRPr="00FD1B25">
        <w:rPr>
          <w:rFonts w:ascii="Times New Roman" w:hAnsi="Times New Roman" w:cs="Times New Roman"/>
        </w:rPr>
        <w:t>1. sz. táblázatának I jelű oszlopa, valamint a</w:t>
      </w:r>
      <w:r w:rsidR="001B49ED" w:rsidRPr="00FD1B25">
        <w:rPr>
          <w:rFonts w:ascii="Times New Roman" w:hAnsi="Times New Roman" w:cs="Times New Roman"/>
        </w:rPr>
        <w:t xml:space="preserve"> 4. pont</w:t>
      </w:r>
      <w:r w:rsidRPr="00FD1B25">
        <w:rPr>
          <w:rFonts w:ascii="Times New Roman" w:hAnsi="Times New Roman" w:cs="Times New Roman"/>
        </w:rPr>
        <w:t xml:space="preserve"> 3. sz</w:t>
      </w:r>
      <w:r w:rsidR="001B49ED" w:rsidRPr="00FD1B25">
        <w:rPr>
          <w:rFonts w:ascii="Times New Roman" w:hAnsi="Times New Roman" w:cs="Times New Roman"/>
        </w:rPr>
        <w:t>.</w:t>
      </w:r>
      <w:r w:rsidRPr="00FD1B25">
        <w:rPr>
          <w:rFonts w:ascii="Times New Roman" w:hAnsi="Times New Roman" w:cs="Times New Roman"/>
        </w:rPr>
        <w:t xml:space="preserve"> táblázat H jelű oszlopa</w:t>
      </w:r>
      <w:r w:rsidR="001B49ED" w:rsidRPr="00FD1B25">
        <w:rPr>
          <w:rFonts w:ascii="Times New Roman" w:hAnsi="Times New Roman" w:cs="Times New Roman"/>
        </w:rPr>
        <w:t>,</w:t>
      </w:r>
    </w:p>
    <w:p w14:paraId="23A9B07C" w14:textId="0A62CE9E" w:rsidR="002F1147" w:rsidRPr="00FD1B25" w:rsidRDefault="002F1147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A SZÉSZ 3. melléklet </w:t>
      </w:r>
      <w:r w:rsidR="001B49ED" w:rsidRPr="00FD1B25">
        <w:rPr>
          <w:rFonts w:ascii="Times New Roman" w:hAnsi="Times New Roman" w:cs="Times New Roman"/>
        </w:rPr>
        <w:t xml:space="preserve">5. pont </w:t>
      </w:r>
      <w:r w:rsidRPr="00FD1B25">
        <w:rPr>
          <w:rFonts w:ascii="Times New Roman" w:hAnsi="Times New Roman" w:cs="Times New Roman"/>
        </w:rPr>
        <w:t>4. sz. táblázat 3. sor</w:t>
      </w:r>
      <w:r w:rsidR="00EE137D" w:rsidRPr="00FD1B25">
        <w:rPr>
          <w:rFonts w:ascii="Times New Roman" w:hAnsi="Times New Roman" w:cs="Times New Roman"/>
        </w:rPr>
        <w:t>á</w:t>
      </w:r>
      <w:r w:rsidR="001B49ED" w:rsidRPr="00FD1B25">
        <w:rPr>
          <w:rFonts w:ascii="Times New Roman" w:hAnsi="Times New Roman" w:cs="Times New Roman"/>
        </w:rPr>
        <w:t>ban</w:t>
      </w:r>
      <w:r w:rsidRPr="00FD1B25">
        <w:rPr>
          <w:rFonts w:ascii="Times New Roman" w:hAnsi="Times New Roman" w:cs="Times New Roman"/>
        </w:rPr>
        <w:t xml:space="preserve"> és I jelű oszlop</w:t>
      </w:r>
      <w:r w:rsidR="00EE137D" w:rsidRPr="00FD1B25">
        <w:rPr>
          <w:rFonts w:ascii="Times New Roman" w:hAnsi="Times New Roman" w:cs="Times New Roman"/>
        </w:rPr>
        <w:t>á</w:t>
      </w:r>
      <w:r w:rsidRPr="00FD1B25">
        <w:rPr>
          <w:rFonts w:ascii="Times New Roman" w:hAnsi="Times New Roman" w:cs="Times New Roman"/>
        </w:rPr>
        <w:t>ban, valamint a</w:t>
      </w:r>
      <w:r w:rsidR="00EE137D" w:rsidRPr="00FD1B25">
        <w:rPr>
          <w:rFonts w:ascii="Times New Roman" w:hAnsi="Times New Roman" w:cs="Times New Roman"/>
        </w:rPr>
        <w:t xml:space="preserve"> 7. pont</w:t>
      </w:r>
      <w:r w:rsidRPr="00FD1B25">
        <w:rPr>
          <w:rFonts w:ascii="Times New Roman" w:hAnsi="Times New Roman" w:cs="Times New Roman"/>
        </w:rPr>
        <w:t xml:space="preserve"> 6. sz</w:t>
      </w:r>
      <w:r w:rsidR="001B49ED" w:rsidRPr="00FD1B25">
        <w:rPr>
          <w:rFonts w:ascii="Times New Roman" w:hAnsi="Times New Roman" w:cs="Times New Roman"/>
        </w:rPr>
        <w:t>.</w:t>
      </w:r>
      <w:r w:rsidRPr="00FD1B25">
        <w:rPr>
          <w:rFonts w:ascii="Times New Roman" w:hAnsi="Times New Roman" w:cs="Times New Roman"/>
        </w:rPr>
        <w:t xml:space="preserve"> táblázat 2. </w:t>
      </w:r>
      <w:r w:rsidR="00EE137D" w:rsidRPr="00FD1B25">
        <w:rPr>
          <w:rFonts w:ascii="Times New Roman" w:hAnsi="Times New Roman" w:cs="Times New Roman"/>
        </w:rPr>
        <w:t xml:space="preserve">sorában </w:t>
      </w:r>
      <w:r w:rsidRPr="00FD1B25">
        <w:rPr>
          <w:rFonts w:ascii="Times New Roman" w:hAnsi="Times New Roman" w:cs="Times New Roman"/>
        </w:rPr>
        <w:t>és J jelű oszlopában a „q” betű,</w:t>
      </w:r>
    </w:p>
    <w:p w14:paraId="651041E0" w14:textId="3BBE4A6A" w:rsidR="002F1147" w:rsidRPr="00FD1B25" w:rsidRDefault="00422474" w:rsidP="00AA5B6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 xml:space="preserve">A SZÉSZ 3. melléklet </w:t>
      </w:r>
      <w:r w:rsidR="00EE137D" w:rsidRPr="00FD1B25">
        <w:rPr>
          <w:rFonts w:ascii="Times New Roman" w:hAnsi="Times New Roman" w:cs="Times New Roman"/>
        </w:rPr>
        <w:t xml:space="preserve">7. pont </w:t>
      </w:r>
      <w:r w:rsidRPr="00FD1B25">
        <w:rPr>
          <w:rFonts w:ascii="Times New Roman" w:hAnsi="Times New Roman" w:cs="Times New Roman"/>
        </w:rPr>
        <w:t>6. sz. táblázatának 16. sor</w:t>
      </w:r>
      <w:r w:rsidR="00EE137D" w:rsidRPr="00FD1B25">
        <w:rPr>
          <w:rFonts w:ascii="Times New Roman" w:hAnsi="Times New Roman" w:cs="Times New Roman"/>
        </w:rPr>
        <w:t>ában</w:t>
      </w:r>
      <w:r w:rsidR="004D51CF" w:rsidRPr="00FD1B25">
        <w:rPr>
          <w:rFonts w:ascii="Times New Roman" w:hAnsi="Times New Roman" w:cs="Times New Roman"/>
        </w:rPr>
        <w:t xml:space="preserve"> </w:t>
      </w:r>
      <w:r w:rsidRPr="00FD1B25">
        <w:rPr>
          <w:rFonts w:ascii="Times New Roman" w:hAnsi="Times New Roman" w:cs="Times New Roman"/>
        </w:rPr>
        <w:t>és J jelű oszlop</w:t>
      </w:r>
      <w:r w:rsidR="004D51CF" w:rsidRPr="00FD1B25">
        <w:rPr>
          <w:rFonts w:ascii="Times New Roman" w:hAnsi="Times New Roman" w:cs="Times New Roman"/>
        </w:rPr>
        <w:t>á</w:t>
      </w:r>
      <w:r w:rsidRPr="00FD1B25">
        <w:rPr>
          <w:rFonts w:ascii="Times New Roman" w:hAnsi="Times New Roman" w:cs="Times New Roman"/>
        </w:rPr>
        <w:t>ban a</w:t>
      </w:r>
      <w:r w:rsidR="00EE137D" w:rsidRPr="00FD1B25">
        <w:rPr>
          <w:rFonts w:ascii="Times New Roman" w:hAnsi="Times New Roman" w:cs="Times New Roman"/>
        </w:rPr>
        <w:t>z</w:t>
      </w:r>
      <w:r w:rsidRPr="00FD1B25">
        <w:rPr>
          <w:rFonts w:ascii="Times New Roman" w:hAnsi="Times New Roman" w:cs="Times New Roman"/>
        </w:rPr>
        <w:t xml:space="preserve"> „</w:t>
      </w:r>
      <w:r w:rsidR="00ED2216" w:rsidRPr="00FD1B25">
        <w:rPr>
          <w:rFonts w:ascii="Times New Roman" w:hAnsi="Times New Roman" w:cs="Times New Roman"/>
        </w:rPr>
        <w:t xml:space="preserve"> ; </w:t>
      </w:r>
      <w:r w:rsidRPr="00FD1B25">
        <w:rPr>
          <w:rFonts w:ascii="Times New Roman" w:hAnsi="Times New Roman" w:cs="Times New Roman"/>
          <w:i/>
        </w:rPr>
        <w:t>ebben az esetben az épület legmagasabb pontja 25,0 m lehet</w:t>
      </w:r>
      <w:r w:rsidR="00ED2216" w:rsidRPr="00FD1B25">
        <w:rPr>
          <w:rFonts w:ascii="Times New Roman" w:hAnsi="Times New Roman" w:cs="Times New Roman"/>
          <w:i/>
        </w:rPr>
        <w:t>.</w:t>
      </w:r>
      <w:r w:rsidRPr="00FD1B25">
        <w:rPr>
          <w:rFonts w:ascii="Times New Roman" w:hAnsi="Times New Roman" w:cs="Times New Roman"/>
          <w:i/>
        </w:rPr>
        <w:t>” szövegrész,</w:t>
      </w:r>
    </w:p>
    <w:p w14:paraId="677F3790" w14:textId="786BB653" w:rsidR="00A13F9A" w:rsidRPr="00FD1B25" w:rsidRDefault="00A13F9A" w:rsidP="00A13F9A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ind w:left="709" w:hanging="349"/>
        <w:rPr>
          <w:rFonts w:ascii="Times New Roman" w:hAnsi="Times New Roman" w:cs="Times New Roman"/>
          <w:bCs/>
          <w:i/>
          <w:sz w:val="20"/>
          <w:szCs w:val="20"/>
        </w:rPr>
      </w:pPr>
      <w:r w:rsidRPr="00FD1B25">
        <w:rPr>
          <w:rFonts w:ascii="Times New Roman" w:hAnsi="Times New Roman" w:cs="Times New Roman"/>
        </w:rPr>
        <w:lastRenderedPageBreak/>
        <w:t xml:space="preserve">A SZÉSZ 3. melléklet </w:t>
      </w:r>
      <w:r w:rsidR="005F1D9C" w:rsidRPr="00FD1B25">
        <w:rPr>
          <w:rFonts w:ascii="Times New Roman" w:hAnsi="Times New Roman" w:cs="Times New Roman"/>
        </w:rPr>
        <w:t xml:space="preserve">10. pont </w:t>
      </w:r>
      <w:r w:rsidRPr="00FD1B25">
        <w:rPr>
          <w:rFonts w:ascii="Times New Roman" w:hAnsi="Times New Roman" w:cs="Times New Roman"/>
        </w:rPr>
        <w:t>9. sz. táblázat H jelű oszlopa,</w:t>
      </w:r>
    </w:p>
    <w:p w14:paraId="4935F3D0" w14:textId="77777777" w:rsidR="00933120" w:rsidRPr="00FD1B25" w:rsidRDefault="00933120" w:rsidP="00933120">
      <w:pPr>
        <w:pStyle w:val="Nincstrkz"/>
        <w:numPr>
          <w:ilvl w:val="0"/>
          <w:numId w:val="12"/>
        </w:numPr>
        <w:tabs>
          <w:tab w:val="left" w:pos="709"/>
          <w:tab w:val="left" w:pos="993"/>
        </w:tabs>
        <w:spacing w:before="120"/>
        <w:rPr>
          <w:rFonts w:ascii="Times New Roman" w:hAnsi="Times New Roman" w:cs="Times New Roman"/>
          <w:bCs/>
          <w:i/>
          <w:sz w:val="20"/>
          <w:szCs w:val="20"/>
        </w:rPr>
      </w:pPr>
      <w:r w:rsidRPr="00FD1B25">
        <w:rPr>
          <w:rFonts w:ascii="Times New Roman" w:hAnsi="Times New Roman" w:cs="Times New Roman"/>
        </w:rPr>
        <w:t>A SZÉSZ 8. és 9. melléklete</w:t>
      </w:r>
    </w:p>
    <w:p w14:paraId="2D15CFD1" w14:textId="5A25556D" w:rsidR="00156E3A" w:rsidRPr="00FD1B25" w:rsidRDefault="00503E64" w:rsidP="00503E64">
      <w:pPr>
        <w:pStyle w:val="Nincstrkz"/>
        <w:tabs>
          <w:tab w:val="left" w:pos="709"/>
          <w:tab w:val="left" w:pos="993"/>
        </w:tabs>
        <w:spacing w:before="120"/>
        <w:ind w:left="360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hatályát veszti.</w:t>
      </w:r>
    </w:p>
    <w:p w14:paraId="7F22963A" w14:textId="36F4C2D5" w:rsidR="006A3CEB" w:rsidRPr="00FD1B25" w:rsidRDefault="003B4415" w:rsidP="002A249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  <w:b/>
        </w:rPr>
        <w:t xml:space="preserve"> </w:t>
      </w:r>
      <w:r w:rsidR="00156E3A" w:rsidRPr="00FD1B25">
        <w:rPr>
          <w:rFonts w:ascii="Times New Roman" w:hAnsi="Times New Roman" w:cs="Times New Roman"/>
          <w:b/>
        </w:rPr>
        <w:t>§</w:t>
      </w:r>
      <w:r w:rsidR="00156E3A" w:rsidRPr="00FD1B25">
        <w:rPr>
          <w:rFonts w:ascii="Times New Roman" w:hAnsi="Times New Roman" w:cs="Times New Roman"/>
        </w:rPr>
        <w:tab/>
      </w:r>
      <w:r w:rsidR="00AE377A" w:rsidRPr="00FD1B25">
        <w:rPr>
          <w:rFonts w:ascii="Times New Roman" w:hAnsi="Times New Roman" w:cs="Times New Roman"/>
        </w:rPr>
        <w:t>(1)</w:t>
      </w:r>
      <w:r w:rsidR="00AE377A" w:rsidRPr="00FD1B25">
        <w:rPr>
          <w:rFonts w:ascii="Times New Roman" w:hAnsi="Times New Roman" w:cs="Times New Roman"/>
        </w:rPr>
        <w:tab/>
        <w:t>A SZÉSZ 1. melléklet</w:t>
      </w:r>
      <w:r w:rsidR="006A3CEB" w:rsidRPr="00FD1B25">
        <w:rPr>
          <w:rFonts w:ascii="Times New Roman" w:hAnsi="Times New Roman" w:cs="Times New Roman"/>
        </w:rPr>
        <w:t xml:space="preserve"> 1.1 </w:t>
      </w:r>
      <w:r w:rsidR="00883705" w:rsidRPr="00FD1B25">
        <w:rPr>
          <w:rFonts w:ascii="Times New Roman" w:hAnsi="Times New Roman" w:cs="Times New Roman"/>
        </w:rPr>
        <w:t>pontjában szereplő</w:t>
      </w:r>
      <w:r w:rsidR="006A3CEB" w:rsidRPr="00FD1B25">
        <w:rPr>
          <w:rFonts w:ascii="Times New Roman" w:hAnsi="Times New Roman" w:cs="Times New Roman"/>
        </w:rPr>
        <w:t xml:space="preserve"> tervlap helyébe az 1. melléklet lép</w:t>
      </w:r>
    </w:p>
    <w:p w14:paraId="55D54370" w14:textId="7B6C5A00" w:rsidR="00AE377A" w:rsidRPr="00FD1B25" w:rsidRDefault="006A3CEB" w:rsidP="00883705">
      <w:pPr>
        <w:pStyle w:val="Nincstrkz"/>
        <w:tabs>
          <w:tab w:val="left" w:pos="426"/>
          <w:tab w:val="left" w:pos="993"/>
        </w:tabs>
        <w:spacing w:before="120"/>
        <w:ind w:left="426" w:hanging="426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(2)</w:t>
      </w:r>
      <w:r w:rsidRPr="00FD1B25">
        <w:rPr>
          <w:rFonts w:ascii="Times New Roman" w:hAnsi="Times New Roman" w:cs="Times New Roman"/>
        </w:rPr>
        <w:tab/>
        <w:t xml:space="preserve">A SZÉSZ 1. melléklet </w:t>
      </w:r>
      <w:r w:rsidR="00DD6553" w:rsidRPr="00FD1B25">
        <w:rPr>
          <w:rFonts w:ascii="Times New Roman" w:hAnsi="Times New Roman" w:cs="Times New Roman"/>
        </w:rPr>
        <w:t xml:space="preserve">1.2 </w:t>
      </w:r>
      <w:r w:rsidR="00883705" w:rsidRPr="00FD1B25">
        <w:rPr>
          <w:rFonts w:ascii="Times New Roman" w:hAnsi="Times New Roman" w:cs="Times New Roman"/>
        </w:rPr>
        <w:t xml:space="preserve">pontjában szereplő </w:t>
      </w:r>
      <w:r w:rsidRPr="00FD1B25">
        <w:rPr>
          <w:rFonts w:ascii="Times New Roman" w:hAnsi="Times New Roman" w:cs="Times New Roman"/>
        </w:rPr>
        <w:t xml:space="preserve">szelvényezett </w:t>
      </w:r>
      <w:r w:rsidR="00AE377A" w:rsidRPr="00FD1B25">
        <w:rPr>
          <w:rFonts w:ascii="Times New Roman" w:hAnsi="Times New Roman" w:cs="Times New Roman"/>
        </w:rPr>
        <w:t>tervlap</w:t>
      </w:r>
      <w:r w:rsidR="00883705" w:rsidRPr="00FD1B25">
        <w:rPr>
          <w:rFonts w:ascii="Times New Roman" w:hAnsi="Times New Roman" w:cs="Times New Roman"/>
        </w:rPr>
        <w:t>ok</w:t>
      </w:r>
      <w:r w:rsidR="00AE377A" w:rsidRPr="00FD1B25">
        <w:rPr>
          <w:rFonts w:ascii="Times New Roman" w:hAnsi="Times New Roman" w:cs="Times New Roman"/>
        </w:rPr>
        <w:t xml:space="preserve"> helyébe a</w:t>
      </w:r>
      <w:r w:rsidR="00DD6553" w:rsidRPr="00FD1B25">
        <w:rPr>
          <w:rFonts w:ascii="Times New Roman" w:hAnsi="Times New Roman" w:cs="Times New Roman"/>
        </w:rPr>
        <w:t xml:space="preserve"> 2. </w:t>
      </w:r>
      <w:r w:rsidR="00AE377A" w:rsidRPr="00FD1B25">
        <w:rPr>
          <w:rFonts w:ascii="Times New Roman" w:hAnsi="Times New Roman" w:cs="Times New Roman"/>
        </w:rPr>
        <w:t>melléklet</w:t>
      </w:r>
      <w:r w:rsidR="00883705" w:rsidRPr="00FD1B25">
        <w:rPr>
          <w:rFonts w:ascii="Times New Roman" w:hAnsi="Times New Roman" w:cs="Times New Roman"/>
        </w:rPr>
        <w:t xml:space="preserve"> tervlapjai</w:t>
      </w:r>
      <w:r w:rsidR="00AE377A" w:rsidRPr="00FD1B25">
        <w:rPr>
          <w:rFonts w:ascii="Times New Roman" w:hAnsi="Times New Roman" w:cs="Times New Roman"/>
        </w:rPr>
        <w:t xml:space="preserve"> lép</w:t>
      </w:r>
      <w:r w:rsidR="00883705" w:rsidRPr="00FD1B25">
        <w:rPr>
          <w:rFonts w:ascii="Times New Roman" w:hAnsi="Times New Roman" w:cs="Times New Roman"/>
        </w:rPr>
        <w:t>nek</w:t>
      </w:r>
      <w:r w:rsidR="00AE377A" w:rsidRPr="00FD1B25">
        <w:rPr>
          <w:rFonts w:ascii="Times New Roman" w:hAnsi="Times New Roman" w:cs="Times New Roman"/>
        </w:rPr>
        <w:t>.</w:t>
      </w:r>
    </w:p>
    <w:p w14:paraId="7675650E" w14:textId="368B4CCE" w:rsidR="00AE377A" w:rsidRPr="00FD1B25" w:rsidRDefault="00AE377A" w:rsidP="006036E2">
      <w:pPr>
        <w:pStyle w:val="Listaszerbekezds"/>
        <w:numPr>
          <w:ilvl w:val="0"/>
          <w:numId w:val="21"/>
        </w:numPr>
        <w:spacing w:before="240"/>
        <w:ind w:left="426" w:hanging="426"/>
        <w:contextualSpacing w:val="0"/>
        <w:jc w:val="center"/>
        <w:rPr>
          <w:rFonts w:ascii="Times New Roman" w:hAnsi="Times New Roman"/>
          <w:b/>
          <w:lang w:val="hu-HU"/>
        </w:rPr>
      </w:pPr>
      <w:r w:rsidRPr="00FD1B25">
        <w:rPr>
          <w:rFonts w:ascii="Times New Roman" w:hAnsi="Times New Roman"/>
          <w:b/>
          <w:lang w:val="hu-HU"/>
        </w:rPr>
        <w:t>Záró</w:t>
      </w:r>
      <w:r w:rsidR="00BF74C2" w:rsidRPr="00FD1B25">
        <w:rPr>
          <w:rFonts w:ascii="Times New Roman" w:hAnsi="Times New Roman"/>
          <w:b/>
          <w:lang w:val="hu-HU"/>
        </w:rPr>
        <w:t xml:space="preserve"> </w:t>
      </w:r>
      <w:r w:rsidRPr="00FD1B25">
        <w:rPr>
          <w:rFonts w:ascii="Times New Roman" w:hAnsi="Times New Roman"/>
          <w:b/>
          <w:lang w:val="hu-HU"/>
        </w:rPr>
        <w:t>rendelkezés</w:t>
      </w:r>
    </w:p>
    <w:p w14:paraId="5165A681" w14:textId="70A577D0" w:rsidR="00217356" w:rsidRDefault="005C6EDE" w:rsidP="00E12CAA">
      <w:pPr>
        <w:pStyle w:val="Nincstrkz"/>
        <w:numPr>
          <w:ilvl w:val="0"/>
          <w:numId w:val="2"/>
        </w:numPr>
        <w:tabs>
          <w:tab w:val="left" w:pos="284"/>
          <w:tab w:val="left" w:pos="993"/>
        </w:tabs>
        <w:spacing w:before="120"/>
        <w:ind w:left="567" w:hanging="567"/>
        <w:rPr>
          <w:rFonts w:ascii="Times New Roman" w:eastAsia="Tahoma" w:hAnsi="Times New Roman"/>
        </w:rPr>
      </w:pPr>
      <w:r w:rsidRPr="00FD1B25">
        <w:rPr>
          <w:rFonts w:ascii="Times New Roman" w:eastAsia="Tahoma" w:hAnsi="Times New Roman"/>
          <w:b/>
        </w:rPr>
        <w:t xml:space="preserve"> § </w:t>
      </w:r>
      <w:r w:rsidR="00AE377A" w:rsidRPr="00FD1B25">
        <w:rPr>
          <w:rFonts w:ascii="Times New Roman" w:eastAsia="Tahoma" w:hAnsi="Times New Roman"/>
        </w:rPr>
        <w:t xml:space="preserve">A rendelet </w:t>
      </w:r>
      <w:r w:rsidR="0079305C" w:rsidRPr="00FD1B25">
        <w:rPr>
          <w:rFonts w:ascii="Times New Roman" w:eastAsia="Tahoma" w:hAnsi="Times New Roman"/>
        </w:rPr>
        <w:t xml:space="preserve">2019. </w:t>
      </w:r>
      <w:r w:rsidR="00D5786E">
        <w:rPr>
          <w:rFonts w:ascii="Times New Roman" w:eastAsia="Tahoma" w:hAnsi="Times New Roman"/>
        </w:rPr>
        <w:t xml:space="preserve">június 17-én </w:t>
      </w:r>
      <w:r w:rsidR="00AE377A" w:rsidRPr="00FD1B25">
        <w:rPr>
          <w:rFonts w:ascii="Times New Roman" w:eastAsia="Tahoma" w:hAnsi="Times New Roman"/>
        </w:rPr>
        <w:t>lép hatályba, és a hatálybalépését követő napon hatályát veszti.</w:t>
      </w:r>
    </w:p>
    <w:p w14:paraId="16F256BC" w14:textId="77777777" w:rsidR="00B97781" w:rsidRPr="00FD1B25" w:rsidRDefault="00B97781" w:rsidP="00B97781">
      <w:pPr>
        <w:pStyle w:val="Nincstrkz"/>
        <w:tabs>
          <w:tab w:val="left" w:pos="284"/>
          <w:tab w:val="left" w:pos="993"/>
        </w:tabs>
        <w:spacing w:before="120"/>
        <w:ind w:left="567"/>
        <w:rPr>
          <w:rFonts w:ascii="Times New Roman" w:eastAsia="Tahoma" w:hAnsi="Times New Roman"/>
        </w:rPr>
      </w:pPr>
    </w:p>
    <w:p w14:paraId="2788E0BA" w14:textId="77777777" w:rsidR="00A540AC" w:rsidRPr="00FD1B25" w:rsidRDefault="00A540AC" w:rsidP="00E12CAA">
      <w:pPr>
        <w:pStyle w:val="Nincstrkz"/>
        <w:spacing w:before="120"/>
        <w:rPr>
          <w:rFonts w:ascii="Times New Roman" w:hAnsi="Times New Roman" w:cs="Times New Roman"/>
        </w:rPr>
      </w:pPr>
    </w:p>
    <w:tbl>
      <w:tblPr>
        <w:tblStyle w:val="Rcsostblzat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4538"/>
        <w:gridCol w:w="4532"/>
      </w:tblGrid>
      <w:tr w:rsidR="00FD1B25" w:rsidRPr="00FD1B25" w14:paraId="25842A87" w14:textId="77777777" w:rsidTr="009244E4">
        <w:trPr>
          <w:jc w:val="center"/>
        </w:trPr>
        <w:tc>
          <w:tcPr>
            <w:tcW w:w="4538" w:type="dxa"/>
          </w:tcPr>
          <w:p w14:paraId="43B172E3" w14:textId="77777777" w:rsidR="00E12CAA" w:rsidRPr="00FD1B25" w:rsidRDefault="00E12CAA" w:rsidP="006036E2">
            <w:pPr>
              <w:tabs>
                <w:tab w:val="left" w:pos="709"/>
                <w:tab w:val="left" w:pos="993"/>
              </w:tabs>
              <w:spacing w:before="12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D1B25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Verseghi-Nagy Miklós</w:t>
            </w:r>
          </w:p>
        </w:tc>
        <w:tc>
          <w:tcPr>
            <w:tcW w:w="4532" w:type="dxa"/>
          </w:tcPr>
          <w:p w14:paraId="09914802" w14:textId="77777777" w:rsidR="00E12CAA" w:rsidRPr="00FD1B25" w:rsidRDefault="00E12CAA" w:rsidP="00663A81">
            <w:pPr>
              <w:tabs>
                <w:tab w:val="left" w:pos="709"/>
                <w:tab w:val="left" w:pos="993"/>
              </w:tabs>
              <w:spacing w:before="12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D1B25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dr. Gerendás Gábor</w:t>
            </w:r>
          </w:p>
        </w:tc>
      </w:tr>
      <w:tr w:rsidR="00FD1B25" w:rsidRPr="00FD1B25" w14:paraId="4A445AE7" w14:textId="77777777" w:rsidTr="009244E4">
        <w:trPr>
          <w:jc w:val="center"/>
        </w:trPr>
        <w:tc>
          <w:tcPr>
            <w:tcW w:w="4538" w:type="dxa"/>
          </w:tcPr>
          <w:p w14:paraId="5A60408D" w14:textId="77777777" w:rsidR="00E12CAA" w:rsidRPr="00FD1B25" w:rsidRDefault="00E12CAA" w:rsidP="006036E2">
            <w:pPr>
              <w:tabs>
                <w:tab w:val="left" w:pos="709"/>
                <w:tab w:val="left" w:pos="993"/>
              </w:tabs>
              <w:spacing w:befor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D1B25">
              <w:rPr>
                <w:rFonts w:ascii="Times New Roman" w:hAnsi="Times New Roman" w:cs="Times New Roman"/>
                <w:sz w:val="22"/>
                <w:szCs w:val="22"/>
              </w:rPr>
              <w:t>polgármester</w:t>
            </w:r>
          </w:p>
        </w:tc>
        <w:tc>
          <w:tcPr>
            <w:tcW w:w="4532" w:type="dxa"/>
          </w:tcPr>
          <w:p w14:paraId="39995450" w14:textId="77777777" w:rsidR="00E12CAA" w:rsidRPr="00FD1B25" w:rsidRDefault="00E12CAA" w:rsidP="006036E2">
            <w:pPr>
              <w:tabs>
                <w:tab w:val="left" w:pos="709"/>
                <w:tab w:val="left" w:pos="993"/>
              </w:tabs>
              <w:spacing w:befor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D1B25">
              <w:rPr>
                <w:rFonts w:ascii="Times New Roman" w:hAnsi="Times New Roman" w:cs="Times New Roman"/>
                <w:sz w:val="22"/>
                <w:szCs w:val="22"/>
              </w:rPr>
              <w:t>jegyző</w:t>
            </w:r>
          </w:p>
        </w:tc>
      </w:tr>
    </w:tbl>
    <w:p w14:paraId="1A9590AB" w14:textId="77777777" w:rsidR="00B97781" w:rsidRDefault="00B97781" w:rsidP="009244E4">
      <w:pPr>
        <w:pStyle w:val="Szvegtrzs"/>
        <w:spacing w:before="120"/>
        <w:ind w:left="142"/>
        <w:rPr>
          <w:rFonts w:ascii="Times New Roman" w:hAnsi="Times New Roman" w:cs="Times New Roman"/>
          <w:lang w:val="hu-HU"/>
        </w:rPr>
      </w:pPr>
    </w:p>
    <w:p w14:paraId="02025A63" w14:textId="77777777" w:rsidR="00B97781" w:rsidRDefault="00B97781" w:rsidP="009244E4">
      <w:pPr>
        <w:pStyle w:val="Szvegtrzs"/>
        <w:spacing w:before="120"/>
        <w:ind w:left="142"/>
        <w:rPr>
          <w:rFonts w:ascii="Times New Roman" w:hAnsi="Times New Roman" w:cs="Times New Roman"/>
          <w:lang w:val="hu-HU"/>
        </w:rPr>
      </w:pPr>
    </w:p>
    <w:p w14:paraId="71F5773E" w14:textId="78F8F600" w:rsidR="00E12CAA" w:rsidRPr="00B97781" w:rsidRDefault="00E12CAA" w:rsidP="009244E4">
      <w:pPr>
        <w:pStyle w:val="Szvegtrzs"/>
        <w:spacing w:before="120"/>
        <w:ind w:left="142"/>
        <w:rPr>
          <w:rFonts w:ascii="Times New Roman" w:hAnsi="Times New Roman" w:cs="Times New Roman"/>
          <w:b/>
          <w:u w:val="single"/>
          <w:lang w:val="hu-HU"/>
        </w:rPr>
      </w:pPr>
      <w:r w:rsidRPr="00B97781">
        <w:rPr>
          <w:rFonts w:ascii="Times New Roman" w:hAnsi="Times New Roman" w:cs="Times New Roman"/>
          <w:b/>
          <w:u w:val="single"/>
          <w:lang w:val="hu-HU"/>
        </w:rPr>
        <w:t>Záradék:</w:t>
      </w:r>
    </w:p>
    <w:p w14:paraId="70EC7A1C" w14:textId="2ACA33E5" w:rsidR="00E12CAA" w:rsidRPr="00FD1B25" w:rsidRDefault="00E12CAA" w:rsidP="00E12CAA">
      <w:pPr>
        <w:pStyle w:val="Nincstrkz"/>
        <w:spacing w:after="120"/>
        <w:ind w:left="142"/>
        <w:rPr>
          <w:rFonts w:ascii="Times New Roman" w:hAnsi="Times New Roman" w:cs="Times New Roman"/>
        </w:rPr>
      </w:pPr>
      <w:r w:rsidRPr="00FD1B25">
        <w:rPr>
          <w:rFonts w:ascii="Times New Roman" w:hAnsi="Times New Roman" w:cs="Times New Roman"/>
        </w:rPr>
        <w:t>A rendelet 201</w:t>
      </w:r>
      <w:r w:rsidR="00217356" w:rsidRPr="00FD1B25">
        <w:rPr>
          <w:rFonts w:ascii="Times New Roman" w:hAnsi="Times New Roman" w:cs="Times New Roman"/>
        </w:rPr>
        <w:t>9</w:t>
      </w:r>
      <w:r w:rsidRPr="00FD1B25">
        <w:rPr>
          <w:rFonts w:ascii="Times New Roman" w:hAnsi="Times New Roman" w:cs="Times New Roman"/>
        </w:rPr>
        <w:t xml:space="preserve">. </w:t>
      </w:r>
      <w:r w:rsidR="00B97781">
        <w:rPr>
          <w:rFonts w:ascii="Times New Roman" w:hAnsi="Times New Roman" w:cs="Times New Roman"/>
        </w:rPr>
        <w:t>június 14</w:t>
      </w:r>
      <w:r w:rsidRPr="00FD1B25">
        <w:rPr>
          <w:rFonts w:ascii="Times New Roman" w:hAnsi="Times New Roman" w:cs="Times New Roman"/>
        </w:rPr>
        <w:t>-én kihirdetésre került.</w:t>
      </w:r>
    </w:p>
    <w:p w14:paraId="3B15764A" w14:textId="77777777" w:rsidR="009244E4" w:rsidRPr="00FD1B25" w:rsidRDefault="009244E4" w:rsidP="00E12CAA">
      <w:pPr>
        <w:pStyle w:val="Nincstrkz"/>
        <w:spacing w:after="120"/>
        <w:ind w:left="142"/>
        <w:rPr>
          <w:rFonts w:ascii="Times New Roman" w:hAnsi="Times New Roman" w:cs="Times New Roman"/>
        </w:rPr>
      </w:pPr>
    </w:p>
    <w:p w14:paraId="4167C0EF" w14:textId="77777777" w:rsidR="00E12CAA" w:rsidRPr="00FD1B25" w:rsidRDefault="00E12CAA" w:rsidP="00E12CAA">
      <w:pPr>
        <w:tabs>
          <w:tab w:val="center" w:pos="2280"/>
          <w:tab w:val="center" w:pos="7320"/>
        </w:tabs>
        <w:ind w:left="5040"/>
        <w:jc w:val="center"/>
        <w:rPr>
          <w:rFonts w:ascii="Times New Roman" w:eastAsia="Times New Roman" w:hAnsi="Times New Roman" w:cs="Times New Roman"/>
          <w:b/>
          <w:bCs/>
          <w:lang w:eastAsia="hu-HU"/>
        </w:rPr>
      </w:pPr>
      <w:r w:rsidRPr="00FD1B25">
        <w:rPr>
          <w:rFonts w:ascii="Times New Roman" w:eastAsia="Times New Roman" w:hAnsi="Times New Roman" w:cs="Times New Roman"/>
          <w:b/>
          <w:bCs/>
          <w:lang w:eastAsia="hu-HU"/>
        </w:rPr>
        <w:t>dr. Gerendás Gábor</w:t>
      </w:r>
    </w:p>
    <w:p w14:paraId="446178AD" w14:textId="77777777" w:rsidR="00E12CAA" w:rsidRPr="009244E4" w:rsidRDefault="00E12CAA" w:rsidP="006036E2">
      <w:pPr>
        <w:spacing w:before="0"/>
        <w:ind w:left="5041"/>
        <w:jc w:val="center"/>
        <w:rPr>
          <w:rFonts w:ascii="Times New Roman" w:eastAsia="Times New Roman" w:hAnsi="Times New Roman" w:cs="Times New Roman"/>
          <w:lang w:eastAsia="hu-HU"/>
        </w:rPr>
      </w:pPr>
      <w:r w:rsidRPr="00A47183">
        <w:rPr>
          <w:rFonts w:ascii="Times New Roman" w:eastAsia="Times New Roman" w:hAnsi="Times New Roman" w:cs="Times New Roman"/>
          <w:lang w:eastAsia="hu-HU"/>
        </w:rPr>
        <w:t>jegyző</w:t>
      </w:r>
      <w:r>
        <w:rPr>
          <w:b/>
        </w:rPr>
        <w:br w:type="page"/>
      </w:r>
    </w:p>
    <w:p w14:paraId="6A5F553E" w14:textId="77777777" w:rsidR="00E12CAA" w:rsidRDefault="00E12CAA" w:rsidP="00E12CAA">
      <w:pPr>
        <w:spacing w:before="0" w:after="200" w:line="276" w:lineRule="auto"/>
        <w:jc w:val="left"/>
        <w:rPr>
          <w:rFonts w:ascii="Times New Roman" w:hAnsi="Times New Roman" w:cs="Times New Roman"/>
          <w:i/>
        </w:rPr>
        <w:sectPr w:rsidR="00E12CAA" w:rsidSect="00766CDD">
          <w:headerReference w:type="default" r:id="rId8"/>
          <w:footerReference w:type="default" r:id="rId9"/>
          <w:pgSz w:w="11906" w:h="16838"/>
          <w:pgMar w:top="964" w:right="1418" w:bottom="964" w:left="1418" w:header="709" w:footer="709" w:gutter="0"/>
          <w:cols w:space="708"/>
          <w:docGrid w:linePitch="360"/>
        </w:sectPr>
      </w:pPr>
    </w:p>
    <w:p w14:paraId="665627E7" w14:textId="7E63B128" w:rsidR="00E12CAA" w:rsidRDefault="00E12CAA" w:rsidP="000B1CAF">
      <w:pPr>
        <w:pStyle w:val="Listaszerbekezds"/>
        <w:numPr>
          <w:ilvl w:val="0"/>
          <w:numId w:val="4"/>
        </w:numPr>
        <w:tabs>
          <w:tab w:val="left" w:pos="7938"/>
        </w:tabs>
        <w:spacing w:after="0" w:line="240" w:lineRule="auto"/>
        <w:ind w:left="567" w:hanging="567"/>
        <w:contextualSpacing w:val="0"/>
        <w:jc w:val="center"/>
        <w:rPr>
          <w:rFonts w:ascii="Times New Roman" w:hAnsi="Times New Roman"/>
          <w:i/>
          <w:lang w:val="hu-HU"/>
        </w:rPr>
      </w:pPr>
      <w:r w:rsidRPr="00FE1FB5">
        <w:rPr>
          <w:rFonts w:ascii="Times New Roman" w:hAnsi="Times New Roman"/>
          <w:i/>
          <w:lang w:val="hu-HU"/>
        </w:rPr>
        <w:lastRenderedPageBreak/>
        <w:t>melléklet Szentendre Építési Szabályzatáról szóló 26/2017. (VII. 31.) önkormányzati rendelet módosít</w:t>
      </w:r>
      <w:r>
        <w:rPr>
          <w:rFonts w:ascii="Times New Roman" w:hAnsi="Times New Roman"/>
          <w:i/>
          <w:lang w:val="hu-HU"/>
        </w:rPr>
        <w:t>ásáról szóló</w:t>
      </w:r>
      <w:r w:rsidRPr="00FE1FB5">
        <w:rPr>
          <w:rFonts w:ascii="Times New Roman" w:hAnsi="Times New Roman"/>
          <w:i/>
          <w:lang w:val="hu-HU"/>
        </w:rPr>
        <w:t xml:space="preserve"> </w:t>
      </w:r>
      <w:r w:rsidR="00B97781">
        <w:rPr>
          <w:rFonts w:ascii="Times New Roman" w:hAnsi="Times New Roman"/>
          <w:i/>
          <w:lang w:val="hu-HU"/>
        </w:rPr>
        <w:t>24</w:t>
      </w:r>
      <w:r w:rsidRPr="00FE1FB5">
        <w:rPr>
          <w:rFonts w:ascii="Times New Roman" w:hAnsi="Times New Roman"/>
          <w:i/>
          <w:lang w:val="hu-HU"/>
        </w:rPr>
        <w:t>/201</w:t>
      </w:r>
      <w:r w:rsidR="00F26689">
        <w:rPr>
          <w:rFonts w:ascii="Times New Roman" w:hAnsi="Times New Roman"/>
          <w:i/>
          <w:lang w:val="hu-HU"/>
        </w:rPr>
        <w:t>9</w:t>
      </w:r>
      <w:r w:rsidRPr="00FE1FB5">
        <w:rPr>
          <w:rFonts w:ascii="Times New Roman" w:hAnsi="Times New Roman"/>
          <w:i/>
          <w:lang w:val="hu-HU"/>
        </w:rPr>
        <w:t xml:space="preserve">. </w:t>
      </w:r>
      <w:r w:rsidR="00F26689">
        <w:rPr>
          <w:rFonts w:ascii="Times New Roman" w:hAnsi="Times New Roman"/>
          <w:i/>
          <w:lang w:val="hu-HU"/>
        </w:rPr>
        <w:t>(</w:t>
      </w:r>
      <w:r w:rsidR="00B97781">
        <w:rPr>
          <w:rFonts w:ascii="Times New Roman" w:hAnsi="Times New Roman"/>
          <w:i/>
          <w:lang w:val="hu-HU"/>
        </w:rPr>
        <w:t>VI.14.</w:t>
      </w:r>
      <w:r w:rsidR="00F26689">
        <w:rPr>
          <w:rFonts w:ascii="Times New Roman" w:hAnsi="Times New Roman"/>
          <w:i/>
          <w:lang w:val="hu-HU"/>
        </w:rPr>
        <w:t>) önkormányzati rendelethez</w:t>
      </w:r>
    </w:p>
    <w:p w14:paraId="1715BDA2" w14:textId="31DCC3A8" w:rsidR="004F2670" w:rsidRPr="006A3CEB" w:rsidRDefault="00F73DB1" w:rsidP="00CE18C1">
      <w:pPr>
        <w:spacing w:before="0" w:line="259" w:lineRule="auto"/>
        <w:jc w:val="center"/>
        <w:rPr>
          <w:rFonts w:ascii="Times New Roman" w:hAnsi="Times New Roman" w:cs="Times New Roman"/>
          <w:b/>
        </w:rPr>
      </w:pPr>
      <w:r w:rsidRPr="000807D8">
        <w:rPr>
          <w:rFonts w:ascii="Times New Roman" w:hAnsi="Times New Roman" w:cs="Times New Roman"/>
          <w:b/>
        </w:rPr>
        <w:t>SZT</w:t>
      </w:r>
      <w:r w:rsidR="00CE18C1" w:rsidRPr="000807D8">
        <w:rPr>
          <w:rFonts w:ascii="Times New Roman" w:hAnsi="Times New Roman" w:cs="Times New Roman"/>
          <w:b/>
        </w:rPr>
        <w:t>-0/m5</w:t>
      </w:r>
      <w:r w:rsidR="00CE18C1" w:rsidRPr="00F73DB1">
        <w:rPr>
          <w:rFonts w:ascii="Times New Roman" w:hAnsi="Times New Roman" w:cs="Times New Roman"/>
          <w:b/>
        </w:rPr>
        <w:t xml:space="preserve"> </w:t>
      </w:r>
      <w:r w:rsidR="006A3CEB" w:rsidRPr="00F73DB1">
        <w:rPr>
          <w:rFonts w:ascii="Times New Roman" w:hAnsi="Times New Roman"/>
          <w:b/>
        </w:rPr>
        <w:t>Szabályozási Tervlapok szelvénybeosztása és jelmagyarázata</w:t>
      </w:r>
    </w:p>
    <w:p w14:paraId="3818BA8E" w14:textId="2F55392D" w:rsidR="004F2670" w:rsidRDefault="00A057BE" w:rsidP="002A249A">
      <w:pPr>
        <w:spacing w:before="0" w:line="259" w:lineRule="auto"/>
        <w:jc w:val="center"/>
        <w:rPr>
          <w:rFonts w:ascii="Times New Roman" w:hAnsi="Times New Roman" w:cs="Times New Roman"/>
          <w:i/>
        </w:rPr>
      </w:pPr>
      <w:r>
        <w:rPr>
          <w:noProof/>
          <w:lang w:eastAsia="hu-HU"/>
        </w:rPr>
        <w:drawing>
          <wp:inline distT="0" distB="0" distL="0" distR="0" wp14:anchorId="737F2E04" wp14:editId="5BF37074">
            <wp:extent cx="7153275" cy="5082166"/>
            <wp:effectExtent l="0" t="0" r="0" b="444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0224" cy="513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5B6D7" w14:textId="02D9EDF7" w:rsidR="004F2670" w:rsidRPr="00A057BE" w:rsidRDefault="004F2670" w:rsidP="002A249A">
      <w:pPr>
        <w:tabs>
          <w:tab w:val="left" w:pos="7938"/>
        </w:tabs>
        <w:spacing w:before="40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420D16">
        <w:rPr>
          <w:rFonts w:ascii="Times New Roman" w:hAnsi="Times New Roman" w:cs="Times New Roman"/>
          <w:i/>
          <w:sz w:val="18"/>
          <w:szCs w:val="18"/>
        </w:rPr>
        <w:t>Az SZT-</w:t>
      </w:r>
      <w:r>
        <w:rPr>
          <w:rFonts w:ascii="Times New Roman" w:hAnsi="Times New Roman" w:cs="Times New Roman"/>
          <w:i/>
          <w:sz w:val="18"/>
          <w:szCs w:val="18"/>
        </w:rPr>
        <w:t>0</w:t>
      </w:r>
      <w:r w:rsidRPr="00420D16">
        <w:rPr>
          <w:rFonts w:ascii="Times New Roman" w:hAnsi="Times New Roman" w:cs="Times New Roman"/>
          <w:i/>
          <w:sz w:val="18"/>
          <w:szCs w:val="18"/>
        </w:rPr>
        <w:t>/m</w:t>
      </w:r>
      <w:r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jelű tervlap</w:t>
      </w:r>
      <w:r w:rsidR="00940A30">
        <w:rPr>
          <w:rFonts w:ascii="Times New Roman" w:hAnsi="Times New Roman" w:cs="Times New Roman"/>
          <w:i/>
          <w:sz w:val="18"/>
          <w:szCs w:val="18"/>
        </w:rPr>
        <w:t xml:space="preserve"> eredeti léptékben </w:t>
      </w:r>
      <w:r w:rsidR="00940A30" w:rsidRPr="00420D16">
        <w:rPr>
          <w:rFonts w:ascii="Times New Roman" w:hAnsi="Times New Roman" w:cs="Times New Roman"/>
          <w:i/>
          <w:sz w:val="18"/>
          <w:szCs w:val="18"/>
        </w:rPr>
        <w:t>nyomtat</w:t>
      </w:r>
      <w:r w:rsidR="00940A30">
        <w:rPr>
          <w:rFonts w:ascii="Times New Roman" w:hAnsi="Times New Roman" w:cs="Times New Roman"/>
          <w:i/>
          <w:sz w:val="18"/>
          <w:szCs w:val="18"/>
        </w:rPr>
        <w:t>va</w:t>
      </w:r>
      <w:r w:rsidR="00940A30" w:rsidRPr="00420D16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Pr="00420D16">
        <w:rPr>
          <w:rFonts w:ascii="Times New Roman" w:hAnsi="Times New Roman" w:cs="Times New Roman"/>
          <w:i/>
          <w:sz w:val="18"/>
          <w:szCs w:val="18"/>
        </w:rPr>
        <w:t>A</w:t>
      </w:r>
      <w:r>
        <w:rPr>
          <w:rFonts w:ascii="Times New Roman" w:hAnsi="Times New Roman" w:cs="Times New Roman"/>
          <w:i/>
          <w:sz w:val="18"/>
          <w:szCs w:val="18"/>
        </w:rPr>
        <w:t>3 méretű</w:t>
      </w:r>
      <w:r w:rsidR="00940A30">
        <w:rPr>
          <w:rFonts w:ascii="Times New Roman" w:hAnsi="Times New Roman" w:cs="Times New Roman"/>
          <w:i/>
          <w:sz w:val="18"/>
          <w:szCs w:val="18"/>
        </w:rPr>
        <w:t xml:space="preserve"> lap</w:t>
      </w:r>
      <w:r>
        <w:rPr>
          <w:rFonts w:ascii="Times New Roman" w:hAnsi="Times New Roman" w:cs="Times New Roman"/>
          <w:i/>
        </w:rPr>
        <w:br w:type="page"/>
      </w:r>
    </w:p>
    <w:p w14:paraId="34D190B1" w14:textId="401128FC" w:rsidR="006A3CEB" w:rsidRDefault="006A3CEB" w:rsidP="000B1CAF">
      <w:pPr>
        <w:pStyle w:val="Listaszerbekezds"/>
        <w:numPr>
          <w:ilvl w:val="0"/>
          <w:numId w:val="4"/>
        </w:numPr>
        <w:tabs>
          <w:tab w:val="left" w:pos="7938"/>
        </w:tabs>
        <w:spacing w:after="0" w:line="240" w:lineRule="auto"/>
        <w:ind w:left="567" w:hanging="567"/>
        <w:jc w:val="center"/>
        <w:rPr>
          <w:rFonts w:ascii="Times New Roman" w:hAnsi="Times New Roman"/>
          <w:i/>
          <w:lang w:val="hu-HU"/>
        </w:rPr>
      </w:pPr>
      <w:r w:rsidRPr="00FE1FB5">
        <w:rPr>
          <w:rFonts w:ascii="Times New Roman" w:hAnsi="Times New Roman"/>
          <w:i/>
          <w:lang w:val="hu-HU"/>
        </w:rPr>
        <w:lastRenderedPageBreak/>
        <w:t>melléklet Szentendre Építési Szabályzatáról szóló 26/2017. (VII. 31.) önkormányzati rendelet módosít</w:t>
      </w:r>
      <w:r>
        <w:rPr>
          <w:rFonts w:ascii="Times New Roman" w:hAnsi="Times New Roman"/>
          <w:i/>
          <w:lang w:val="hu-HU"/>
        </w:rPr>
        <w:t>ásáról szóló</w:t>
      </w:r>
      <w:r w:rsidRPr="00FE1FB5">
        <w:rPr>
          <w:rFonts w:ascii="Times New Roman" w:hAnsi="Times New Roman"/>
          <w:i/>
          <w:lang w:val="hu-HU"/>
        </w:rPr>
        <w:t xml:space="preserve"> </w:t>
      </w:r>
      <w:r w:rsidR="00B97781">
        <w:rPr>
          <w:rFonts w:ascii="Times New Roman" w:hAnsi="Times New Roman"/>
          <w:i/>
          <w:lang w:val="hu-HU"/>
        </w:rPr>
        <w:t>24</w:t>
      </w:r>
      <w:r w:rsidR="00B97781" w:rsidRPr="00FE1FB5">
        <w:rPr>
          <w:rFonts w:ascii="Times New Roman" w:hAnsi="Times New Roman"/>
          <w:i/>
          <w:lang w:val="hu-HU"/>
        </w:rPr>
        <w:t>/201</w:t>
      </w:r>
      <w:r w:rsidR="00B97781">
        <w:rPr>
          <w:rFonts w:ascii="Times New Roman" w:hAnsi="Times New Roman"/>
          <w:i/>
          <w:lang w:val="hu-HU"/>
        </w:rPr>
        <w:t>9</w:t>
      </w:r>
      <w:r w:rsidR="00B97781" w:rsidRPr="00FE1FB5">
        <w:rPr>
          <w:rFonts w:ascii="Times New Roman" w:hAnsi="Times New Roman"/>
          <w:i/>
          <w:lang w:val="hu-HU"/>
        </w:rPr>
        <w:t xml:space="preserve">. </w:t>
      </w:r>
      <w:r w:rsidR="00B97781">
        <w:rPr>
          <w:rFonts w:ascii="Times New Roman" w:hAnsi="Times New Roman"/>
          <w:i/>
          <w:lang w:val="hu-HU"/>
        </w:rPr>
        <w:t>(VI.14.)</w:t>
      </w:r>
      <w:r w:rsidR="00B97781">
        <w:rPr>
          <w:rFonts w:ascii="Times New Roman" w:hAnsi="Times New Roman"/>
          <w:i/>
          <w:lang w:val="hu-HU"/>
        </w:rPr>
        <w:t xml:space="preserve"> </w:t>
      </w:r>
      <w:bookmarkStart w:id="0" w:name="_GoBack"/>
      <w:bookmarkEnd w:id="0"/>
      <w:r>
        <w:rPr>
          <w:rFonts w:ascii="Times New Roman" w:hAnsi="Times New Roman"/>
          <w:i/>
          <w:lang w:val="hu-HU"/>
        </w:rPr>
        <w:t>önkormányzati rendelethez</w:t>
      </w:r>
    </w:p>
    <w:p w14:paraId="7E2CC886" w14:textId="39574667" w:rsidR="00E12CAA" w:rsidRPr="00A057BE" w:rsidRDefault="00385E18" w:rsidP="00385E18">
      <w:pPr>
        <w:tabs>
          <w:tab w:val="left" w:pos="5467"/>
          <w:tab w:val="center" w:pos="7002"/>
        </w:tabs>
        <w:spacing w:before="0"/>
        <w:jc w:val="left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</w:rPr>
        <w:tab/>
      </w:r>
      <w:r w:rsidR="00940A30" w:rsidRPr="000807D8">
        <w:rPr>
          <w:rFonts w:ascii="Times New Roman" w:hAnsi="Times New Roman" w:cs="Times New Roman"/>
          <w:b/>
        </w:rPr>
        <w:t>1.</w:t>
      </w:r>
      <w:r w:rsidR="00CE18C1" w:rsidRPr="000807D8">
        <w:rPr>
          <w:rFonts w:ascii="Times New Roman" w:hAnsi="Times New Roman" w:cs="Times New Roman"/>
          <w:b/>
          <w:i/>
        </w:rPr>
        <w:tab/>
      </w:r>
      <w:r w:rsidR="00A057BE" w:rsidRPr="000807D8">
        <w:rPr>
          <w:rFonts w:ascii="Times New Roman" w:hAnsi="Times New Roman" w:cs="Times New Roman"/>
          <w:b/>
        </w:rPr>
        <w:t>SZT-1/m5 jelű szelvény</w:t>
      </w:r>
      <w:r>
        <w:rPr>
          <w:rFonts w:ascii="Times New Roman" w:hAnsi="Times New Roman" w:cs="Times New Roman"/>
          <w:b/>
        </w:rPr>
        <w:tab/>
      </w:r>
    </w:p>
    <w:p w14:paraId="278D8FC0" w14:textId="3B013414" w:rsidR="00A057BE" w:rsidRDefault="002F6F9B" w:rsidP="002F6F9B">
      <w:pPr>
        <w:tabs>
          <w:tab w:val="left" w:pos="7938"/>
        </w:tabs>
        <w:spacing w:before="0"/>
        <w:jc w:val="center"/>
        <w:rPr>
          <w:rFonts w:ascii="Times New Roman" w:hAnsi="Times New Roman" w:cs="Times New Roman"/>
          <w:i/>
        </w:rPr>
      </w:pPr>
      <w:r w:rsidRPr="002F6F9B">
        <w:rPr>
          <w:rFonts w:ascii="Times New Roman" w:hAnsi="Times New Roman" w:cs="Times New Roman"/>
          <w:i/>
          <w:noProof/>
          <w:lang w:eastAsia="hu-HU"/>
        </w:rPr>
        <w:drawing>
          <wp:inline distT="0" distB="0" distL="0" distR="0" wp14:anchorId="4796B13C" wp14:editId="696E2E0D">
            <wp:extent cx="7162800" cy="5073650"/>
            <wp:effectExtent l="0" t="0" r="0" b="0"/>
            <wp:docPr id="3" name="Kép 3" descr="I:\Munkak\01_SZENTENDRE\__000_2019_Allami Főépítészi\__DOKUMENTÁCIÓ\SZÉSZ_SZT-KORREKCIO\SZT változásai\SZT_MÓD_m5\Képek\Kis méretű\SZT_1_m5_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Munkak\01_SZENTENDRE\__000_2019_Allami Főépítészi\__DOKUMENTÁCIÓ\SZÉSZ_SZT-KORREKCIO\SZT változásai\SZT_MÓD_m5\Képek\Kis méretű\SZT_1_m5_A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841" r="588" b="804"/>
                    <a:stretch/>
                  </pic:blipFill>
                  <pic:spPr bwMode="auto">
                    <a:xfrm>
                      <a:off x="0" y="0"/>
                      <a:ext cx="7193942" cy="509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0C83F" w14:textId="5D17A8E0" w:rsidR="00940A30" w:rsidRDefault="00E12CAA" w:rsidP="002A249A">
      <w:pPr>
        <w:tabs>
          <w:tab w:val="left" w:pos="7938"/>
        </w:tabs>
        <w:spacing w:before="40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420D16">
        <w:rPr>
          <w:rFonts w:ascii="Times New Roman" w:hAnsi="Times New Roman" w:cs="Times New Roman"/>
          <w:i/>
          <w:sz w:val="18"/>
          <w:szCs w:val="18"/>
        </w:rPr>
        <w:t>Az</w:t>
      </w:r>
      <w:r w:rsidR="00E22908" w:rsidRPr="00420D16">
        <w:rPr>
          <w:rFonts w:ascii="Times New Roman" w:hAnsi="Times New Roman" w:cs="Times New Roman"/>
          <w:i/>
          <w:sz w:val="18"/>
          <w:szCs w:val="18"/>
        </w:rPr>
        <w:t xml:space="preserve"> SZT-</w:t>
      </w:r>
      <w:r w:rsidR="004F2670">
        <w:rPr>
          <w:rFonts w:ascii="Times New Roman" w:hAnsi="Times New Roman" w:cs="Times New Roman"/>
          <w:i/>
          <w:sz w:val="18"/>
          <w:szCs w:val="18"/>
        </w:rPr>
        <w:t>1</w:t>
      </w:r>
      <w:r w:rsidRPr="00420D16">
        <w:rPr>
          <w:rFonts w:ascii="Times New Roman" w:hAnsi="Times New Roman" w:cs="Times New Roman"/>
          <w:i/>
          <w:sz w:val="18"/>
          <w:szCs w:val="18"/>
        </w:rPr>
        <w:t>/m</w:t>
      </w:r>
      <w:r w:rsidR="004F2670"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jelű tervlap</w:t>
      </w:r>
      <w:r w:rsidR="00940A30">
        <w:rPr>
          <w:rFonts w:ascii="Times New Roman" w:hAnsi="Times New Roman" w:cs="Times New Roman"/>
          <w:i/>
          <w:sz w:val="18"/>
          <w:szCs w:val="18"/>
        </w:rPr>
        <w:t xml:space="preserve"> eredeti léptékben </w:t>
      </w:r>
      <w:r w:rsidR="00940A30" w:rsidRPr="00420D16">
        <w:rPr>
          <w:rFonts w:ascii="Times New Roman" w:hAnsi="Times New Roman" w:cs="Times New Roman"/>
          <w:i/>
          <w:sz w:val="18"/>
          <w:szCs w:val="18"/>
        </w:rPr>
        <w:t>nyomtat</w:t>
      </w:r>
      <w:r w:rsidR="00940A30">
        <w:rPr>
          <w:rFonts w:ascii="Times New Roman" w:hAnsi="Times New Roman" w:cs="Times New Roman"/>
          <w:i/>
          <w:sz w:val="18"/>
          <w:szCs w:val="18"/>
        </w:rPr>
        <w:t>va</w:t>
      </w:r>
      <w:r w:rsidR="00940A30" w:rsidRPr="00420D16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="00940A30">
        <w:rPr>
          <w:rFonts w:ascii="Times New Roman" w:hAnsi="Times New Roman" w:cs="Times New Roman"/>
          <w:i/>
          <w:sz w:val="18"/>
          <w:szCs w:val="18"/>
        </w:rPr>
        <w:t>A1 méretű lap</w:t>
      </w:r>
      <w:r w:rsidR="00940A30">
        <w:rPr>
          <w:rFonts w:ascii="Times New Roman" w:hAnsi="Times New Roman" w:cs="Times New Roman"/>
          <w:i/>
          <w:sz w:val="18"/>
          <w:szCs w:val="18"/>
        </w:rPr>
        <w:br w:type="page"/>
      </w:r>
    </w:p>
    <w:p w14:paraId="07C822DB" w14:textId="04F7A86A" w:rsidR="00CE18C1" w:rsidRDefault="00CE18C1" w:rsidP="000807D8">
      <w:pPr>
        <w:pStyle w:val="Listaszerbekezds"/>
        <w:numPr>
          <w:ilvl w:val="0"/>
          <w:numId w:val="35"/>
        </w:numPr>
        <w:spacing w:after="0"/>
        <w:contextualSpacing w:val="0"/>
        <w:rPr>
          <w:rFonts w:ascii="Times New Roman" w:hAnsi="Times New Roman"/>
          <w:b/>
        </w:rPr>
      </w:pPr>
      <w:r w:rsidRPr="00193300">
        <w:rPr>
          <w:rFonts w:ascii="Times New Roman" w:hAnsi="Times New Roman"/>
          <w:b/>
        </w:rPr>
        <w:lastRenderedPageBreak/>
        <w:t>SZT-2/</w:t>
      </w:r>
      <w:r w:rsidRPr="00193300">
        <w:rPr>
          <w:rFonts w:ascii="Times New Roman" w:hAnsi="Times New Roman"/>
          <w:b/>
          <w:lang w:val="hu-HU"/>
        </w:rPr>
        <w:t>m5 jelű szelvény</w:t>
      </w:r>
    </w:p>
    <w:p w14:paraId="472BE9FE" w14:textId="75FCD2F1" w:rsidR="00193300" w:rsidRPr="00193300" w:rsidRDefault="00193300" w:rsidP="00193300">
      <w:pPr>
        <w:spacing w:before="0"/>
        <w:jc w:val="center"/>
        <w:rPr>
          <w:rFonts w:ascii="Times New Roman" w:hAnsi="Times New Roman"/>
          <w:b/>
        </w:rPr>
      </w:pPr>
      <w:r w:rsidRPr="00193300">
        <w:rPr>
          <w:rFonts w:ascii="Times New Roman" w:hAnsi="Times New Roman"/>
          <w:b/>
          <w:noProof/>
          <w:lang w:eastAsia="hu-HU"/>
        </w:rPr>
        <w:drawing>
          <wp:inline distT="0" distB="0" distL="0" distR="0" wp14:anchorId="350A1634" wp14:editId="5717834A">
            <wp:extent cx="7640576" cy="5381625"/>
            <wp:effectExtent l="0" t="0" r="0" b="0"/>
            <wp:docPr id="4" name="Kép 4" descr="I:\Munkak\01_SZENTENDRE\__000_2019_Allami Főépítészi\__DOKUMENTÁCIÓ\SZÉSZ_SZT-KORREKCIO\SZT változásai\SZT_1-8-MÓD_m5\Képek\Kis méretű\SZT_2_m5_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Munkak\01_SZENTENDRE\__000_2019_Allami Főépítészi\__DOKUMENTÁCIÓ\SZÉSZ_SZT-KORREKCIO\SZT változásai\SZT_1-8-MÓD_m5\Képek\Kis méretű\SZT_2_m5_A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" t="910" r="164" b="873"/>
                    <a:stretch/>
                  </pic:blipFill>
                  <pic:spPr bwMode="auto">
                    <a:xfrm>
                      <a:off x="0" y="0"/>
                      <a:ext cx="7662629" cy="539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90CA1" w14:textId="7B885D07" w:rsidR="00940A30" w:rsidRDefault="00940A30" w:rsidP="00193300">
      <w:pPr>
        <w:tabs>
          <w:tab w:val="left" w:pos="7938"/>
        </w:tabs>
        <w:spacing w:before="40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420D16">
        <w:rPr>
          <w:rFonts w:ascii="Times New Roman" w:hAnsi="Times New Roman" w:cs="Times New Roman"/>
          <w:i/>
          <w:sz w:val="18"/>
          <w:szCs w:val="18"/>
        </w:rPr>
        <w:t>Az SZT-</w:t>
      </w:r>
      <w:r>
        <w:rPr>
          <w:rFonts w:ascii="Times New Roman" w:hAnsi="Times New Roman" w:cs="Times New Roman"/>
          <w:i/>
          <w:sz w:val="18"/>
          <w:szCs w:val="18"/>
        </w:rPr>
        <w:t>2</w:t>
      </w:r>
      <w:r w:rsidRPr="00420D16">
        <w:rPr>
          <w:rFonts w:ascii="Times New Roman" w:hAnsi="Times New Roman" w:cs="Times New Roman"/>
          <w:i/>
          <w:sz w:val="18"/>
          <w:szCs w:val="18"/>
        </w:rPr>
        <w:t>/m</w:t>
      </w:r>
      <w:r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jelű tervlap</w:t>
      </w:r>
      <w:r>
        <w:rPr>
          <w:rFonts w:ascii="Times New Roman" w:hAnsi="Times New Roman" w:cs="Times New Roman"/>
          <w:i/>
          <w:sz w:val="18"/>
          <w:szCs w:val="18"/>
        </w:rPr>
        <w:t xml:space="preserve"> eredeti léptékben </w:t>
      </w:r>
      <w:r w:rsidRPr="00420D16">
        <w:rPr>
          <w:rFonts w:ascii="Times New Roman" w:hAnsi="Times New Roman" w:cs="Times New Roman"/>
          <w:i/>
          <w:sz w:val="18"/>
          <w:szCs w:val="18"/>
        </w:rPr>
        <w:t>nyomtat</w:t>
      </w:r>
      <w:r>
        <w:rPr>
          <w:rFonts w:ascii="Times New Roman" w:hAnsi="Times New Roman" w:cs="Times New Roman"/>
          <w:i/>
          <w:sz w:val="18"/>
          <w:szCs w:val="18"/>
        </w:rPr>
        <w:t>va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</w:t>
      </w:r>
      <w:r>
        <w:rPr>
          <w:rFonts w:ascii="Times New Roman" w:hAnsi="Times New Roman" w:cs="Times New Roman"/>
          <w:i/>
          <w:sz w:val="18"/>
          <w:szCs w:val="18"/>
        </w:rPr>
        <w:t>A1 méretű lap</w:t>
      </w:r>
      <w:r>
        <w:rPr>
          <w:rFonts w:ascii="Times New Roman" w:hAnsi="Times New Roman" w:cs="Times New Roman"/>
          <w:i/>
          <w:sz w:val="18"/>
          <w:szCs w:val="18"/>
        </w:rPr>
        <w:br w:type="page"/>
      </w:r>
    </w:p>
    <w:p w14:paraId="7EF012B6" w14:textId="267E23A6" w:rsidR="00CE18C1" w:rsidRPr="00A057BE" w:rsidRDefault="003B4415" w:rsidP="00CE18C1">
      <w:pPr>
        <w:spacing w:before="0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</w:rPr>
        <w:lastRenderedPageBreak/>
        <w:t>3</w:t>
      </w:r>
      <w:r w:rsidR="00CE18C1" w:rsidRPr="00CE18C1">
        <w:rPr>
          <w:rFonts w:ascii="Times New Roman" w:hAnsi="Times New Roman" w:cs="Times New Roman"/>
          <w:b/>
        </w:rPr>
        <w:t>.</w:t>
      </w:r>
      <w:r w:rsidR="00CE18C1">
        <w:rPr>
          <w:rFonts w:ascii="Times New Roman" w:hAnsi="Times New Roman" w:cs="Times New Roman"/>
          <w:b/>
        </w:rPr>
        <w:tab/>
      </w:r>
      <w:r w:rsidR="00CE18C1" w:rsidRPr="00A057BE">
        <w:rPr>
          <w:rFonts w:ascii="Times New Roman" w:hAnsi="Times New Roman" w:cs="Times New Roman"/>
          <w:b/>
        </w:rPr>
        <w:t>SZT-</w:t>
      </w:r>
      <w:r w:rsidR="00CE18C1">
        <w:rPr>
          <w:rFonts w:ascii="Times New Roman" w:hAnsi="Times New Roman" w:cs="Times New Roman"/>
          <w:b/>
        </w:rPr>
        <w:t>3</w:t>
      </w:r>
      <w:r w:rsidR="00CE18C1" w:rsidRPr="00A057BE">
        <w:rPr>
          <w:rFonts w:ascii="Times New Roman" w:hAnsi="Times New Roman" w:cs="Times New Roman"/>
          <w:b/>
        </w:rPr>
        <w:t>/m5 jelű szelvény</w:t>
      </w:r>
    </w:p>
    <w:p w14:paraId="5B39626E" w14:textId="6EA6FFB2" w:rsidR="00940A30" w:rsidRDefault="00CE18C1" w:rsidP="00CE18C1">
      <w:pPr>
        <w:tabs>
          <w:tab w:val="left" w:pos="7938"/>
        </w:tabs>
        <w:spacing w:before="0"/>
        <w:jc w:val="center"/>
        <w:rPr>
          <w:rFonts w:ascii="Times New Roman" w:hAnsi="Times New Roman" w:cs="Times New Roman"/>
          <w:i/>
        </w:rPr>
      </w:pPr>
      <w:r w:rsidRPr="00CE18C1">
        <w:rPr>
          <w:rFonts w:ascii="Times New Roman" w:hAnsi="Times New Roman" w:cs="Times New Roman"/>
          <w:i/>
          <w:noProof/>
          <w:lang w:eastAsia="hu-HU"/>
        </w:rPr>
        <w:drawing>
          <wp:inline distT="0" distB="0" distL="0" distR="0" wp14:anchorId="5BEC1CD9" wp14:editId="77BFE285">
            <wp:extent cx="7672230" cy="5429250"/>
            <wp:effectExtent l="0" t="0" r="5080" b="0"/>
            <wp:docPr id="5" name="Kép 5" descr="I:\Munkak\01_SZENTENDRE\__000_2019_Allami Főépítészi\__DOKUMENTÁCIÓ\SZÉSZ_SZT-KORREKCIO\SZT változásai\SZT_MÓD_m5\Képek\Kis méretű\SZT_3_m5_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Munkak\01_SZENTENDRE\__000_2019_Allami Főépítészi\__DOKUMENTÁCIÓ\SZÉSZ_SZT-KORREKCIO\SZT változásai\SZT_MÓD_m5\Képek\Kis méretű\SZT_3_m5_A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6" t="736" r="508" b="701"/>
                    <a:stretch/>
                  </pic:blipFill>
                  <pic:spPr bwMode="auto">
                    <a:xfrm>
                      <a:off x="0" y="0"/>
                      <a:ext cx="7728430" cy="546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A276AF" w14:textId="591ED325" w:rsidR="00940A30" w:rsidRDefault="00940A30" w:rsidP="002A249A">
      <w:pPr>
        <w:tabs>
          <w:tab w:val="left" w:pos="7938"/>
        </w:tabs>
        <w:spacing w:before="40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420D16">
        <w:rPr>
          <w:rFonts w:ascii="Times New Roman" w:hAnsi="Times New Roman" w:cs="Times New Roman"/>
          <w:i/>
          <w:sz w:val="18"/>
          <w:szCs w:val="18"/>
        </w:rPr>
        <w:t>Az SZT-</w:t>
      </w:r>
      <w:r>
        <w:rPr>
          <w:rFonts w:ascii="Times New Roman" w:hAnsi="Times New Roman" w:cs="Times New Roman"/>
          <w:i/>
          <w:sz w:val="18"/>
          <w:szCs w:val="18"/>
        </w:rPr>
        <w:t>3</w:t>
      </w:r>
      <w:r w:rsidRPr="00420D16">
        <w:rPr>
          <w:rFonts w:ascii="Times New Roman" w:hAnsi="Times New Roman" w:cs="Times New Roman"/>
          <w:i/>
          <w:sz w:val="18"/>
          <w:szCs w:val="18"/>
        </w:rPr>
        <w:t>/m</w:t>
      </w:r>
      <w:r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jelű tervlap</w:t>
      </w:r>
      <w:r>
        <w:rPr>
          <w:rFonts w:ascii="Times New Roman" w:hAnsi="Times New Roman" w:cs="Times New Roman"/>
          <w:i/>
          <w:sz w:val="18"/>
          <w:szCs w:val="18"/>
        </w:rPr>
        <w:t xml:space="preserve"> eredeti léptékben </w:t>
      </w:r>
      <w:r w:rsidRPr="00420D16">
        <w:rPr>
          <w:rFonts w:ascii="Times New Roman" w:hAnsi="Times New Roman" w:cs="Times New Roman"/>
          <w:i/>
          <w:sz w:val="18"/>
          <w:szCs w:val="18"/>
        </w:rPr>
        <w:t>nyomtat</w:t>
      </w:r>
      <w:r>
        <w:rPr>
          <w:rFonts w:ascii="Times New Roman" w:hAnsi="Times New Roman" w:cs="Times New Roman"/>
          <w:i/>
          <w:sz w:val="18"/>
          <w:szCs w:val="18"/>
        </w:rPr>
        <w:t>va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</w:t>
      </w:r>
      <w:r>
        <w:rPr>
          <w:rFonts w:ascii="Times New Roman" w:hAnsi="Times New Roman" w:cs="Times New Roman"/>
          <w:i/>
          <w:sz w:val="18"/>
          <w:szCs w:val="18"/>
        </w:rPr>
        <w:t>A1 méretű lap</w:t>
      </w:r>
      <w:r>
        <w:rPr>
          <w:rFonts w:ascii="Times New Roman" w:hAnsi="Times New Roman" w:cs="Times New Roman"/>
          <w:i/>
          <w:sz w:val="18"/>
          <w:szCs w:val="18"/>
        </w:rPr>
        <w:br w:type="page"/>
      </w:r>
    </w:p>
    <w:p w14:paraId="3B956E0D" w14:textId="064F151C" w:rsidR="00CE18C1" w:rsidRPr="00A057BE" w:rsidRDefault="003B4415" w:rsidP="00CE18C1">
      <w:pPr>
        <w:spacing w:before="0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</w:rPr>
        <w:lastRenderedPageBreak/>
        <w:t>4</w:t>
      </w:r>
      <w:r w:rsidR="00CE18C1" w:rsidRPr="00CE18C1">
        <w:rPr>
          <w:rFonts w:ascii="Times New Roman" w:hAnsi="Times New Roman" w:cs="Times New Roman"/>
          <w:b/>
        </w:rPr>
        <w:t>.</w:t>
      </w:r>
      <w:r w:rsidR="00CE18C1">
        <w:rPr>
          <w:rFonts w:ascii="Times New Roman" w:hAnsi="Times New Roman" w:cs="Times New Roman"/>
          <w:b/>
        </w:rPr>
        <w:tab/>
      </w:r>
      <w:r w:rsidR="00CE18C1" w:rsidRPr="00A057BE">
        <w:rPr>
          <w:rFonts w:ascii="Times New Roman" w:hAnsi="Times New Roman" w:cs="Times New Roman"/>
          <w:b/>
        </w:rPr>
        <w:t>SZT-</w:t>
      </w:r>
      <w:r w:rsidR="00CE18C1">
        <w:rPr>
          <w:rFonts w:ascii="Times New Roman" w:hAnsi="Times New Roman" w:cs="Times New Roman"/>
          <w:b/>
        </w:rPr>
        <w:t>4</w:t>
      </w:r>
      <w:r w:rsidR="00CE18C1" w:rsidRPr="00A057BE">
        <w:rPr>
          <w:rFonts w:ascii="Times New Roman" w:hAnsi="Times New Roman" w:cs="Times New Roman"/>
          <w:b/>
        </w:rPr>
        <w:t>/m5 jelű szelvény</w:t>
      </w:r>
    </w:p>
    <w:p w14:paraId="317F792A" w14:textId="476FA265" w:rsidR="00940A30" w:rsidRDefault="00CE18C1" w:rsidP="00CE18C1">
      <w:pPr>
        <w:tabs>
          <w:tab w:val="left" w:pos="7938"/>
        </w:tabs>
        <w:spacing w:before="0"/>
        <w:jc w:val="center"/>
        <w:rPr>
          <w:rFonts w:ascii="Times New Roman" w:hAnsi="Times New Roman" w:cs="Times New Roman"/>
          <w:i/>
        </w:rPr>
      </w:pPr>
      <w:r w:rsidRPr="00CE18C1">
        <w:rPr>
          <w:rFonts w:ascii="Times New Roman" w:hAnsi="Times New Roman" w:cs="Times New Roman"/>
          <w:i/>
          <w:noProof/>
          <w:lang w:eastAsia="hu-HU"/>
        </w:rPr>
        <w:drawing>
          <wp:inline distT="0" distB="0" distL="0" distR="0" wp14:anchorId="09FD71C8" wp14:editId="48FE7B2A">
            <wp:extent cx="7658100" cy="5415859"/>
            <wp:effectExtent l="0" t="0" r="0" b="0"/>
            <wp:docPr id="6" name="Kép 6" descr="I:\Munkak\01_SZENTENDRE\__000_2019_Allami Főépítészi\__DOKUMENTÁCIÓ\SZÉSZ_SZT-KORREKCIO\SZT változásai\SZT_MÓD_m5\Képek\Kis méretű\SZT_4_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Munkak\01_SZENTENDRE\__000_2019_Allami Főépítészi\__DOKUMENTÁCIÓ\SZÉSZ_SZT-KORREKCIO\SZT változásai\SZT_MÓD_m5\Képek\Kis méretű\SZT_4_A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" t="841" r="507" b="806"/>
                    <a:stretch/>
                  </pic:blipFill>
                  <pic:spPr bwMode="auto">
                    <a:xfrm>
                      <a:off x="0" y="0"/>
                      <a:ext cx="7677863" cy="542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C635D4" w14:textId="54810003" w:rsidR="00940A30" w:rsidRDefault="00940A30" w:rsidP="002A249A">
      <w:pPr>
        <w:tabs>
          <w:tab w:val="left" w:pos="7938"/>
        </w:tabs>
        <w:spacing w:before="40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420D16">
        <w:rPr>
          <w:rFonts w:ascii="Times New Roman" w:hAnsi="Times New Roman" w:cs="Times New Roman"/>
          <w:i/>
          <w:sz w:val="18"/>
          <w:szCs w:val="18"/>
        </w:rPr>
        <w:t>Az SZT-</w:t>
      </w:r>
      <w:r>
        <w:rPr>
          <w:rFonts w:ascii="Times New Roman" w:hAnsi="Times New Roman" w:cs="Times New Roman"/>
          <w:i/>
          <w:sz w:val="18"/>
          <w:szCs w:val="18"/>
        </w:rPr>
        <w:t>4</w:t>
      </w:r>
      <w:r w:rsidRPr="00420D16">
        <w:rPr>
          <w:rFonts w:ascii="Times New Roman" w:hAnsi="Times New Roman" w:cs="Times New Roman"/>
          <w:i/>
          <w:sz w:val="18"/>
          <w:szCs w:val="18"/>
        </w:rPr>
        <w:t>/m</w:t>
      </w:r>
      <w:r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jelű tervlap</w:t>
      </w:r>
      <w:r>
        <w:rPr>
          <w:rFonts w:ascii="Times New Roman" w:hAnsi="Times New Roman" w:cs="Times New Roman"/>
          <w:i/>
          <w:sz w:val="18"/>
          <w:szCs w:val="18"/>
        </w:rPr>
        <w:t xml:space="preserve"> eredeti léptékben </w:t>
      </w:r>
      <w:r w:rsidRPr="00420D16">
        <w:rPr>
          <w:rFonts w:ascii="Times New Roman" w:hAnsi="Times New Roman" w:cs="Times New Roman"/>
          <w:i/>
          <w:sz w:val="18"/>
          <w:szCs w:val="18"/>
        </w:rPr>
        <w:t>nyomtat</w:t>
      </w:r>
      <w:r>
        <w:rPr>
          <w:rFonts w:ascii="Times New Roman" w:hAnsi="Times New Roman" w:cs="Times New Roman"/>
          <w:i/>
          <w:sz w:val="18"/>
          <w:szCs w:val="18"/>
        </w:rPr>
        <w:t>va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</w:t>
      </w:r>
      <w:r>
        <w:rPr>
          <w:rFonts w:ascii="Times New Roman" w:hAnsi="Times New Roman" w:cs="Times New Roman"/>
          <w:i/>
          <w:sz w:val="18"/>
          <w:szCs w:val="18"/>
        </w:rPr>
        <w:t>A1 méretű lap</w:t>
      </w:r>
      <w:r>
        <w:rPr>
          <w:rFonts w:ascii="Times New Roman" w:hAnsi="Times New Roman" w:cs="Times New Roman"/>
          <w:i/>
          <w:sz w:val="18"/>
          <w:szCs w:val="18"/>
        </w:rPr>
        <w:br w:type="page"/>
      </w:r>
    </w:p>
    <w:p w14:paraId="52F95FAD" w14:textId="6434BDB3" w:rsidR="00CE18C1" w:rsidRDefault="003B4415" w:rsidP="00CE18C1">
      <w:pPr>
        <w:spacing w:before="0"/>
        <w:jc w:val="center"/>
        <w:rPr>
          <w:rFonts w:ascii="Times New Roman" w:hAnsi="Times New Roman" w:cs="Times New Roman"/>
          <w:b/>
        </w:rPr>
      </w:pPr>
      <w:r w:rsidRPr="00F73DB1">
        <w:rPr>
          <w:rFonts w:ascii="Times New Roman" w:hAnsi="Times New Roman" w:cs="Times New Roman"/>
          <w:b/>
        </w:rPr>
        <w:lastRenderedPageBreak/>
        <w:t>5</w:t>
      </w:r>
      <w:r w:rsidR="00CE18C1" w:rsidRPr="00F73DB1">
        <w:rPr>
          <w:rFonts w:ascii="Times New Roman" w:hAnsi="Times New Roman" w:cs="Times New Roman"/>
          <w:b/>
        </w:rPr>
        <w:t>.</w:t>
      </w:r>
      <w:r w:rsidR="00CE18C1" w:rsidRPr="00F73DB1">
        <w:rPr>
          <w:rFonts w:ascii="Times New Roman" w:hAnsi="Times New Roman" w:cs="Times New Roman"/>
          <w:b/>
        </w:rPr>
        <w:tab/>
      </w:r>
      <w:r w:rsidR="00CE18C1" w:rsidRPr="000807D8">
        <w:rPr>
          <w:rFonts w:ascii="Times New Roman" w:hAnsi="Times New Roman" w:cs="Times New Roman"/>
          <w:b/>
        </w:rPr>
        <w:t>SZT-5/m5</w:t>
      </w:r>
      <w:r w:rsidR="00CE18C1" w:rsidRPr="00F73DB1">
        <w:rPr>
          <w:rFonts w:ascii="Times New Roman" w:hAnsi="Times New Roman" w:cs="Times New Roman"/>
          <w:b/>
        </w:rPr>
        <w:t xml:space="preserve"> jelű szelvény</w:t>
      </w:r>
    </w:p>
    <w:p w14:paraId="5FD18EA1" w14:textId="3EAFFAFC" w:rsidR="00AD040E" w:rsidRDefault="00AD040E" w:rsidP="00CE18C1">
      <w:pPr>
        <w:spacing w:before="0"/>
        <w:jc w:val="center"/>
        <w:rPr>
          <w:rFonts w:ascii="Times New Roman" w:hAnsi="Times New Roman" w:cs="Times New Roman"/>
          <w:b/>
          <w:i/>
        </w:rPr>
      </w:pPr>
    </w:p>
    <w:p w14:paraId="152FF979" w14:textId="5BB77294" w:rsidR="00AD040E" w:rsidRPr="00A057BE" w:rsidRDefault="00AD040E" w:rsidP="00CE18C1">
      <w:pPr>
        <w:spacing w:before="0"/>
        <w:jc w:val="center"/>
        <w:rPr>
          <w:rFonts w:ascii="Times New Roman" w:hAnsi="Times New Roman" w:cs="Times New Roman"/>
          <w:b/>
          <w:i/>
        </w:rPr>
      </w:pPr>
      <w:r w:rsidRPr="00AD040E">
        <w:rPr>
          <w:rFonts w:ascii="Times New Roman" w:hAnsi="Times New Roman" w:cs="Times New Roman"/>
          <w:b/>
          <w:i/>
          <w:noProof/>
          <w:lang w:eastAsia="hu-HU"/>
        </w:rPr>
        <w:drawing>
          <wp:inline distT="0" distB="0" distL="0" distR="0" wp14:anchorId="2824B6DE" wp14:editId="67C9B49D">
            <wp:extent cx="7416800" cy="5257131"/>
            <wp:effectExtent l="0" t="0" r="0" b="1270"/>
            <wp:docPr id="2" name="Kép 2" descr="I:\Munkak\01_SZENTENDRE\__000_2019_Allami Főépítészi\__DOKUMENTÁCIÓ\SZT_JAV\Képek\SZT_5_m5_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Munkak\01_SZENTENDRE\__000_2019_Allami Főépítészi\__DOKUMENTÁCIÓ\SZT_JAV\Képek\SZT_5_m5_A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420573" cy="52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BE4B3" w14:textId="014EE6E9" w:rsidR="00940A30" w:rsidRDefault="00940A30" w:rsidP="002A249A">
      <w:pPr>
        <w:tabs>
          <w:tab w:val="left" w:pos="7938"/>
        </w:tabs>
        <w:spacing w:before="40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420D16">
        <w:rPr>
          <w:rFonts w:ascii="Times New Roman" w:hAnsi="Times New Roman" w:cs="Times New Roman"/>
          <w:i/>
          <w:sz w:val="18"/>
          <w:szCs w:val="18"/>
        </w:rPr>
        <w:t>Az SZT-</w:t>
      </w:r>
      <w:r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>/m</w:t>
      </w:r>
      <w:r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jelű tervlap</w:t>
      </w:r>
      <w:r>
        <w:rPr>
          <w:rFonts w:ascii="Times New Roman" w:hAnsi="Times New Roman" w:cs="Times New Roman"/>
          <w:i/>
          <w:sz w:val="18"/>
          <w:szCs w:val="18"/>
        </w:rPr>
        <w:t xml:space="preserve"> eredeti léptékben </w:t>
      </w:r>
      <w:r w:rsidRPr="00420D16">
        <w:rPr>
          <w:rFonts w:ascii="Times New Roman" w:hAnsi="Times New Roman" w:cs="Times New Roman"/>
          <w:i/>
          <w:sz w:val="18"/>
          <w:szCs w:val="18"/>
        </w:rPr>
        <w:t>nyomtat</w:t>
      </w:r>
      <w:r>
        <w:rPr>
          <w:rFonts w:ascii="Times New Roman" w:hAnsi="Times New Roman" w:cs="Times New Roman"/>
          <w:i/>
          <w:sz w:val="18"/>
          <w:szCs w:val="18"/>
        </w:rPr>
        <w:t>va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</w:t>
      </w:r>
      <w:r>
        <w:rPr>
          <w:rFonts w:ascii="Times New Roman" w:hAnsi="Times New Roman" w:cs="Times New Roman"/>
          <w:i/>
          <w:sz w:val="18"/>
          <w:szCs w:val="18"/>
        </w:rPr>
        <w:t>A1 méretű lap</w:t>
      </w:r>
      <w:r>
        <w:rPr>
          <w:rFonts w:ascii="Times New Roman" w:hAnsi="Times New Roman" w:cs="Times New Roman"/>
          <w:i/>
          <w:sz w:val="18"/>
          <w:szCs w:val="18"/>
        </w:rPr>
        <w:br w:type="page"/>
      </w:r>
    </w:p>
    <w:p w14:paraId="4AF8DA98" w14:textId="01EFA95D" w:rsidR="00CE18C1" w:rsidRPr="00A057BE" w:rsidRDefault="003B4415" w:rsidP="00CE18C1">
      <w:pPr>
        <w:spacing w:before="0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</w:rPr>
        <w:lastRenderedPageBreak/>
        <w:t>6</w:t>
      </w:r>
      <w:r w:rsidR="00CE18C1" w:rsidRPr="00CE18C1">
        <w:rPr>
          <w:rFonts w:ascii="Times New Roman" w:hAnsi="Times New Roman" w:cs="Times New Roman"/>
          <w:b/>
        </w:rPr>
        <w:t>.</w:t>
      </w:r>
      <w:r w:rsidR="00CE18C1">
        <w:rPr>
          <w:rFonts w:ascii="Times New Roman" w:hAnsi="Times New Roman" w:cs="Times New Roman"/>
          <w:b/>
        </w:rPr>
        <w:tab/>
      </w:r>
      <w:r w:rsidR="00CE18C1" w:rsidRPr="00A057BE">
        <w:rPr>
          <w:rFonts w:ascii="Times New Roman" w:hAnsi="Times New Roman" w:cs="Times New Roman"/>
          <w:b/>
        </w:rPr>
        <w:t>SZT-</w:t>
      </w:r>
      <w:r w:rsidR="00CE18C1">
        <w:rPr>
          <w:rFonts w:ascii="Times New Roman" w:hAnsi="Times New Roman" w:cs="Times New Roman"/>
          <w:b/>
        </w:rPr>
        <w:t>6</w:t>
      </w:r>
      <w:r w:rsidR="00CE18C1" w:rsidRPr="00A057BE">
        <w:rPr>
          <w:rFonts w:ascii="Times New Roman" w:hAnsi="Times New Roman" w:cs="Times New Roman"/>
          <w:b/>
        </w:rPr>
        <w:t>/m5 jelű szelvény</w:t>
      </w:r>
    </w:p>
    <w:p w14:paraId="7BFD7959" w14:textId="6E4EB8C7" w:rsidR="00940A30" w:rsidRDefault="00CE18C1" w:rsidP="00CE18C1">
      <w:pPr>
        <w:tabs>
          <w:tab w:val="left" w:pos="7938"/>
        </w:tabs>
        <w:spacing w:before="0"/>
        <w:jc w:val="center"/>
        <w:rPr>
          <w:rFonts w:ascii="Times New Roman" w:hAnsi="Times New Roman" w:cs="Times New Roman"/>
          <w:i/>
        </w:rPr>
      </w:pPr>
      <w:r w:rsidRPr="00CE18C1">
        <w:rPr>
          <w:rFonts w:ascii="Times New Roman" w:hAnsi="Times New Roman" w:cs="Times New Roman"/>
          <w:i/>
          <w:noProof/>
          <w:lang w:eastAsia="hu-HU"/>
        </w:rPr>
        <w:drawing>
          <wp:inline distT="0" distB="0" distL="0" distR="0" wp14:anchorId="55A4A26E" wp14:editId="080BA50C">
            <wp:extent cx="7629525" cy="5401426"/>
            <wp:effectExtent l="0" t="0" r="0" b="8890"/>
            <wp:docPr id="8" name="Kép 8" descr="I:\Munkak\01_SZENTENDRE\__000_2019_Allami Főépítészi\__DOKUMENTÁCIÓ\SZÉSZ_SZT-KORREKCIO\SZT változásai\SZT_MÓD_m5\Képek\Kis méretű\SZT_6_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Munkak\01_SZENTENDRE\__000_2019_Allami Főépítészi\__DOKUMENTÁCIÓ\SZÉSZ_SZT-KORREKCIO\SZT változásai\SZT_MÓD_m5\Képek\Kis méretű\SZT_6_A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841" r="434" b="702"/>
                    <a:stretch/>
                  </pic:blipFill>
                  <pic:spPr bwMode="auto">
                    <a:xfrm>
                      <a:off x="0" y="0"/>
                      <a:ext cx="7672058" cy="543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51616" w14:textId="77777777" w:rsidR="00F20B92" w:rsidRDefault="00940A30" w:rsidP="002A249A">
      <w:pPr>
        <w:spacing w:before="40" w:line="259" w:lineRule="auto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420D16">
        <w:rPr>
          <w:rFonts w:ascii="Times New Roman" w:hAnsi="Times New Roman" w:cs="Times New Roman"/>
          <w:i/>
          <w:sz w:val="18"/>
          <w:szCs w:val="18"/>
        </w:rPr>
        <w:t>Az SZT-</w:t>
      </w:r>
      <w:r>
        <w:rPr>
          <w:rFonts w:ascii="Times New Roman" w:hAnsi="Times New Roman" w:cs="Times New Roman"/>
          <w:i/>
          <w:sz w:val="18"/>
          <w:szCs w:val="18"/>
        </w:rPr>
        <w:t>6</w:t>
      </w:r>
      <w:r w:rsidRPr="00420D16">
        <w:rPr>
          <w:rFonts w:ascii="Times New Roman" w:hAnsi="Times New Roman" w:cs="Times New Roman"/>
          <w:i/>
          <w:sz w:val="18"/>
          <w:szCs w:val="18"/>
        </w:rPr>
        <w:t>/m</w:t>
      </w:r>
      <w:r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jelű tervlap</w:t>
      </w:r>
      <w:r>
        <w:rPr>
          <w:rFonts w:ascii="Times New Roman" w:hAnsi="Times New Roman" w:cs="Times New Roman"/>
          <w:i/>
          <w:sz w:val="18"/>
          <w:szCs w:val="18"/>
        </w:rPr>
        <w:t xml:space="preserve"> eredeti léptékben </w:t>
      </w:r>
      <w:r w:rsidRPr="00420D16">
        <w:rPr>
          <w:rFonts w:ascii="Times New Roman" w:hAnsi="Times New Roman" w:cs="Times New Roman"/>
          <w:i/>
          <w:sz w:val="18"/>
          <w:szCs w:val="18"/>
        </w:rPr>
        <w:t>nyomtat</w:t>
      </w:r>
      <w:r>
        <w:rPr>
          <w:rFonts w:ascii="Times New Roman" w:hAnsi="Times New Roman" w:cs="Times New Roman"/>
          <w:i/>
          <w:sz w:val="18"/>
          <w:szCs w:val="18"/>
        </w:rPr>
        <w:t>va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</w:t>
      </w:r>
      <w:r>
        <w:rPr>
          <w:rFonts w:ascii="Times New Roman" w:hAnsi="Times New Roman" w:cs="Times New Roman"/>
          <w:i/>
          <w:sz w:val="18"/>
          <w:szCs w:val="18"/>
        </w:rPr>
        <w:t>A1 méretű lap</w:t>
      </w:r>
      <w:r>
        <w:rPr>
          <w:rFonts w:ascii="Times New Roman" w:hAnsi="Times New Roman" w:cs="Times New Roman"/>
          <w:i/>
          <w:sz w:val="18"/>
          <w:szCs w:val="18"/>
        </w:rPr>
        <w:br w:type="page"/>
      </w:r>
    </w:p>
    <w:p w14:paraId="3796C697" w14:textId="762E49C2" w:rsidR="00F20B92" w:rsidRPr="00A057BE" w:rsidRDefault="003B4415" w:rsidP="00F20B92">
      <w:pPr>
        <w:spacing w:before="0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</w:rPr>
        <w:lastRenderedPageBreak/>
        <w:t>7</w:t>
      </w:r>
      <w:r w:rsidR="00F20B92" w:rsidRPr="00CE18C1">
        <w:rPr>
          <w:rFonts w:ascii="Times New Roman" w:hAnsi="Times New Roman" w:cs="Times New Roman"/>
          <w:b/>
        </w:rPr>
        <w:t>.</w:t>
      </w:r>
      <w:r w:rsidR="00F20B92">
        <w:rPr>
          <w:rFonts w:ascii="Times New Roman" w:hAnsi="Times New Roman" w:cs="Times New Roman"/>
          <w:b/>
        </w:rPr>
        <w:tab/>
      </w:r>
      <w:r w:rsidR="00F20B92" w:rsidRPr="00A057BE">
        <w:rPr>
          <w:rFonts w:ascii="Times New Roman" w:hAnsi="Times New Roman" w:cs="Times New Roman"/>
          <w:b/>
        </w:rPr>
        <w:t>SZT-</w:t>
      </w:r>
      <w:r w:rsidR="00F20B92">
        <w:rPr>
          <w:rFonts w:ascii="Times New Roman" w:hAnsi="Times New Roman" w:cs="Times New Roman"/>
          <w:b/>
        </w:rPr>
        <w:t>7</w:t>
      </w:r>
      <w:r w:rsidR="00F20B92" w:rsidRPr="00A057BE">
        <w:rPr>
          <w:rFonts w:ascii="Times New Roman" w:hAnsi="Times New Roman" w:cs="Times New Roman"/>
          <w:b/>
        </w:rPr>
        <w:t>/m5 jelű szelvény</w:t>
      </w:r>
    </w:p>
    <w:p w14:paraId="212B6CDE" w14:textId="48C2C50C" w:rsidR="00F20B92" w:rsidRDefault="00F20B92" w:rsidP="00F20B92">
      <w:pPr>
        <w:spacing w:before="0" w:line="259" w:lineRule="auto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F20B92">
        <w:rPr>
          <w:rFonts w:ascii="Times New Roman" w:hAnsi="Times New Roman" w:cs="Times New Roman"/>
          <w:i/>
          <w:noProof/>
          <w:sz w:val="18"/>
          <w:szCs w:val="18"/>
          <w:lang w:eastAsia="hu-HU"/>
        </w:rPr>
        <w:drawing>
          <wp:inline distT="0" distB="0" distL="0" distR="0" wp14:anchorId="5E2CDECD" wp14:editId="0612243A">
            <wp:extent cx="7543800" cy="5349237"/>
            <wp:effectExtent l="0" t="0" r="0" b="4445"/>
            <wp:docPr id="9" name="Kép 9" descr="I:\Munkak\01_SZENTENDRE\__000_2019_Allami Főépítészi\__DOKUMENTÁCIÓ\SZÉSZ_SZT-KORREKCIO\SZT változásai\SZT_MÓD_m5\Képek\Kis méretű\SZT_7_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Munkak\01_SZENTENDRE\__000_2019_Allami Főépítészi\__DOKUMENTÁCIÓ\SZÉSZ_SZT-KORREKCIO\SZT változásai\SZT_MÓD_m5\Képek\Kis méretű\SZT_7_A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841" r="588" b="699"/>
                    <a:stretch/>
                  </pic:blipFill>
                  <pic:spPr bwMode="auto">
                    <a:xfrm>
                      <a:off x="0" y="0"/>
                      <a:ext cx="7602330" cy="539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FA031" w14:textId="793F70C5" w:rsidR="00F20B92" w:rsidRDefault="00F20B92" w:rsidP="002A249A">
      <w:pPr>
        <w:spacing w:before="40" w:line="259" w:lineRule="auto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420D16">
        <w:rPr>
          <w:rFonts w:ascii="Times New Roman" w:hAnsi="Times New Roman" w:cs="Times New Roman"/>
          <w:i/>
          <w:sz w:val="18"/>
          <w:szCs w:val="18"/>
        </w:rPr>
        <w:t>Az SZT-</w:t>
      </w:r>
      <w:r>
        <w:rPr>
          <w:rFonts w:ascii="Times New Roman" w:hAnsi="Times New Roman" w:cs="Times New Roman"/>
          <w:i/>
          <w:sz w:val="18"/>
          <w:szCs w:val="18"/>
        </w:rPr>
        <w:t>7</w:t>
      </w:r>
      <w:r w:rsidRPr="00420D16">
        <w:rPr>
          <w:rFonts w:ascii="Times New Roman" w:hAnsi="Times New Roman" w:cs="Times New Roman"/>
          <w:i/>
          <w:sz w:val="18"/>
          <w:szCs w:val="18"/>
        </w:rPr>
        <w:t>/m</w:t>
      </w:r>
      <w:r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jelű tervlap</w:t>
      </w:r>
      <w:r>
        <w:rPr>
          <w:rFonts w:ascii="Times New Roman" w:hAnsi="Times New Roman" w:cs="Times New Roman"/>
          <w:i/>
          <w:sz w:val="18"/>
          <w:szCs w:val="18"/>
        </w:rPr>
        <w:t xml:space="preserve"> eredeti léptékben </w:t>
      </w:r>
      <w:r w:rsidRPr="00420D16">
        <w:rPr>
          <w:rFonts w:ascii="Times New Roman" w:hAnsi="Times New Roman" w:cs="Times New Roman"/>
          <w:i/>
          <w:sz w:val="18"/>
          <w:szCs w:val="18"/>
        </w:rPr>
        <w:t>nyomtat</w:t>
      </w:r>
      <w:r>
        <w:rPr>
          <w:rFonts w:ascii="Times New Roman" w:hAnsi="Times New Roman" w:cs="Times New Roman"/>
          <w:i/>
          <w:sz w:val="18"/>
          <w:szCs w:val="18"/>
        </w:rPr>
        <w:t>va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</w:t>
      </w:r>
      <w:r>
        <w:rPr>
          <w:rFonts w:ascii="Times New Roman" w:hAnsi="Times New Roman" w:cs="Times New Roman"/>
          <w:i/>
          <w:sz w:val="18"/>
          <w:szCs w:val="18"/>
        </w:rPr>
        <w:t>A1 méretű lap</w:t>
      </w:r>
      <w:r>
        <w:rPr>
          <w:rFonts w:ascii="Times New Roman" w:hAnsi="Times New Roman" w:cs="Times New Roman"/>
          <w:i/>
          <w:sz w:val="18"/>
          <w:szCs w:val="18"/>
        </w:rPr>
        <w:br w:type="page"/>
      </w:r>
    </w:p>
    <w:p w14:paraId="0C7E90AE" w14:textId="2415CE72" w:rsidR="00F20B92" w:rsidRPr="00A057BE" w:rsidRDefault="003B4415" w:rsidP="00F20B92">
      <w:pPr>
        <w:spacing w:before="0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</w:rPr>
        <w:lastRenderedPageBreak/>
        <w:t>8</w:t>
      </w:r>
      <w:r w:rsidR="00F20B92" w:rsidRPr="00CE18C1">
        <w:rPr>
          <w:rFonts w:ascii="Times New Roman" w:hAnsi="Times New Roman" w:cs="Times New Roman"/>
          <w:b/>
        </w:rPr>
        <w:t>.</w:t>
      </w:r>
      <w:r w:rsidR="00F20B92">
        <w:rPr>
          <w:rFonts w:ascii="Times New Roman" w:hAnsi="Times New Roman" w:cs="Times New Roman"/>
          <w:b/>
        </w:rPr>
        <w:tab/>
      </w:r>
      <w:r w:rsidR="00F20B92" w:rsidRPr="00A057BE">
        <w:rPr>
          <w:rFonts w:ascii="Times New Roman" w:hAnsi="Times New Roman" w:cs="Times New Roman"/>
          <w:b/>
        </w:rPr>
        <w:t>SZT-</w:t>
      </w:r>
      <w:r w:rsidR="008C70D0">
        <w:rPr>
          <w:rFonts w:ascii="Times New Roman" w:hAnsi="Times New Roman" w:cs="Times New Roman"/>
          <w:b/>
        </w:rPr>
        <w:t>8</w:t>
      </w:r>
      <w:r w:rsidR="00F20B92" w:rsidRPr="00A057BE">
        <w:rPr>
          <w:rFonts w:ascii="Times New Roman" w:hAnsi="Times New Roman" w:cs="Times New Roman"/>
          <w:b/>
        </w:rPr>
        <w:t>/m5 jelű szelvény</w:t>
      </w:r>
    </w:p>
    <w:p w14:paraId="028DED42" w14:textId="66D0DE83" w:rsidR="00940A30" w:rsidRDefault="00F20B92" w:rsidP="00F20B92">
      <w:pPr>
        <w:tabs>
          <w:tab w:val="left" w:pos="7938"/>
        </w:tabs>
        <w:spacing w:before="0"/>
        <w:jc w:val="center"/>
        <w:rPr>
          <w:rFonts w:ascii="Times New Roman" w:hAnsi="Times New Roman" w:cs="Times New Roman"/>
          <w:i/>
        </w:rPr>
      </w:pPr>
      <w:r w:rsidRPr="00F20B92">
        <w:rPr>
          <w:rFonts w:ascii="Times New Roman" w:hAnsi="Times New Roman" w:cs="Times New Roman"/>
          <w:i/>
          <w:noProof/>
          <w:lang w:eastAsia="hu-HU"/>
        </w:rPr>
        <w:drawing>
          <wp:inline distT="0" distB="0" distL="0" distR="0" wp14:anchorId="03D352B8" wp14:editId="4022D61C">
            <wp:extent cx="7677150" cy="5434583"/>
            <wp:effectExtent l="0" t="0" r="0" b="0"/>
            <wp:docPr id="10" name="Kép 10" descr="I:\Munkak\01_SZENTENDRE\__000_2019_Allami Főépítészi\__DOKUMENTÁCIÓ\SZÉSZ_SZT-KORREKCIO\SZT változásai\SZT_MÓD_m5\Képek\Kis méretű\SZT_8_AB_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Munkak\01_SZENTENDRE\__000_2019_Allami Főépítészi\__DOKUMENTÁCIÓ\SZÉSZ_SZT-KORREKCIO\SZT változásai\SZT_MÓD_m5\Képek\Kis méretű\SZT_8_AB_A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" t="947" r="736" b="910"/>
                    <a:stretch/>
                  </pic:blipFill>
                  <pic:spPr bwMode="auto">
                    <a:xfrm>
                      <a:off x="0" y="0"/>
                      <a:ext cx="7704856" cy="5454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FC37C3" w14:textId="0786C8F7" w:rsidR="00F72945" w:rsidRPr="00F72945" w:rsidRDefault="00940A30" w:rsidP="000807D8">
      <w:pPr>
        <w:tabs>
          <w:tab w:val="left" w:pos="7938"/>
        </w:tabs>
        <w:spacing w:before="40"/>
        <w:jc w:val="center"/>
        <w:rPr>
          <w:rFonts w:ascii="Times New Roman" w:hAnsi="Times New Roman"/>
          <w:b/>
          <w:sz w:val="18"/>
          <w:szCs w:val="18"/>
        </w:rPr>
      </w:pPr>
      <w:r w:rsidRPr="00420D16">
        <w:rPr>
          <w:rFonts w:ascii="Times New Roman" w:hAnsi="Times New Roman" w:cs="Times New Roman"/>
          <w:i/>
          <w:sz w:val="18"/>
          <w:szCs w:val="18"/>
        </w:rPr>
        <w:t>Az SZT-</w:t>
      </w:r>
      <w:r>
        <w:rPr>
          <w:rFonts w:ascii="Times New Roman" w:hAnsi="Times New Roman" w:cs="Times New Roman"/>
          <w:i/>
          <w:sz w:val="18"/>
          <w:szCs w:val="18"/>
        </w:rPr>
        <w:t>8</w:t>
      </w:r>
      <w:r w:rsidRPr="00420D16">
        <w:rPr>
          <w:rFonts w:ascii="Times New Roman" w:hAnsi="Times New Roman" w:cs="Times New Roman"/>
          <w:i/>
          <w:sz w:val="18"/>
          <w:szCs w:val="18"/>
        </w:rPr>
        <w:t>/m</w:t>
      </w:r>
      <w:r>
        <w:rPr>
          <w:rFonts w:ascii="Times New Roman" w:hAnsi="Times New Roman" w:cs="Times New Roman"/>
          <w:i/>
          <w:sz w:val="18"/>
          <w:szCs w:val="18"/>
        </w:rPr>
        <w:t>5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jelű tervlap</w:t>
      </w:r>
      <w:r>
        <w:rPr>
          <w:rFonts w:ascii="Times New Roman" w:hAnsi="Times New Roman" w:cs="Times New Roman"/>
          <w:i/>
          <w:sz w:val="18"/>
          <w:szCs w:val="18"/>
        </w:rPr>
        <w:t xml:space="preserve"> eredeti léptékben </w:t>
      </w:r>
      <w:r w:rsidRPr="00420D16">
        <w:rPr>
          <w:rFonts w:ascii="Times New Roman" w:hAnsi="Times New Roman" w:cs="Times New Roman"/>
          <w:i/>
          <w:sz w:val="18"/>
          <w:szCs w:val="18"/>
        </w:rPr>
        <w:t>nyomtat</w:t>
      </w:r>
      <w:r>
        <w:rPr>
          <w:rFonts w:ascii="Times New Roman" w:hAnsi="Times New Roman" w:cs="Times New Roman"/>
          <w:i/>
          <w:sz w:val="18"/>
          <w:szCs w:val="18"/>
        </w:rPr>
        <w:t>va</w:t>
      </w:r>
      <w:r w:rsidRPr="00420D16">
        <w:rPr>
          <w:rFonts w:ascii="Times New Roman" w:hAnsi="Times New Roman" w:cs="Times New Roman"/>
          <w:i/>
          <w:sz w:val="18"/>
          <w:szCs w:val="18"/>
        </w:rPr>
        <w:t xml:space="preserve"> </w:t>
      </w:r>
      <w:r>
        <w:rPr>
          <w:rFonts w:ascii="Times New Roman" w:hAnsi="Times New Roman" w:cs="Times New Roman"/>
          <w:i/>
          <w:sz w:val="18"/>
          <w:szCs w:val="18"/>
        </w:rPr>
        <w:t>A1 méretű lap</w:t>
      </w:r>
    </w:p>
    <w:sectPr w:rsidR="00F72945" w:rsidRPr="00F72945" w:rsidSect="00955AB0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B0C108" w14:textId="77777777" w:rsidR="00CF5104" w:rsidRDefault="00CF5104" w:rsidP="00766CDD">
      <w:pPr>
        <w:spacing w:before="0"/>
      </w:pPr>
      <w:r>
        <w:separator/>
      </w:r>
    </w:p>
  </w:endnote>
  <w:endnote w:type="continuationSeparator" w:id="0">
    <w:p w14:paraId="23082246" w14:textId="77777777" w:rsidR="00CF5104" w:rsidRDefault="00CF5104" w:rsidP="00766CDD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90711900"/>
      <w:docPartObj>
        <w:docPartGallery w:val="Page Numbers (Bottom of Page)"/>
        <w:docPartUnique/>
      </w:docPartObj>
    </w:sdtPr>
    <w:sdtEndPr/>
    <w:sdtContent>
      <w:p w14:paraId="0AD0A728" w14:textId="0C3066F7" w:rsidR="00663A81" w:rsidRDefault="00663A81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7781">
          <w:rPr>
            <w:noProof/>
          </w:rPr>
          <w:t>16</w:t>
        </w:r>
        <w:r>
          <w:fldChar w:fldCharType="end"/>
        </w:r>
      </w:p>
    </w:sdtContent>
  </w:sdt>
  <w:p w14:paraId="5B395230" w14:textId="77777777" w:rsidR="00663A81" w:rsidRPr="000B1CAF" w:rsidRDefault="00663A81" w:rsidP="00DF29F3">
    <w:pPr>
      <w:pStyle w:val="llb"/>
      <w:pBdr>
        <w:top w:val="single" w:sz="4" w:space="1" w:color="auto"/>
      </w:pBdr>
      <w:jc w:val="center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388F7DE" w14:textId="77777777" w:rsidR="00CF5104" w:rsidRDefault="00CF5104" w:rsidP="00766CDD">
      <w:pPr>
        <w:spacing w:before="0"/>
      </w:pPr>
      <w:r>
        <w:separator/>
      </w:r>
    </w:p>
  </w:footnote>
  <w:footnote w:type="continuationSeparator" w:id="0">
    <w:p w14:paraId="51FFB928" w14:textId="77777777" w:rsidR="00CF5104" w:rsidRDefault="00CF5104" w:rsidP="00766CDD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6F4B35" w14:textId="4B8B3B98" w:rsidR="00663A81" w:rsidRPr="00F26A14" w:rsidRDefault="00663A81" w:rsidP="00217356">
    <w:pPr>
      <w:pStyle w:val="lfej"/>
      <w:pBdr>
        <w:bottom w:val="single" w:sz="4" w:space="1" w:color="auto"/>
      </w:pBdr>
      <w:rPr>
        <w:i/>
        <w:sz w:val="18"/>
        <w:szCs w:val="18"/>
      </w:rPr>
    </w:pPr>
    <w:r w:rsidRPr="00F26A14">
      <w:rPr>
        <w:i/>
        <w:sz w:val="18"/>
        <w:szCs w:val="18"/>
      </w:rPr>
      <w:t>SZ</w:t>
    </w:r>
    <w:r>
      <w:rPr>
        <w:i/>
        <w:sz w:val="18"/>
        <w:szCs w:val="18"/>
      </w:rPr>
      <w:t>ENTEN</w:t>
    </w:r>
    <w:r w:rsidRPr="00F26A14">
      <w:rPr>
        <w:i/>
        <w:sz w:val="18"/>
        <w:szCs w:val="18"/>
      </w:rPr>
      <w:t>D</w:t>
    </w:r>
    <w:r>
      <w:rPr>
        <w:i/>
        <w:sz w:val="18"/>
        <w:szCs w:val="18"/>
      </w:rPr>
      <w:t>RE</w:t>
    </w:r>
    <w:r w:rsidRPr="00F26A14">
      <w:rPr>
        <w:i/>
        <w:sz w:val="18"/>
        <w:szCs w:val="18"/>
      </w:rPr>
      <w:t xml:space="preserve"> </w:t>
    </w:r>
    <w:r>
      <w:rPr>
        <w:i/>
        <w:sz w:val="18"/>
        <w:szCs w:val="18"/>
      </w:rPr>
      <w:sym w:font="Symbol" w:char="F02D"/>
    </w:r>
    <w:r>
      <w:rPr>
        <w:i/>
        <w:sz w:val="18"/>
        <w:szCs w:val="18"/>
      </w:rPr>
      <w:t xml:space="preserve"> </w:t>
    </w:r>
    <w:r w:rsidR="00F02A8C">
      <w:rPr>
        <w:i/>
        <w:sz w:val="18"/>
        <w:szCs w:val="18"/>
      </w:rPr>
      <w:t>SZÉSZ ÉS SZT KORREKCIÓK</w:t>
    </w:r>
  </w:p>
  <w:p w14:paraId="33A525E4" w14:textId="77777777" w:rsidR="00663A81" w:rsidRPr="00217356" w:rsidRDefault="00663A81" w:rsidP="00747B64">
    <w:pPr>
      <w:pStyle w:val="lfej"/>
      <w:spacing w:after="60"/>
      <w:jc w:val="right"/>
      <w:rPr>
        <w:i/>
        <w:sz w:val="18"/>
        <w:szCs w:val="18"/>
      </w:rPr>
    </w:pPr>
    <w:r w:rsidRPr="00F26A14">
      <w:rPr>
        <w:i/>
        <w:sz w:val="18"/>
        <w:szCs w:val="18"/>
      </w:rPr>
      <w:t>201</w:t>
    </w:r>
    <w:r>
      <w:rPr>
        <w:i/>
        <w:sz w:val="18"/>
        <w:szCs w:val="18"/>
      </w:rPr>
      <w:t>9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542D02"/>
    <w:multiLevelType w:val="hybridMultilevel"/>
    <w:tmpl w:val="2E5A928E"/>
    <w:lvl w:ilvl="0" w:tplc="C7742EB0">
      <w:start w:val="1"/>
      <w:numFmt w:val="lowerLetter"/>
      <w:lvlText w:val="%1)"/>
      <w:lvlJc w:val="left"/>
      <w:pPr>
        <w:ind w:left="1287" w:hanging="360"/>
      </w:pPr>
      <w:rPr>
        <w:i/>
        <w:iCs/>
      </w:rPr>
    </w:lvl>
    <w:lvl w:ilvl="1" w:tplc="040E0019">
      <w:start w:val="1"/>
      <w:numFmt w:val="lowerLetter"/>
      <w:lvlText w:val="%2."/>
      <w:lvlJc w:val="left"/>
      <w:pPr>
        <w:ind w:left="2007" w:hanging="360"/>
      </w:pPr>
    </w:lvl>
    <w:lvl w:ilvl="2" w:tplc="040E001B">
      <w:start w:val="1"/>
      <w:numFmt w:val="lowerRoman"/>
      <w:lvlText w:val="%3."/>
      <w:lvlJc w:val="right"/>
      <w:pPr>
        <w:ind w:left="2727" w:hanging="180"/>
      </w:pPr>
    </w:lvl>
    <w:lvl w:ilvl="3" w:tplc="040E000F">
      <w:start w:val="1"/>
      <w:numFmt w:val="decimal"/>
      <w:lvlText w:val="%4."/>
      <w:lvlJc w:val="left"/>
      <w:pPr>
        <w:ind w:left="3447" w:hanging="360"/>
      </w:pPr>
    </w:lvl>
    <w:lvl w:ilvl="4" w:tplc="040E0019">
      <w:start w:val="1"/>
      <w:numFmt w:val="lowerLetter"/>
      <w:lvlText w:val="%5."/>
      <w:lvlJc w:val="left"/>
      <w:pPr>
        <w:ind w:left="4167" w:hanging="360"/>
      </w:pPr>
    </w:lvl>
    <w:lvl w:ilvl="5" w:tplc="040E001B">
      <w:start w:val="1"/>
      <w:numFmt w:val="lowerRoman"/>
      <w:lvlText w:val="%6."/>
      <w:lvlJc w:val="right"/>
      <w:pPr>
        <w:ind w:left="4887" w:hanging="180"/>
      </w:pPr>
    </w:lvl>
    <w:lvl w:ilvl="6" w:tplc="040E000F">
      <w:start w:val="1"/>
      <w:numFmt w:val="decimal"/>
      <w:lvlText w:val="%7."/>
      <w:lvlJc w:val="left"/>
      <w:pPr>
        <w:ind w:left="5607" w:hanging="360"/>
      </w:pPr>
    </w:lvl>
    <w:lvl w:ilvl="7" w:tplc="040E0019">
      <w:start w:val="1"/>
      <w:numFmt w:val="lowerLetter"/>
      <w:lvlText w:val="%8."/>
      <w:lvlJc w:val="left"/>
      <w:pPr>
        <w:ind w:left="6327" w:hanging="360"/>
      </w:pPr>
    </w:lvl>
    <w:lvl w:ilvl="8" w:tplc="040E001B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09EC5E26"/>
    <w:multiLevelType w:val="hybridMultilevel"/>
    <w:tmpl w:val="58AE7D2C"/>
    <w:lvl w:ilvl="0" w:tplc="FFBA1B8C">
      <w:start w:val="8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9D0881"/>
    <w:multiLevelType w:val="hybridMultilevel"/>
    <w:tmpl w:val="C99C03D0"/>
    <w:lvl w:ilvl="0" w:tplc="8A08F5D4">
      <w:start w:val="3"/>
      <w:numFmt w:val="decimal"/>
      <w:lvlText w:val="(%1)"/>
      <w:lvlJc w:val="left"/>
      <w:pPr>
        <w:ind w:left="927" w:hanging="360"/>
      </w:pPr>
      <w:rPr>
        <w:rFonts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647" w:hanging="360"/>
      </w:pPr>
    </w:lvl>
    <w:lvl w:ilvl="2" w:tplc="040E001B" w:tentative="1">
      <w:start w:val="1"/>
      <w:numFmt w:val="lowerRoman"/>
      <w:lvlText w:val="%3."/>
      <w:lvlJc w:val="right"/>
      <w:pPr>
        <w:ind w:left="2367" w:hanging="180"/>
      </w:pPr>
    </w:lvl>
    <w:lvl w:ilvl="3" w:tplc="040E000F" w:tentative="1">
      <w:start w:val="1"/>
      <w:numFmt w:val="decimal"/>
      <w:lvlText w:val="%4."/>
      <w:lvlJc w:val="left"/>
      <w:pPr>
        <w:ind w:left="3087" w:hanging="360"/>
      </w:pPr>
    </w:lvl>
    <w:lvl w:ilvl="4" w:tplc="040E0019" w:tentative="1">
      <w:start w:val="1"/>
      <w:numFmt w:val="lowerLetter"/>
      <w:lvlText w:val="%5."/>
      <w:lvlJc w:val="left"/>
      <w:pPr>
        <w:ind w:left="3807" w:hanging="360"/>
      </w:pPr>
    </w:lvl>
    <w:lvl w:ilvl="5" w:tplc="040E001B" w:tentative="1">
      <w:start w:val="1"/>
      <w:numFmt w:val="lowerRoman"/>
      <w:lvlText w:val="%6."/>
      <w:lvlJc w:val="right"/>
      <w:pPr>
        <w:ind w:left="4527" w:hanging="180"/>
      </w:pPr>
    </w:lvl>
    <w:lvl w:ilvl="6" w:tplc="040E000F" w:tentative="1">
      <w:start w:val="1"/>
      <w:numFmt w:val="decimal"/>
      <w:lvlText w:val="%7."/>
      <w:lvlJc w:val="left"/>
      <w:pPr>
        <w:ind w:left="5247" w:hanging="360"/>
      </w:pPr>
    </w:lvl>
    <w:lvl w:ilvl="7" w:tplc="040E0019" w:tentative="1">
      <w:start w:val="1"/>
      <w:numFmt w:val="lowerLetter"/>
      <w:lvlText w:val="%8."/>
      <w:lvlJc w:val="left"/>
      <w:pPr>
        <w:ind w:left="5967" w:hanging="360"/>
      </w:pPr>
    </w:lvl>
    <w:lvl w:ilvl="8" w:tplc="040E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F822F5E"/>
    <w:multiLevelType w:val="hybridMultilevel"/>
    <w:tmpl w:val="E3A6DA7C"/>
    <w:lvl w:ilvl="0" w:tplc="B18CD328">
      <w:start w:val="7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9F7BD8"/>
    <w:multiLevelType w:val="hybridMultilevel"/>
    <w:tmpl w:val="E35CC630"/>
    <w:lvl w:ilvl="0" w:tplc="040E000F">
      <w:start w:val="1"/>
      <w:numFmt w:val="decimal"/>
      <w:lvlText w:val="%1."/>
      <w:lvlJc w:val="left"/>
      <w:pPr>
        <w:ind w:left="5747" w:hanging="360"/>
      </w:pPr>
    </w:lvl>
    <w:lvl w:ilvl="1" w:tplc="040E0019" w:tentative="1">
      <w:start w:val="1"/>
      <w:numFmt w:val="lowerLetter"/>
      <w:lvlText w:val="%2."/>
      <w:lvlJc w:val="left"/>
      <w:pPr>
        <w:ind w:left="6467" w:hanging="360"/>
      </w:pPr>
    </w:lvl>
    <w:lvl w:ilvl="2" w:tplc="040E001B" w:tentative="1">
      <w:start w:val="1"/>
      <w:numFmt w:val="lowerRoman"/>
      <w:lvlText w:val="%3."/>
      <w:lvlJc w:val="right"/>
      <w:pPr>
        <w:ind w:left="7187" w:hanging="180"/>
      </w:pPr>
    </w:lvl>
    <w:lvl w:ilvl="3" w:tplc="040E000F" w:tentative="1">
      <w:start w:val="1"/>
      <w:numFmt w:val="decimal"/>
      <w:lvlText w:val="%4."/>
      <w:lvlJc w:val="left"/>
      <w:pPr>
        <w:ind w:left="7907" w:hanging="360"/>
      </w:pPr>
    </w:lvl>
    <w:lvl w:ilvl="4" w:tplc="040E0019" w:tentative="1">
      <w:start w:val="1"/>
      <w:numFmt w:val="lowerLetter"/>
      <w:lvlText w:val="%5."/>
      <w:lvlJc w:val="left"/>
      <w:pPr>
        <w:ind w:left="8627" w:hanging="360"/>
      </w:pPr>
    </w:lvl>
    <w:lvl w:ilvl="5" w:tplc="040E001B" w:tentative="1">
      <w:start w:val="1"/>
      <w:numFmt w:val="lowerRoman"/>
      <w:lvlText w:val="%6."/>
      <w:lvlJc w:val="right"/>
      <w:pPr>
        <w:ind w:left="9347" w:hanging="180"/>
      </w:pPr>
    </w:lvl>
    <w:lvl w:ilvl="6" w:tplc="040E000F" w:tentative="1">
      <w:start w:val="1"/>
      <w:numFmt w:val="decimal"/>
      <w:lvlText w:val="%7."/>
      <w:lvlJc w:val="left"/>
      <w:pPr>
        <w:ind w:left="10067" w:hanging="360"/>
      </w:pPr>
    </w:lvl>
    <w:lvl w:ilvl="7" w:tplc="040E0019" w:tentative="1">
      <w:start w:val="1"/>
      <w:numFmt w:val="lowerLetter"/>
      <w:lvlText w:val="%8."/>
      <w:lvlJc w:val="left"/>
      <w:pPr>
        <w:ind w:left="10787" w:hanging="360"/>
      </w:pPr>
    </w:lvl>
    <w:lvl w:ilvl="8" w:tplc="040E001B" w:tentative="1">
      <w:start w:val="1"/>
      <w:numFmt w:val="lowerRoman"/>
      <w:lvlText w:val="%9."/>
      <w:lvlJc w:val="right"/>
      <w:pPr>
        <w:ind w:left="11507" w:hanging="180"/>
      </w:pPr>
    </w:lvl>
  </w:abstractNum>
  <w:abstractNum w:abstractNumId="5" w15:restartNumberingAfterBreak="0">
    <w:nsid w:val="152267BB"/>
    <w:multiLevelType w:val="hybridMultilevel"/>
    <w:tmpl w:val="76F617EA"/>
    <w:lvl w:ilvl="0" w:tplc="81062C5C">
      <w:start w:val="4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B42C58"/>
    <w:multiLevelType w:val="hybridMultilevel"/>
    <w:tmpl w:val="160649E0"/>
    <w:lvl w:ilvl="0" w:tplc="37340F38">
      <w:start w:val="82"/>
      <w:numFmt w:val="decimal"/>
      <w:lvlText w:val="%1)"/>
      <w:lvlJc w:val="left"/>
      <w:pPr>
        <w:ind w:left="927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647" w:hanging="360"/>
      </w:pPr>
    </w:lvl>
    <w:lvl w:ilvl="2" w:tplc="040E001B" w:tentative="1">
      <w:start w:val="1"/>
      <w:numFmt w:val="lowerRoman"/>
      <w:lvlText w:val="%3."/>
      <w:lvlJc w:val="right"/>
      <w:pPr>
        <w:ind w:left="2367" w:hanging="180"/>
      </w:pPr>
    </w:lvl>
    <w:lvl w:ilvl="3" w:tplc="040E000F" w:tentative="1">
      <w:start w:val="1"/>
      <w:numFmt w:val="decimal"/>
      <w:lvlText w:val="%4."/>
      <w:lvlJc w:val="left"/>
      <w:pPr>
        <w:ind w:left="3087" w:hanging="360"/>
      </w:pPr>
    </w:lvl>
    <w:lvl w:ilvl="4" w:tplc="040E0019" w:tentative="1">
      <w:start w:val="1"/>
      <w:numFmt w:val="lowerLetter"/>
      <w:lvlText w:val="%5."/>
      <w:lvlJc w:val="left"/>
      <w:pPr>
        <w:ind w:left="3807" w:hanging="360"/>
      </w:pPr>
    </w:lvl>
    <w:lvl w:ilvl="5" w:tplc="040E001B" w:tentative="1">
      <w:start w:val="1"/>
      <w:numFmt w:val="lowerRoman"/>
      <w:lvlText w:val="%6."/>
      <w:lvlJc w:val="right"/>
      <w:pPr>
        <w:ind w:left="4527" w:hanging="180"/>
      </w:pPr>
    </w:lvl>
    <w:lvl w:ilvl="6" w:tplc="040E000F" w:tentative="1">
      <w:start w:val="1"/>
      <w:numFmt w:val="decimal"/>
      <w:lvlText w:val="%7."/>
      <w:lvlJc w:val="left"/>
      <w:pPr>
        <w:ind w:left="5247" w:hanging="360"/>
      </w:pPr>
    </w:lvl>
    <w:lvl w:ilvl="7" w:tplc="040E0019" w:tentative="1">
      <w:start w:val="1"/>
      <w:numFmt w:val="lowerLetter"/>
      <w:lvlText w:val="%8."/>
      <w:lvlJc w:val="left"/>
      <w:pPr>
        <w:ind w:left="5967" w:hanging="360"/>
      </w:pPr>
    </w:lvl>
    <w:lvl w:ilvl="8" w:tplc="040E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175C4C75"/>
    <w:multiLevelType w:val="hybridMultilevel"/>
    <w:tmpl w:val="BB505F8A"/>
    <w:lvl w:ilvl="0" w:tplc="7DF81A16">
      <w:start w:val="2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674EF5"/>
    <w:multiLevelType w:val="hybridMultilevel"/>
    <w:tmpl w:val="8D3A51B6"/>
    <w:lvl w:ilvl="0" w:tplc="6976404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A30B76"/>
    <w:multiLevelType w:val="hybridMultilevel"/>
    <w:tmpl w:val="D44AC646"/>
    <w:lvl w:ilvl="0" w:tplc="7166EEA8">
      <w:start w:val="10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CF000B"/>
    <w:multiLevelType w:val="hybridMultilevel"/>
    <w:tmpl w:val="8A1E06A2"/>
    <w:lvl w:ilvl="0" w:tplc="040E000F">
      <w:start w:val="1"/>
      <w:numFmt w:val="decimal"/>
      <w:lvlText w:val="%1."/>
      <w:lvlJc w:val="left"/>
      <w:pPr>
        <w:ind w:left="1287" w:hanging="360"/>
      </w:pPr>
    </w:lvl>
    <w:lvl w:ilvl="1" w:tplc="040E0019" w:tentative="1">
      <w:start w:val="1"/>
      <w:numFmt w:val="lowerLetter"/>
      <w:lvlText w:val="%2."/>
      <w:lvlJc w:val="left"/>
      <w:pPr>
        <w:ind w:left="2007" w:hanging="360"/>
      </w:pPr>
    </w:lvl>
    <w:lvl w:ilvl="2" w:tplc="040E001B" w:tentative="1">
      <w:start w:val="1"/>
      <w:numFmt w:val="lowerRoman"/>
      <w:lvlText w:val="%3."/>
      <w:lvlJc w:val="right"/>
      <w:pPr>
        <w:ind w:left="2727" w:hanging="180"/>
      </w:pPr>
    </w:lvl>
    <w:lvl w:ilvl="3" w:tplc="040E000F" w:tentative="1">
      <w:start w:val="1"/>
      <w:numFmt w:val="decimal"/>
      <w:lvlText w:val="%4."/>
      <w:lvlJc w:val="left"/>
      <w:pPr>
        <w:ind w:left="3447" w:hanging="360"/>
      </w:pPr>
    </w:lvl>
    <w:lvl w:ilvl="4" w:tplc="040E0019" w:tentative="1">
      <w:start w:val="1"/>
      <w:numFmt w:val="lowerLetter"/>
      <w:lvlText w:val="%5."/>
      <w:lvlJc w:val="left"/>
      <w:pPr>
        <w:ind w:left="4167" w:hanging="360"/>
      </w:pPr>
    </w:lvl>
    <w:lvl w:ilvl="5" w:tplc="040E001B" w:tentative="1">
      <w:start w:val="1"/>
      <w:numFmt w:val="lowerRoman"/>
      <w:lvlText w:val="%6."/>
      <w:lvlJc w:val="right"/>
      <w:pPr>
        <w:ind w:left="4887" w:hanging="180"/>
      </w:pPr>
    </w:lvl>
    <w:lvl w:ilvl="6" w:tplc="040E000F" w:tentative="1">
      <w:start w:val="1"/>
      <w:numFmt w:val="decimal"/>
      <w:lvlText w:val="%7."/>
      <w:lvlJc w:val="left"/>
      <w:pPr>
        <w:ind w:left="5607" w:hanging="360"/>
      </w:pPr>
    </w:lvl>
    <w:lvl w:ilvl="7" w:tplc="040E0019" w:tentative="1">
      <w:start w:val="1"/>
      <w:numFmt w:val="lowerLetter"/>
      <w:lvlText w:val="%8."/>
      <w:lvlJc w:val="left"/>
      <w:pPr>
        <w:ind w:left="6327" w:hanging="360"/>
      </w:pPr>
    </w:lvl>
    <w:lvl w:ilvl="8" w:tplc="040E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 w15:restartNumberingAfterBreak="0">
    <w:nsid w:val="24394DA4"/>
    <w:multiLevelType w:val="hybridMultilevel"/>
    <w:tmpl w:val="F304884E"/>
    <w:lvl w:ilvl="0" w:tplc="6BE482F2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4042E9"/>
    <w:multiLevelType w:val="hybridMultilevel"/>
    <w:tmpl w:val="FBEA01A4"/>
    <w:lvl w:ilvl="0" w:tplc="50FE9A42">
      <w:start w:val="1"/>
      <w:numFmt w:val="lowerLetter"/>
      <w:lvlText w:val="%1)"/>
      <w:lvlJc w:val="left"/>
      <w:pPr>
        <w:ind w:left="927" w:hanging="360"/>
      </w:pPr>
      <w:rPr>
        <w:rFonts w:hint="default"/>
        <w:i/>
        <w:color w:val="0070C0"/>
      </w:rPr>
    </w:lvl>
    <w:lvl w:ilvl="1" w:tplc="040E0019" w:tentative="1">
      <w:start w:val="1"/>
      <w:numFmt w:val="lowerLetter"/>
      <w:lvlText w:val="%2."/>
      <w:lvlJc w:val="left"/>
      <w:pPr>
        <w:ind w:left="1647" w:hanging="360"/>
      </w:pPr>
    </w:lvl>
    <w:lvl w:ilvl="2" w:tplc="040E001B" w:tentative="1">
      <w:start w:val="1"/>
      <w:numFmt w:val="lowerRoman"/>
      <w:lvlText w:val="%3."/>
      <w:lvlJc w:val="right"/>
      <w:pPr>
        <w:ind w:left="2367" w:hanging="180"/>
      </w:pPr>
    </w:lvl>
    <w:lvl w:ilvl="3" w:tplc="040E000F" w:tentative="1">
      <w:start w:val="1"/>
      <w:numFmt w:val="decimal"/>
      <w:lvlText w:val="%4."/>
      <w:lvlJc w:val="left"/>
      <w:pPr>
        <w:ind w:left="3087" w:hanging="360"/>
      </w:pPr>
    </w:lvl>
    <w:lvl w:ilvl="4" w:tplc="040E0019" w:tentative="1">
      <w:start w:val="1"/>
      <w:numFmt w:val="lowerLetter"/>
      <w:lvlText w:val="%5."/>
      <w:lvlJc w:val="left"/>
      <w:pPr>
        <w:ind w:left="3807" w:hanging="360"/>
      </w:pPr>
    </w:lvl>
    <w:lvl w:ilvl="5" w:tplc="040E001B" w:tentative="1">
      <w:start w:val="1"/>
      <w:numFmt w:val="lowerRoman"/>
      <w:lvlText w:val="%6."/>
      <w:lvlJc w:val="right"/>
      <w:pPr>
        <w:ind w:left="4527" w:hanging="180"/>
      </w:pPr>
    </w:lvl>
    <w:lvl w:ilvl="6" w:tplc="040E000F" w:tentative="1">
      <w:start w:val="1"/>
      <w:numFmt w:val="decimal"/>
      <w:lvlText w:val="%7."/>
      <w:lvlJc w:val="left"/>
      <w:pPr>
        <w:ind w:left="5247" w:hanging="360"/>
      </w:pPr>
    </w:lvl>
    <w:lvl w:ilvl="7" w:tplc="040E0019" w:tentative="1">
      <w:start w:val="1"/>
      <w:numFmt w:val="lowerLetter"/>
      <w:lvlText w:val="%8."/>
      <w:lvlJc w:val="left"/>
      <w:pPr>
        <w:ind w:left="5967" w:hanging="360"/>
      </w:pPr>
    </w:lvl>
    <w:lvl w:ilvl="8" w:tplc="040E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25A25F32"/>
    <w:multiLevelType w:val="hybridMultilevel"/>
    <w:tmpl w:val="AA2CF768"/>
    <w:lvl w:ilvl="0" w:tplc="77CADB4A">
      <w:start w:val="3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84430F"/>
    <w:multiLevelType w:val="hybridMultilevel"/>
    <w:tmpl w:val="2A8A46A2"/>
    <w:lvl w:ilvl="0" w:tplc="040E000F">
      <w:start w:val="1"/>
      <w:numFmt w:val="decimal"/>
      <w:lvlText w:val="%1."/>
      <w:lvlJc w:val="left"/>
      <w:pPr>
        <w:ind w:left="1004" w:hanging="360"/>
      </w:pPr>
      <w:rPr>
        <w:rFonts w:hint="default"/>
        <w:b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u w:val="none"/>
        <w:vertAlign w:val="baseline"/>
        <w14:ligatures w14:val="none"/>
        <w14:numForm w14:val="default"/>
        <w14:numSpacing w14:val="default"/>
        <w14:stylisticSets/>
        <w14:cntxtAlts w14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CE467D4"/>
    <w:multiLevelType w:val="hybridMultilevel"/>
    <w:tmpl w:val="75C4769E"/>
    <w:lvl w:ilvl="0" w:tplc="04D6DABE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D65177"/>
    <w:multiLevelType w:val="hybridMultilevel"/>
    <w:tmpl w:val="7AE073D4"/>
    <w:lvl w:ilvl="0" w:tplc="2C760DD4">
      <w:start w:val="1"/>
      <w:numFmt w:val="lowerLetter"/>
      <w:lvlText w:val="%1)"/>
      <w:lvlJc w:val="left"/>
      <w:pPr>
        <w:ind w:left="1347" w:hanging="360"/>
      </w:pPr>
      <w:rPr>
        <w:rFonts w:hint="default"/>
        <w:i/>
      </w:rPr>
    </w:lvl>
    <w:lvl w:ilvl="1" w:tplc="040E0019" w:tentative="1">
      <w:start w:val="1"/>
      <w:numFmt w:val="lowerLetter"/>
      <w:lvlText w:val="%2."/>
      <w:lvlJc w:val="left"/>
      <w:pPr>
        <w:ind w:left="2067" w:hanging="360"/>
      </w:pPr>
    </w:lvl>
    <w:lvl w:ilvl="2" w:tplc="040E001B" w:tentative="1">
      <w:start w:val="1"/>
      <w:numFmt w:val="lowerRoman"/>
      <w:lvlText w:val="%3."/>
      <w:lvlJc w:val="right"/>
      <w:pPr>
        <w:ind w:left="2787" w:hanging="180"/>
      </w:pPr>
    </w:lvl>
    <w:lvl w:ilvl="3" w:tplc="040E000F" w:tentative="1">
      <w:start w:val="1"/>
      <w:numFmt w:val="decimal"/>
      <w:lvlText w:val="%4."/>
      <w:lvlJc w:val="left"/>
      <w:pPr>
        <w:ind w:left="3507" w:hanging="360"/>
      </w:pPr>
    </w:lvl>
    <w:lvl w:ilvl="4" w:tplc="040E0019" w:tentative="1">
      <w:start w:val="1"/>
      <w:numFmt w:val="lowerLetter"/>
      <w:lvlText w:val="%5."/>
      <w:lvlJc w:val="left"/>
      <w:pPr>
        <w:ind w:left="4227" w:hanging="360"/>
      </w:pPr>
    </w:lvl>
    <w:lvl w:ilvl="5" w:tplc="040E001B" w:tentative="1">
      <w:start w:val="1"/>
      <w:numFmt w:val="lowerRoman"/>
      <w:lvlText w:val="%6."/>
      <w:lvlJc w:val="right"/>
      <w:pPr>
        <w:ind w:left="4947" w:hanging="180"/>
      </w:pPr>
    </w:lvl>
    <w:lvl w:ilvl="6" w:tplc="040E000F" w:tentative="1">
      <w:start w:val="1"/>
      <w:numFmt w:val="decimal"/>
      <w:lvlText w:val="%7."/>
      <w:lvlJc w:val="left"/>
      <w:pPr>
        <w:ind w:left="5667" w:hanging="360"/>
      </w:pPr>
    </w:lvl>
    <w:lvl w:ilvl="7" w:tplc="040E0019" w:tentative="1">
      <w:start w:val="1"/>
      <w:numFmt w:val="lowerLetter"/>
      <w:lvlText w:val="%8."/>
      <w:lvlJc w:val="left"/>
      <w:pPr>
        <w:ind w:left="6387" w:hanging="360"/>
      </w:pPr>
    </w:lvl>
    <w:lvl w:ilvl="8" w:tplc="040E001B" w:tentative="1">
      <w:start w:val="1"/>
      <w:numFmt w:val="lowerRoman"/>
      <w:lvlText w:val="%9."/>
      <w:lvlJc w:val="right"/>
      <w:pPr>
        <w:ind w:left="7107" w:hanging="180"/>
      </w:pPr>
    </w:lvl>
  </w:abstractNum>
  <w:abstractNum w:abstractNumId="17" w15:restartNumberingAfterBreak="0">
    <w:nsid w:val="33E63D01"/>
    <w:multiLevelType w:val="multilevel"/>
    <w:tmpl w:val="B5AAD260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/>
        <w:strike w:val="0"/>
      </w:rPr>
    </w:lvl>
    <w:lvl w:ilvl="1">
      <w:start w:val="2"/>
      <w:numFmt w:val="decimal"/>
      <w:isLgl/>
      <w:lvlText w:val="%1.%2."/>
      <w:lvlJc w:val="left"/>
      <w:pPr>
        <w:ind w:left="2547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83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81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916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11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349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547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7822" w:hanging="1800"/>
      </w:pPr>
      <w:rPr>
        <w:rFonts w:hint="default"/>
      </w:rPr>
    </w:lvl>
  </w:abstractNum>
  <w:abstractNum w:abstractNumId="18" w15:restartNumberingAfterBreak="0">
    <w:nsid w:val="362F7406"/>
    <w:multiLevelType w:val="hybridMultilevel"/>
    <w:tmpl w:val="A302F0C6"/>
    <w:lvl w:ilvl="0" w:tplc="90CC51FA">
      <w:start w:val="2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F20EE8"/>
    <w:multiLevelType w:val="hybridMultilevel"/>
    <w:tmpl w:val="5E880752"/>
    <w:lvl w:ilvl="0" w:tplc="31A2A322">
      <w:start w:val="1"/>
      <w:numFmt w:val="decimal"/>
      <w:lvlText w:val="%1."/>
      <w:lvlJc w:val="left"/>
      <w:pPr>
        <w:ind w:left="720" w:hanging="360"/>
      </w:pPr>
      <w:rPr>
        <w:i w:val="0"/>
        <w:color w:val="auto"/>
        <w:sz w:val="22"/>
        <w:szCs w:val="22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E6419C"/>
    <w:multiLevelType w:val="hybridMultilevel"/>
    <w:tmpl w:val="5AC8024A"/>
    <w:lvl w:ilvl="0" w:tplc="AE20AE5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6821BA"/>
    <w:multiLevelType w:val="hybridMultilevel"/>
    <w:tmpl w:val="747402A2"/>
    <w:lvl w:ilvl="0" w:tplc="285CCB78">
      <w:start w:val="1"/>
      <w:numFmt w:val="lowerLetter"/>
      <w:lvlText w:val="%1)"/>
      <w:lvlJc w:val="left"/>
      <w:pPr>
        <w:ind w:left="1413" w:hanging="420"/>
      </w:pPr>
      <w:rPr>
        <w:rFonts w:hint="default"/>
        <w:i/>
      </w:rPr>
    </w:lvl>
    <w:lvl w:ilvl="1" w:tplc="040E0019" w:tentative="1">
      <w:start w:val="1"/>
      <w:numFmt w:val="lowerLetter"/>
      <w:lvlText w:val="%2."/>
      <w:lvlJc w:val="left"/>
      <w:pPr>
        <w:ind w:left="2073" w:hanging="360"/>
      </w:pPr>
    </w:lvl>
    <w:lvl w:ilvl="2" w:tplc="040E001B" w:tentative="1">
      <w:start w:val="1"/>
      <w:numFmt w:val="lowerRoman"/>
      <w:lvlText w:val="%3."/>
      <w:lvlJc w:val="right"/>
      <w:pPr>
        <w:ind w:left="2793" w:hanging="180"/>
      </w:pPr>
    </w:lvl>
    <w:lvl w:ilvl="3" w:tplc="040E000F" w:tentative="1">
      <w:start w:val="1"/>
      <w:numFmt w:val="decimal"/>
      <w:lvlText w:val="%4."/>
      <w:lvlJc w:val="left"/>
      <w:pPr>
        <w:ind w:left="3513" w:hanging="360"/>
      </w:pPr>
    </w:lvl>
    <w:lvl w:ilvl="4" w:tplc="040E0019" w:tentative="1">
      <w:start w:val="1"/>
      <w:numFmt w:val="lowerLetter"/>
      <w:lvlText w:val="%5."/>
      <w:lvlJc w:val="left"/>
      <w:pPr>
        <w:ind w:left="4233" w:hanging="360"/>
      </w:pPr>
    </w:lvl>
    <w:lvl w:ilvl="5" w:tplc="040E001B" w:tentative="1">
      <w:start w:val="1"/>
      <w:numFmt w:val="lowerRoman"/>
      <w:lvlText w:val="%6."/>
      <w:lvlJc w:val="right"/>
      <w:pPr>
        <w:ind w:left="4953" w:hanging="180"/>
      </w:pPr>
    </w:lvl>
    <w:lvl w:ilvl="6" w:tplc="040E000F" w:tentative="1">
      <w:start w:val="1"/>
      <w:numFmt w:val="decimal"/>
      <w:lvlText w:val="%7."/>
      <w:lvlJc w:val="left"/>
      <w:pPr>
        <w:ind w:left="5673" w:hanging="360"/>
      </w:pPr>
    </w:lvl>
    <w:lvl w:ilvl="7" w:tplc="040E0019" w:tentative="1">
      <w:start w:val="1"/>
      <w:numFmt w:val="lowerLetter"/>
      <w:lvlText w:val="%8."/>
      <w:lvlJc w:val="left"/>
      <w:pPr>
        <w:ind w:left="6393" w:hanging="360"/>
      </w:pPr>
    </w:lvl>
    <w:lvl w:ilvl="8" w:tplc="040E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2" w15:restartNumberingAfterBreak="0">
    <w:nsid w:val="43793214"/>
    <w:multiLevelType w:val="hybridMultilevel"/>
    <w:tmpl w:val="DEC4A6F4"/>
    <w:lvl w:ilvl="0" w:tplc="5F2C738E">
      <w:start w:val="1"/>
      <w:numFmt w:val="lowerLetter"/>
      <w:lvlText w:val="%1)"/>
      <w:lvlJc w:val="left"/>
      <w:pPr>
        <w:ind w:left="1637" w:hanging="360"/>
      </w:pPr>
      <w:rPr>
        <w:i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BE25BFD"/>
    <w:multiLevelType w:val="hybridMultilevel"/>
    <w:tmpl w:val="8500D2E2"/>
    <w:lvl w:ilvl="0" w:tplc="930A7778">
      <w:start w:val="6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1B840FC"/>
    <w:multiLevelType w:val="singleLevel"/>
    <w:tmpl w:val="E37E0920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  <w:i/>
        <w:iCs/>
        <w:color w:val="auto"/>
      </w:rPr>
    </w:lvl>
  </w:abstractNum>
  <w:abstractNum w:abstractNumId="25" w15:restartNumberingAfterBreak="0">
    <w:nsid w:val="55126DA7"/>
    <w:multiLevelType w:val="hybridMultilevel"/>
    <w:tmpl w:val="BA5A896C"/>
    <w:lvl w:ilvl="0" w:tplc="3F0E8986">
      <w:start w:val="1"/>
      <w:numFmt w:val="decimal"/>
      <w:lvlText w:val="%1."/>
      <w:lvlJc w:val="left"/>
      <w:pPr>
        <w:ind w:left="360" w:hanging="360"/>
      </w:pPr>
      <w:rPr>
        <w:b w:val="0"/>
        <w:bCs w:val="0"/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8370470"/>
    <w:multiLevelType w:val="hybridMultilevel"/>
    <w:tmpl w:val="4496BF4C"/>
    <w:lvl w:ilvl="0" w:tplc="40625854">
      <w:start w:val="1"/>
      <w:numFmt w:val="lowerLetter"/>
      <w:lvlText w:val="%1)"/>
      <w:lvlJc w:val="left"/>
      <w:pPr>
        <w:ind w:left="786" w:hanging="360"/>
      </w:pPr>
      <w:rPr>
        <w:rFonts w:hint="default"/>
        <w:i/>
        <w:color w:val="auto"/>
      </w:rPr>
    </w:lvl>
    <w:lvl w:ilvl="1" w:tplc="040E0019" w:tentative="1">
      <w:start w:val="1"/>
      <w:numFmt w:val="lowerLetter"/>
      <w:lvlText w:val="%2."/>
      <w:lvlJc w:val="left"/>
      <w:pPr>
        <w:ind w:left="1506" w:hanging="360"/>
      </w:pPr>
    </w:lvl>
    <w:lvl w:ilvl="2" w:tplc="040E001B" w:tentative="1">
      <w:start w:val="1"/>
      <w:numFmt w:val="lowerRoman"/>
      <w:lvlText w:val="%3."/>
      <w:lvlJc w:val="right"/>
      <w:pPr>
        <w:ind w:left="2226" w:hanging="180"/>
      </w:pPr>
    </w:lvl>
    <w:lvl w:ilvl="3" w:tplc="040E000F" w:tentative="1">
      <w:start w:val="1"/>
      <w:numFmt w:val="decimal"/>
      <w:lvlText w:val="%4."/>
      <w:lvlJc w:val="left"/>
      <w:pPr>
        <w:ind w:left="2946" w:hanging="360"/>
      </w:pPr>
    </w:lvl>
    <w:lvl w:ilvl="4" w:tplc="040E0019" w:tentative="1">
      <w:start w:val="1"/>
      <w:numFmt w:val="lowerLetter"/>
      <w:lvlText w:val="%5."/>
      <w:lvlJc w:val="left"/>
      <w:pPr>
        <w:ind w:left="3666" w:hanging="360"/>
      </w:pPr>
    </w:lvl>
    <w:lvl w:ilvl="5" w:tplc="040E001B" w:tentative="1">
      <w:start w:val="1"/>
      <w:numFmt w:val="lowerRoman"/>
      <w:lvlText w:val="%6."/>
      <w:lvlJc w:val="right"/>
      <w:pPr>
        <w:ind w:left="4386" w:hanging="180"/>
      </w:pPr>
    </w:lvl>
    <w:lvl w:ilvl="6" w:tplc="040E000F" w:tentative="1">
      <w:start w:val="1"/>
      <w:numFmt w:val="decimal"/>
      <w:lvlText w:val="%7."/>
      <w:lvlJc w:val="left"/>
      <w:pPr>
        <w:ind w:left="5106" w:hanging="360"/>
      </w:pPr>
    </w:lvl>
    <w:lvl w:ilvl="7" w:tplc="040E0019" w:tentative="1">
      <w:start w:val="1"/>
      <w:numFmt w:val="lowerLetter"/>
      <w:lvlText w:val="%8."/>
      <w:lvlJc w:val="left"/>
      <w:pPr>
        <w:ind w:left="5826" w:hanging="360"/>
      </w:pPr>
    </w:lvl>
    <w:lvl w:ilvl="8" w:tplc="040E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7" w15:restartNumberingAfterBreak="0">
    <w:nsid w:val="5C5F6DD2"/>
    <w:multiLevelType w:val="hybridMultilevel"/>
    <w:tmpl w:val="02C813D8"/>
    <w:lvl w:ilvl="0" w:tplc="6734C35A">
      <w:start w:val="1"/>
      <w:numFmt w:val="decimal"/>
      <w:lvlText w:val="%1."/>
      <w:lvlJc w:val="left"/>
      <w:pPr>
        <w:ind w:left="930" w:hanging="57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7601FAF"/>
    <w:multiLevelType w:val="multilevel"/>
    <w:tmpl w:val="29040842"/>
    <w:lvl w:ilvl="0">
      <w:start w:val="1"/>
      <w:numFmt w:val="decimal"/>
      <w:lvlText w:val="%1."/>
      <w:lvlJc w:val="center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6D727F65"/>
    <w:multiLevelType w:val="hybridMultilevel"/>
    <w:tmpl w:val="591AD750"/>
    <w:lvl w:ilvl="0" w:tplc="CA387F38">
      <w:start w:val="2"/>
      <w:numFmt w:val="decimal"/>
      <w:lvlText w:val="(%1)"/>
      <w:lvlJc w:val="left"/>
      <w:pPr>
        <w:ind w:left="1211" w:hanging="567"/>
      </w:pPr>
      <w:rPr>
        <w:rFonts w:ascii="Times New Roman" w:eastAsia="Tahoma" w:hAnsi="Times New Roman" w:cs="Times New Roman" w:hint="default"/>
        <w:spacing w:val="-1"/>
        <w:w w:val="100"/>
        <w:sz w:val="22"/>
        <w:szCs w:val="22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D9F3804"/>
    <w:multiLevelType w:val="hybridMultilevel"/>
    <w:tmpl w:val="568A7E0A"/>
    <w:lvl w:ilvl="0" w:tplc="B4BC2550">
      <w:start w:val="21"/>
      <w:numFmt w:val="decimal"/>
      <w:lvlText w:val="(%1)"/>
      <w:lvlJc w:val="left"/>
      <w:pPr>
        <w:ind w:left="1287" w:hanging="360"/>
      </w:pPr>
      <w:rPr>
        <w:rFonts w:hint="default"/>
        <w:color w:val="auto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2FA36B4"/>
    <w:multiLevelType w:val="hybridMultilevel"/>
    <w:tmpl w:val="747402A2"/>
    <w:lvl w:ilvl="0" w:tplc="285CCB78">
      <w:start w:val="1"/>
      <w:numFmt w:val="lowerLetter"/>
      <w:lvlText w:val="%1)"/>
      <w:lvlJc w:val="left"/>
      <w:pPr>
        <w:ind w:left="1413" w:hanging="420"/>
      </w:pPr>
      <w:rPr>
        <w:rFonts w:hint="default"/>
        <w:i/>
      </w:rPr>
    </w:lvl>
    <w:lvl w:ilvl="1" w:tplc="040E0019" w:tentative="1">
      <w:start w:val="1"/>
      <w:numFmt w:val="lowerLetter"/>
      <w:lvlText w:val="%2."/>
      <w:lvlJc w:val="left"/>
      <w:pPr>
        <w:ind w:left="2073" w:hanging="360"/>
      </w:pPr>
    </w:lvl>
    <w:lvl w:ilvl="2" w:tplc="040E001B" w:tentative="1">
      <w:start w:val="1"/>
      <w:numFmt w:val="lowerRoman"/>
      <w:lvlText w:val="%3."/>
      <w:lvlJc w:val="right"/>
      <w:pPr>
        <w:ind w:left="2793" w:hanging="180"/>
      </w:pPr>
    </w:lvl>
    <w:lvl w:ilvl="3" w:tplc="040E000F" w:tentative="1">
      <w:start w:val="1"/>
      <w:numFmt w:val="decimal"/>
      <w:lvlText w:val="%4."/>
      <w:lvlJc w:val="left"/>
      <w:pPr>
        <w:ind w:left="3513" w:hanging="360"/>
      </w:pPr>
    </w:lvl>
    <w:lvl w:ilvl="4" w:tplc="040E0019" w:tentative="1">
      <w:start w:val="1"/>
      <w:numFmt w:val="lowerLetter"/>
      <w:lvlText w:val="%5."/>
      <w:lvlJc w:val="left"/>
      <w:pPr>
        <w:ind w:left="4233" w:hanging="360"/>
      </w:pPr>
    </w:lvl>
    <w:lvl w:ilvl="5" w:tplc="040E001B" w:tentative="1">
      <w:start w:val="1"/>
      <w:numFmt w:val="lowerRoman"/>
      <w:lvlText w:val="%6."/>
      <w:lvlJc w:val="right"/>
      <w:pPr>
        <w:ind w:left="4953" w:hanging="180"/>
      </w:pPr>
    </w:lvl>
    <w:lvl w:ilvl="6" w:tplc="040E000F" w:tentative="1">
      <w:start w:val="1"/>
      <w:numFmt w:val="decimal"/>
      <w:lvlText w:val="%7."/>
      <w:lvlJc w:val="left"/>
      <w:pPr>
        <w:ind w:left="5673" w:hanging="360"/>
      </w:pPr>
    </w:lvl>
    <w:lvl w:ilvl="7" w:tplc="040E0019" w:tentative="1">
      <w:start w:val="1"/>
      <w:numFmt w:val="lowerLetter"/>
      <w:lvlText w:val="%8."/>
      <w:lvlJc w:val="left"/>
      <w:pPr>
        <w:ind w:left="6393" w:hanging="360"/>
      </w:pPr>
    </w:lvl>
    <w:lvl w:ilvl="8" w:tplc="040E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2" w15:restartNumberingAfterBreak="0">
    <w:nsid w:val="76B1403E"/>
    <w:multiLevelType w:val="hybridMultilevel"/>
    <w:tmpl w:val="645462FA"/>
    <w:lvl w:ilvl="0" w:tplc="9078C33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1768E8"/>
    <w:multiLevelType w:val="hybridMultilevel"/>
    <w:tmpl w:val="CF988DF0"/>
    <w:lvl w:ilvl="0" w:tplc="040E000F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0E0019">
      <w:start w:val="1"/>
      <w:numFmt w:val="lowerLetter"/>
      <w:lvlText w:val="%2."/>
      <w:lvlJc w:val="left"/>
      <w:pPr>
        <w:ind w:left="1647" w:hanging="360"/>
      </w:pPr>
    </w:lvl>
    <w:lvl w:ilvl="2" w:tplc="040E001B" w:tentative="1">
      <w:start w:val="1"/>
      <w:numFmt w:val="lowerRoman"/>
      <w:lvlText w:val="%3."/>
      <w:lvlJc w:val="right"/>
      <w:pPr>
        <w:ind w:left="2367" w:hanging="180"/>
      </w:pPr>
    </w:lvl>
    <w:lvl w:ilvl="3" w:tplc="040E000F" w:tentative="1">
      <w:start w:val="1"/>
      <w:numFmt w:val="decimal"/>
      <w:lvlText w:val="%4."/>
      <w:lvlJc w:val="left"/>
      <w:pPr>
        <w:ind w:left="3087" w:hanging="360"/>
      </w:pPr>
    </w:lvl>
    <w:lvl w:ilvl="4" w:tplc="040E0019" w:tentative="1">
      <w:start w:val="1"/>
      <w:numFmt w:val="lowerLetter"/>
      <w:lvlText w:val="%5."/>
      <w:lvlJc w:val="left"/>
      <w:pPr>
        <w:ind w:left="3807" w:hanging="360"/>
      </w:pPr>
    </w:lvl>
    <w:lvl w:ilvl="5" w:tplc="040E001B" w:tentative="1">
      <w:start w:val="1"/>
      <w:numFmt w:val="lowerRoman"/>
      <w:lvlText w:val="%6."/>
      <w:lvlJc w:val="right"/>
      <w:pPr>
        <w:ind w:left="4527" w:hanging="180"/>
      </w:pPr>
    </w:lvl>
    <w:lvl w:ilvl="6" w:tplc="040E000F" w:tentative="1">
      <w:start w:val="1"/>
      <w:numFmt w:val="decimal"/>
      <w:lvlText w:val="%7."/>
      <w:lvlJc w:val="left"/>
      <w:pPr>
        <w:ind w:left="5247" w:hanging="360"/>
      </w:pPr>
    </w:lvl>
    <w:lvl w:ilvl="7" w:tplc="040E0019" w:tentative="1">
      <w:start w:val="1"/>
      <w:numFmt w:val="lowerLetter"/>
      <w:lvlText w:val="%8."/>
      <w:lvlJc w:val="left"/>
      <w:pPr>
        <w:ind w:left="5967" w:hanging="360"/>
      </w:pPr>
    </w:lvl>
    <w:lvl w:ilvl="8" w:tplc="040E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 w15:restartNumberingAfterBreak="0">
    <w:nsid w:val="7EF25DE2"/>
    <w:multiLevelType w:val="hybridMultilevel"/>
    <w:tmpl w:val="53FC64A8"/>
    <w:lvl w:ilvl="0" w:tplc="E53E0AB8">
      <w:start w:val="1"/>
      <w:numFmt w:val="lowerLetter"/>
      <w:lvlText w:val="%1)"/>
      <w:lvlJc w:val="left"/>
      <w:pPr>
        <w:ind w:left="1287" w:hanging="360"/>
      </w:pPr>
      <w:rPr>
        <w:i/>
        <w:strike w:val="0"/>
      </w:rPr>
    </w:lvl>
    <w:lvl w:ilvl="1" w:tplc="040E0019" w:tentative="1">
      <w:start w:val="1"/>
      <w:numFmt w:val="lowerLetter"/>
      <w:lvlText w:val="%2."/>
      <w:lvlJc w:val="left"/>
      <w:pPr>
        <w:ind w:left="2007" w:hanging="360"/>
      </w:pPr>
    </w:lvl>
    <w:lvl w:ilvl="2" w:tplc="040E001B" w:tentative="1">
      <w:start w:val="1"/>
      <w:numFmt w:val="lowerRoman"/>
      <w:lvlText w:val="%3."/>
      <w:lvlJc w:val="right"/>
      <w:pPr>
        <w:ind w:left="2727" w:hanging="180"/>
      </w:pPr>
    </w:lvl>
    <w:lvl w:ilvl="3" w:tplc="040E000F" w:tentative="1">
      <w:start w:val="1"/>
      <w:numFmt w:val="decimal"/>
      <w:lvlText w:val="%4."/>
      <w:lvlJc w:val="left"/>
      <w:pPr>
        <w:ind w:left="3447" w:hanging="360"/>
      </w:pPr>
    </w:lvl>
    <w:lvl w:ilvl="4" w:tplc="040E0019" w:tentative="1">
      <w:start w:val="1"/>
      <w:numFmt w:val="lowerLetter"/>
      <w:lvlText w:val="%5."/>
      <w:lvlJc w:val="left"/>
      <w:pPr>
        <w:ind w:left="4167" w:hanging="360"/>
      </w:pPr>
    </w:lvl>
    <w:lvl w:ilvl="5" w:tplc="040E001B" w:tentative="1">
      <w:start w:val="1"/>
      <w:numFmt w:val="lowerRoman"/>
      <w:lvlText w:val="%6."/>
      <w:lvlJc w:val="right"/>
      <w:pPr>
        <w:ind w:left="4887" w:hanging="180"/>
      </w:pPr>
    </w:lvl>
    <w:lvl w:ilvl="6" w:tplc="040E000F" w:tentative="1">
      <w:start w:val="1"/>
      <w:numFmt w:val="decimal"/>
      <w:lvlText w:val="%7."/>
      <w:lvlJc w:val="left"/>
      <w:pPr>
        <w:ind w:left="5607" w:hanging="360"/>
      </w:pPr>
    </w:lvl>
    <w:lvl w:ilvl="7" w:tplc="040E0019" w:tentative="1">
      <w:start w:val="1"/>
      <w:numFmt w:val="lowerLetter"/>
      <w:lvlText w:val="%8."/>
      <w:lvlJc w:val="left"/>
      <w:pPr>
        <w:ind w:left="6327" w:hanging="360"/>
      </w:pPr>
    </w:lvl>
    <w:lvl w:ilvl="8" w:tplc="040E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4"/>
  </w:num>
  <w:num w:numId="2">
    <w:abstractNumId w:val="17"/>
  </w:num>
  <w:num w:numId="3">
    <w:abstractNumId w:val="29"/>
  </w:num>
  <w:num w:numId="4">
    <w:abstractNumId w:val="4"/>
  </w:num>
  <w:num w:numId="5">
    <w:abstractNumId w:val="16"/>
  </w:num>
  <w:num w:numId="6">
    <w:abstractNumId w:val="31"/>
  </w:num>
  <w:num w:numId="7">
    <w:abstractNumId w:val="12"/>
  </w:num>
  <w:num w:numId="8">
    <w:abstractNumId w:val="21"/>
  </w:num>
  <w:num w:numId="9">
    <w:abstractNumId w:val="15"/>
  </w:num>
  <w:num w:numId="10">
    <w:abstractNumId w:val="27"/>
  </w:num>
  <w:num w:numId="11">
    <w:abstractNumId w:val="25"/>
  </w:num>
  <w:num w:numId="12">
    <w:abstractNumId w:val="19"/>
  </w:num>
  <w:num w:numId="13">
    <w:abstractNumId w:val="0"/>
  </w:num>
  <w:num w:numId="14">
    <w:abstractNumId w:val="33"/>
  </w:num>
  <w:num w:numId="15">
    <w:abstractNumId w:val="26"/>
  </w:num>
  <w:num w:numId="16">
    <w:abstractNumId w:val="30"/>
  </w:num>
  <w:num w:numId="17">
    <w:abstractNumId w:val="24"/>
  </w:num>
  <w:num w:numId="18">
    <w:abstractNumId w:val="2"/>
  </w:num>
  <w:num w:numId="19">
    <w:abstractNumId w:val="32"/>
  </w:num>
  <w:num w:numId="20">
    <w:abstractNumId w:val="6"/>
  </w:num>
  <w:num w:numId="21">
    <w:abstractNumId w:val="7"/>
  </w:num>
  <w:num w:numId="22">
    <w:abstractNumId w:val="11"/>
  </w:num>
  <w:num w:numId="23">
    <w:abstractNumId w:val="20"/>
  </w:num>
  <w:num w:numId="24">
    <w:abstractNumId w:val="22"/>
  </w:num>
  <w:num w:numId="25">
    <w:abstractNumId w:val="34"/>
  </w:num>
  <w:num w:numId="26">
    <w:abstractNumId w:val="28"/>
  </w:num>
  <w:num w:numId="27">
    <w:abstractNumId w:val="10"/>
  </w:num>
  <w:num w:numId="28">
    <w:abstractNumId w:val="13"/>
  </w:num>
  <w:num w:numId="29">
    <w:abstractNumId w:val="8"/>
  </w:num>
  <w:num w:numId="30">
    <w:abstractNumId w:val="23"/>
  </w:num>
  <w:num w:numId="31">
    <w:abstractNumId w:val="3"/>
  </w:num>
  <w:num w:numId="32">
    <w:abstractNumId w:val="1"/>
  </w:num>
  <w:num w:numId="33">
    <w:abstractNumId w:val="9"/>
  </w:num>
  <w:num w:numId="34">
    <w:abstractNumId w:val="5"/>
  </w:num>
  <w:num w:numId="3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cumentProtection w:edit="readOnly" w:formatting="1" w:enforcement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2CAA"/>
    <w:rsid w:val="000105EB"/>
    <w:rsid w:val="00011687"/>
    <w:rsid w:val="0001425F"/>
    <w:rsid w:val="00021788"/>
    <w:rsid w:val="00036040"/>
    <w:rsid w:val="00041A86"/>
    <w:rsid w:val="00044BA3"/>
    <w:rsid w:val="000665FB"/>
    <w:rsid w:val="00071531"/>
    <w:rsid w:val="000739DE"/>
    <w:rsid w:val="000807D8"/>
    <w:rsid w:val="00097172"/>
    <w:rsid w:val="000A0F73"/>
    <w:rsid w:val="000A5F3D"/>
    <w:rsid w:val="000A74C9"/>
    <w:rsid w:val="000B1CAF"/>
    <w:rsid w:val="000B2D2B"/>
    <w:rsid w:val="000C406A"/>
    <w:rsid w:val="000D4A1A"/>
    <w:rsid w:val="000E0503"/>
    <w:rsid w:val="001004FF"/>
    <w:rsid w:val="00102FF7"/>
    <w:rsid w:val="00105C44"/>
    <w:rsid w:val="0013710E"/>
    <w:rsid w:val="00137572"/>
    <w:rsid w:val="00146CCD"/>
    <w:rsid w:val="0015526E"/>
    <w:rsid w:val="00156E3A"/>
    <w:rsid w:val="00162B7A"/>
    <w:rsid w:val="0016521F"/>
    <w:rsid w:val="001767C7"/>
    <w:rsid w:val="00177397"/>
    <w:rsid w:val="00180624"/>
    <w:rsid w:val="00180F74"/>
    <w:rsid w:val="001837EF"/>
    <w:rsid w:val="00193300"/>
    <w:rsid w:val="001A364B"/>
    <w:rsid w:val="001A62BC"/>
    <w:rsid w:val="001A6504"/>
    <w:rsid w:val="001A67BA"/>
    <w:rsid w:val="001B03DA"/>
    <w:rsid w:val="001B169D"/>
    <w:rsid w:val="001B49ED"/>
    <w:rsid w:val="001D3C58"/>
    <w:rsid w:val="001E73CF"/>
    <w:rsid w:val="001F1839"/>
    <w:rsid w:val="002003E0"/>
    <w:rsid w:val="0021029F"/>
    <w:rsid w:val="00212B9A"/>
    <w:rsid w:val="00216C2F"/>
    <w:rsid w:val="00217356"/>
    <w:rsid w:val="00217F63"/>
    <w:rsid w:val="00221E83"/>
    <w:rsid w:val="00231124"/>
    <w:rsid w:val="00237EC6"/>
    <w:rsid w:val="0024221C"/>
    <w:rsid w:val="00271A1B"/>
    <w:rsid w:val="00273536"/>
    <w:rsid w:val="00283A82"/>
    <w:rsid w:val="0029142D"/>
    <w:rsid w:val="002A0F94"/>
    <w:rsid w:val="002A249A"/>
    <w:rsid w:val="002A6C40"/>
    <w:rsid w:val="002B6DD5"/>
    <w:rsid w:val="002C1A09"/>
    <w:rsid w:val="002D0A9B"/>
    <w:rsid w:val="002D58CA"/>
    <w:rsid w:val="002F1147"/>
    <w:rsid w:val="002F6F9B"/>
    <w:rsid w:val="002F71C5"/>
    <w:rsid w:val="003033D5"/>
    <w:rsid w:val="00303DD5"/>
    <w:rsid w:val="00307945"/>
    <w:rsid w:val="00311F86"/>
    <w:rsid w:val="003323C6"/>
    <w:rsid w:val="003329C1"/>
    <w:rsid w:val="003420C4"/>
    <w:rsid w:val="0035495D"/>
    <w:rsid w:val="00356F62"/>
    <w:rsid w:val="00373D59"/>
    <w:rsid w:val="00380664"/>
    <w:rsid w:val="00385E18"/>
    <w:rsid w:val="0039100F"/>
    <w:rsid w:val="003A4388"/>
    <w:rsid w:val="003B4415"/>
    <w:rsid w:val="003C4C36"/>
    <w:rsid w:val="003D4692"/>
    <w:rsid w:val="003E5BD3"/>
    <w:rsid w:val="003F1168"/>
    <w:rsid w:val="003F6DC8"/>
    <w:rsid w:val="00414BAD"/>
    <w:rsid w:val="00414DC9"/>
    <w:rsid w:val="004164E7"/>
    <w:rsid w:val="00420D16"/>
    <w:rsid w:val="00422474"/>
    <w:rsid w:val="00427993"/>
    <w:rsid w:val="00435760"/>
    <w:rsid w:val="00446290"/>
    <w:rsid w:val="00450B7B"/>
    <w:rsid w:val="004529A5"/>
    <w:rsid w:val="004754E8"/>
    <w:rsid w:val="00481158"/>
    <w:rsid w:val="004831B3"/>
    <w:rsid w:val="004A20DA"/>
    <w:rsid w:val="004A3904"/>
    <w:rsid w:val="004B04D5"/>
    <w:rsid w:val="004B7D11"/>
    <w:rsid w:val="004C0E47"/>
    <w:rsid w:val="004C2755"/>
    <w:rsid w:val="004C3356"/>
    <w:rsid w:val="004C5157"/>
    <w:rsid w:val="004D51CF"/>
    <w:rsid w:val="004D70D2"/>
    <w:rsid w:val="004E6D5E"/>
    <w:rsid w:val="004F0D01"/>
    <w:rsid w:val="004F2670"/>
    <w:rsid w:val="004F738B"/>
    <w:rsid w:val="00501966"/>
    <w:rsid w:val="00503CC8"/>
    <w:rsid w:val="00503E64"/>
    <w:rsid w:val="005113C3"/>
    <w:rsid w:val="00527915"/>
    <w:rsid w:val="00534710"/>
    <w:rsid w:val="005830D4"/>
    <w:rsid w:val="00584F35"/>
    <w:rsid w:val="00591516"/>
    <w:rsid w:val="0059695A"/>
    <w:rsid w:val="005C5E38"/>
    <w:rsid w:val="005C6EDE"/>
    <w:rsid w:val="005D08CA"/>
    <w:rsid w:val="005D1E28"/>
    <w:rsid w:val="005D2535"/>
    <w:rsid w:val="005D2F20"/>
    <w:rsid w:val="005E380B"/>
    <w:rsid w:val="005E3ECA"/>
    <w:rsid w:val="005F1D9C"/>
    <w:rsid w:val="005F1DB6"/>
    <w:rsid w:val="005F517C"/>
    <w:rsid w:val="006036E2"/>
    <w:rsid w:val="00613722"/>
    <w:rsid w:val="00614EE9"/>
    <w:rsid w:val="0061743C"/>
    <w:rsid w:val="00626A6B"/>
    <w:rsid w:val="00637D69"/>
    <w:rsid w:val="00650276"/>
    <w:rsid w:val="00662303"/>
    <w:rsid w:val="00663A81"/>
    <w:rsid w:val="00665E17"/>
    <w:rsid w:val="006743D8"/>
    <w:rsid w:val="006772B1"/>
    <w:rsid w:val="0069168A"/>
    <w:rsid w:val="006924EC"/>
    <w:rsid w:val="0069296D"/>
    <w:rsid w:val="00694354"/>
    <w:rsid w:val="006A2B77"/>
    <w:rsid w:val="006A3CEB"/>
    <w:rsid w:val="006A51CB"/>
    <w:rsid w:val="006A5CA8"/>
    <w:rsid w:val="006A6F90"/>
    <w:rsid w:val="006B26EA"/>
    <w:rsid w:val="006D235F"/>
    <w:rsid w:val="006D45FE"/>
    <w:rsid w:val="006E7280"/>
    <w:rsid w:val="006E798C"/>
    <w:rsid w:val="006F180C"/>
    <w:rsid w:val="006F3B22"/>
    <w:rsid w:val="007011EE"/>
    <w:rsid w:val="007012E0"/>
    <w:rsid w:val="00701BBF"/>
    <w:rsid w:val="0070458F"/>
    <w:rsid w:val="0070619B"/>
    <w:rsid w:val="00722408"/>
    <w:rsid w:val="0072266D"/>
    <w:rsid w:val="00723473"/>
    <w:rsid w:val="0073301D"/>
    <w:rsid w:val="00743D38"/>
    <w:rsid w:val="00745F28"/>
    <w:rsid w:val="00747B64"/>
    <w:rsid w:val="007517A5"/>
    <w:rsid w:val="00756823"/>
    <w:rsid w:val="00766CDD"/>
    <w:rsid w:val="00770028"/>
    <w:rsid w:val="00783B2B"/>
    <w:rsid w:val="00785A5B"/>
    <w:rsid w:val="0079305C"/>
    <w:rsid w:val="00797D1B"/>
    <w:rsid w:val="007C2C6B"/>
    <w:rsid w:val="007F557F"/>
    <w:rsid w:val="008008D0"/>
    <w:rsid w:val="00802667"/>
    <w:rsid w:val="00815A0E"/>
    <w:rsid w:val="00822E51"/>
    <w:rsid w:val="00834970"/>
    <w:rsid w:val="00844485"/>
    <w:rsid w:val="00847426"/>
    <w:rsid w:val="008574B4"/>
    <w:rsid w:val="00857C2E"/>
    <w:rsid w:val="0086469A"/>
    <w:rsid w:val="00873A04"/>
    <w:rsid w:val="0087479D"/>
    <w:rsid w:val="00883705"/>
    <w:rsid w:val="00884E1F"/>
    <w:rsid w:val="008B05B8"/>
    <w:rsid w:val="008B48DA"/>
    <w:rsid w:val="008B506B"/>
    <w:rsid w:val="008B5243"/>
    <w:rsid w:val="008C4FC5"/>
    <w:rsid w:val="008C70D0"/>
    <w:rsid w:val="008D1190"/>
    <w:rsid w:val="008D2182"/>
    <w:rsid w:val="008D35A1"/>
    <w:rsid w:val="008E324B"/>
    <w:rsid w:val="008E5061"/>
    <w:rsid w:val="008E6E70"/>
    <w:rsid w:val="00906021"/>
    <w:rsid w:val="00912AC0"/>
    <w:rsid w:val="009205DE"/>
    <w:rsid w:val="009244E4"/>
    <w:rsid w:val="00932296"/>
    <w:rsid w:val="00933120"/>
    <w:rsid w:val="009359A2"/>
    <w:rsid w:val="00940A30"/>
    <w:rsid w:val="00945DE4"/>
    <w:rsid w:val="0095495F"/>
    <w:rsid w:val="00955AB0"/>
    <w:rsid w:val="009573D2"/>
    <w:rsid w:val="00967ADB"/>
    <w:rsid w:val="00970F5A"/>
    <w:rsid w:val="00991D1A"/>
    <w:rsid w:val="0099355D"/>
    <w:rsid w:val="00996441"/>
    <w:rsid w:val="009A1751"/>
    <w:rsid w:val="009A3A98"/>
    <w:rsid w:val="009C18AB"/>
    <w:rsid w:val="009D1476"/>
    <w:rsid w:val="009D2B1C"/>
    <w:rsid w:val="009E0F23"/>
    <w:rsid w:val="009E3494"/>
    <w:rsid w:val="009E54F3"/>
    <w:rsid w:val="00A034A7"/>
    <w:rsid w:val="00A057BE"/>
    <w:rsid w:val="00A06A42"/>
    <w:rsid w:val="00A07DC1"/>
    <w:rsid w:val="00A07FD8"/>
    <w:rsid w:val="00A1342A"/>
    <w:rsid w:val="00A13F9A"/>
    <w:rsid w:val="00A15D91"/>
    <w:rsid w:val="00A2769D"/>
    <w:rsid w:val="00A5113A"/>
    <w:rsid w:val="00A540AC"/>
    <w:rsid w:val="00A66370"/>
    <w:rsid w:val="00A769E9"/>
    <w:rsid w:val="00A90B04"/>
    <w:rsid w:val="00AA5B60"/>
    <w:rsid w:val="00AA6667"/>
    <w:rsid w:val="00AB701A"/>
    <w:rsid w:val="00AC746D"/>
    <w:rsid w:val="00AD040E"/>
    <w:rsid w:val="00AD2DE3"/>
    <w:rsid w:val="00AE377A"/>
    <w:rsid w:val="00B12527"/>
    <w:rsid w:val="00B267A0"/>
    <w:rsid w:val="00B83F46"/>
    <w:rsid w:val="00B97781"/>
    <w:rsid w:val="00BA2FD1"/>
    <w:rsid w:val="00BA765F"/>
    <w:rsid w:val="00BC134B"/>
    <w:rsid w:val="00BC280E"/>
    <w:rsid w:val="00BC33D4"/>
    <w:rsid w:val="00BD30DE"/>
    <w:rsid w:val="00BF088D"/>
    <w:rsid w:val="00BF74C2"/>
    <w:rsid w:val="00C07D94"/>
    <w:rsid w:val="00C243D9"/>
    <w:rsid w:val="00C3156D"/>
    <w:rsid w:val="00C34E60"/>
    <w:rsid w:val="00C508D3"/>
    <w:rsid w:val="00C50A8E"/>
    <w:rsid w:val="00C62CB5"/>
    <w:rsid w:val="00C65AF9"/>
    <w:rsid w:val="00C66CAF"/>
    <w:rsid w:val="00C8740A"/>
    <w:rsid w:val="00C87D85"/>
    <w:rsid w:val="00C91D4F"/>
    <w:rsid w:val="00C9787B"/>
    <w:rsid w:val="00CB1F3C"/>
    <w:rsid w:val="00CE18C1"/>
    <w:rsid w:val="00CF5104"/>
    <w:rsid w:val="00CF75A6"/>
    <w:rsid w:val="00D06B46"/>
    <w:rsid w:val="00D15020"/>
    <w:rsid w:val="00D15120"/>
    <w:rsid w:val="00D159E2"/>
    <w:rsid w:val="00D255E5"/>
    <w:rsid w:val="00D32B71"/>
    <w:rsid w:val="00D5786E"/>
    <w:rsid w:val="00D60AF2"/>
    <w:rsid w:val="00D66BD6"/>
    <w:rsid w:val="00D71B9D"/>
    <w:rsid w:val="00D759E4"/>
    <w:rsid w:val="00D76F17"/>
    <w:rsid w:val="00D771A8"/>
    <w:rsid w:val="00D826E5"/>
    <w:rsid w:val="00D847E4"/>
    <w:rsid w:val="00D86E55"/>
    <w:rsid w:val="00D90E51"/>
    <w:rsid w:val="00D90EE9"/>
    <w:rsid w:val="00D96BA6"/>
    <w:rsid w:val="00DA278C"/>
    <w:rsid w:val="00DB06FC"/>
    <w:rsid w:val="00DB5460"/>
    <w:rsid w:val="00DB5D4B"/>
    <w:rsid w:val="00DC13C1"/>
    <w:rsid w:val="00DD1D97"/>
    <w:rsid w:val="00DD2E51"/>
    <w:rsid w:val="00DD6553"/>
    <w:rsid w:val="00DE7483"/>
    <w:rsid w:val="00DF29F3"/>
    <w:rsid w:val="00DF3F92"/>
    <w:rsid w:val="00DF6F4F"/>
    <w:rsid w:val="00E12CAA"/>
    <w:rsid w:val="00E17B05"/>
    <w:rsid w:val="00E201D1"/>
    <w:rsid w:val="00E20C98"/>
    <w:rsid w:val="00E22908"/>
    <w:rsid w:val="00E3561C"/>
    <w:rsid w:val="00E40595"/>
    <w:rsid w:val="00E425A9"/>
    <w:rsid w:val="00E5001E"/>
    <w:rsid w:val="00E55613"/>
    <w:rsid w:val="00E568D3"/>
    <w:rsid w:val="00E60A08"/>
    <w:rsid w:val="00E758EB"/>
    <w:rsid w:val="00E810EE"/>
    <w:rsid w:val="00E83A55"/>
    <w:rsid w:val="00E8516D"/>
    <w:rsid w:val="00E926B7"/>
    <w:rsid w:val="00E94DA3"/>
    <w:rsid w:val="00E96483"/>
    <w:rsid w:val="00EA00EE"/>
    <w:rsid w:val="00EA523A"/>
    <w:rsid w:val="00EA5C40"/>
    <w:rsid w:val="00EB327E"/>
    <w:rsid w:val="00EC25CD"/>
    <w:rsid w:val="00ED2216"/>
    <w:rsid w:val="00ED6DB1"/>
    <w:rsid w:val="00EE137D"/>
    <w:rsid w:val="00EE4F84"/>
    <w:rsid w:val="00EF620A"/>
    <w:rsid w:val="00F02A8C"/>
    <w:rsid w:val="00F07AC2"/>
    <w:rsid w:val="00F131E4"/>
    <w:rsid w:val="00F20AB1"/>
    <w:rsid w:val="00F20B92"/>
    <w:rsid w:val="00F26689"/>
    <w:rsid w:val="00F26DD3"/>
    <w:rsid w:val="00F4418E"/>
    <w:rsid w:val="00F4538D"/>
    <w:rsid w:val="00F45692"/>
    <w:rsid w:val="00F5423C"/>
    <w:rsid w:val="00F54926"/>
    <w:rsid w:val="00F66FF2"/>
    <w:rsid w:val="00F707C9"/>
    <w:rsid w:val="00F72945"/>
    <w:rsid w:val="00F73DB1"/>
    <w:rsid w:val="00F850DB"/>
    <w:rsid w:val="00F93438"/>
    <w:rsid w:val="00FC1512"/>
    <w:rsid w:val="00FD1B25"/>
    <w:rsid w:val="00FD5A8A"/>
    <w:rsid w:val="00FD6DB6"/>
    <w:rsid w:val="00FE3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756B19"/>
  <w15:chartTrackingRefBased/>
  <w15:docId w15:val="{10E49AAE-0C28-4BBB-8186-BF3804D4FF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E12CAA"/>
    <w:pPr>
      <w:spacing w:before="60" w:after="0" w:line="240" w:lineRule="auto"/>
      <w:jc w:val="both"/>
    </w:pPr>
    <w:rPr>
      <w:rFonts w:ascii="Tahoma" w:hAnsi="Tahoma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E12CAA"/>
    <w:pPr>
      <w:keepNext/>
      <w:keepLines/>
      <w:spacing w:before="120" w:after="120"/>
      <w:outlineLvl w:val="1"/>
    </w:pPr>
    <w:rPr>
      <w:rFonts w:asciiTheme="majorHAnsi" w:eastAsiaTheme="majorEastAsia" w:hAnsiTheme="majorHAnsi" w:cstheme="majorBidi"/>
      <w:b/>
      <w:color w:val="2E74B5" w:themeColor="accent1" w:themeShade="BF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2Char">
    <w:name w:val="Címsor 2 Char"/>
    <w:basedOn w:val="Bekezdsalapbettpusa"/>
    <w:link w:val="Cmsor2"/>
    <w:uiPriority w:val="9"/>
    <w:rsid w:val="00E12CAA"/>
    <w:rPr>
      <w:rFonts w:asciiTheme="majorHAnsi" w:eastAsiaTheme="majorEastAsia" w:hAnsiTheme="majorHAnsi" w:cstheme="majorBidi"/>
      <w:b/>
      <w:color w:val="2E74B5" w:themeColor="accent1" w:themeShade="BF"/>
      <w:sz w:val="26"/>
      <w:szCs w:val="26"/>
    </w:rPr>
  </w:style>
  <w:style w:type="paragraph" w:styleId="Listaszerbekezds">
    <w:name w:val="List Paragraph"/>
    <w:aliases w:val="Listaszerű bekezdés 1,List Paragraph,List Paragraph à moi,Welt L Char,Welt L,Bullet List,FooterText,numbered,Paragraphe de liste1,Bulletr List Paragraph,列出段落,列出段落1,Listeafsnit1,Parágrafo da Lista1,List Paragraph2,List Paragraph21"/>
    <w:basedOn w:val="Norml"/>
    <w:link w:val="ListaszerbekezdsChar"/>
    <w:uiPriority w:val="34"/>
    <w:qFormat/>
    <w:rsid w:val="00E12CAA"/>
    <w:pPr>
      <w:widowControl w:val="0"/>
      <w:spacing w:before="0" w:after="200" w:line="276" w:lineRule="auto"/>
      <w:ind w:left="720"/>
      <w:contextualSpacing/>
      <w:jc w:val="left"/>
    </w:pPr>
    <w:rPr>
      <w:rFonts w:ascii="Calibri" w:eastAsia="Calibri" w:hAnsi="Calibri" w:cs="Times New Roman"/>
      <w:lang w:val="en-US"/>
    </w:rPr>
  </w:style>
  <w:style w:type="paragraph" w:styleId="Szvegtrzs">
    <w:name w:val="Body Text"/>
    <w:basedOn w:val="Norml"/>
    <w:link w:val="SzvegtrzsChar"/>
    <w:uiPriority w:val="1"/>
    <w:qFormat/>
    <w:rsid w:val="00E12CAA"/>
    <w:pPr>
      <w:widowControl w:val="0"/>
      <w:spacing w:before="0"/>
      <w:ind w:left="218"/>
      <w:jc w:val="left"/>
    </w:pPr>
    <w:rPr>
      <w:rFonts w:eastAsia="Tahoma"/>
      <w:lang w:val="en-US"/>
    </w:rPr>
  </w:style>
  <w:style w:type="character" w:customStyle="1" w:styleId="SzvegtrzsChar">
    <w:name w:val="Szövegtörzs Char"/>
    <w:basedOn w:val="Bekezdsalapbettpusa"/>
    <w:link w:val="Szvegtrzs"/>
    <w:uiPriority w:val="1"/>
    <w:rsid w:val="00E12CAA"/>
    <w:rPr>
      <w:rFonts w:ascii="Tahoma" w:eastAsia="Tahoma" w:hAnsi="Tahoma"/>
      <w:lang w:val="en-US"/>
    </w:rPr>
  </w:style>
  <w:style w:type="paragraph" w:styleId="Nincstrkz">
    <w:name w:val="No Spacing"/>
    <w:uiPriority w:val="1"/>
    <w:qFormat/>
    <w:rsid w:val="00E12CAA"/>
    <w:pPr>
      <w:spacing w:after="0" w:line="240" w:lineRule="auto"/>
      <w:jc w:val="both"/>
    </w:pPr>
    <w:rPr>
      <w:rFonts w:ascii="Tahoma" w:hAnsi="Tahoma"/>
    </w:rPr>
  </w:style>
  <w:style w:type="character" w:customStyle="1" w:styleId="ListaszerbekezdsChar">
    <w:name w:val="Listaszerű bekezdés Char"/>
    <w:aliases w:val="Listaszerű bekezdés 1 Char,List Paragraph Char,List Paragraph à moi Char,Welt L Char Char,Welt L Char1,Bullet List Char,FooterText Char,numbered Char,Paragraphe de liste1 Char,Bulletr List Paragraph Char,列出段落 Char,列出段落1 Char"/>
    <w:basedOn w:val="Bekezdsalapbettpusa"/>
    <w:link w:val="Listaszerbekezds"/>
    <w:uiPriority w:val="34"/>
    <w:rsid w:val="00E12CAA"/>
    <w:rPr>
      <w:rFonts w:ascii="Calibri" w:eastAsia="Calibri" w:hAnsi="Calibri" w:cs="Times New Roman"/>
      <w:lang w:val="en-US"/>
    </w:rPr>
  </w:style>
  <w:style w:type="table" w:customStyle="1" w:styleId="Rcsostblzat1">
    <w:name w:val="Rácsos táblázat1"/>
    <w:basedOn w:val="Normltblzat"/>
    <w:next w:val="Rcsostblzat"/>
    <w:uiPriority w:val="99"/>
    <w:locked/>
    <w:rsid w:val="00E12CAA"/>
    <w:pPr>
      <w:spacing w:after="0" w:line="240" w:lineRule="auto"/>
    </w:pPr>
    <w:rPr>
      <w:rFonts w:ascii="Calibri" w:eastAsia="Times New Roman" w:hAnsi="Calibri" w:cs="Calibri"/>
      <w:sz w:val="20"/>
      <w:szCs w:val="20"/>
      <w:lang w:eastAsia="hu-H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Rcsostblzat">
    <w:name w:val="Table Grid"/>
    <w:basedOn w:val="Normltblzat"/>
    <w:uiPriority w:val="39"/>
    <w:rsid w:val="00E12C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uborkszveg">
    <w:name w:val="Balloon Text"/>
    <w:basedOn w:val="Norml"/>
    <w:link w:val="BuborkszvegChar"/>
    <w:uiPriority w:val="99"/>
    <w:semiHidden/>
    <w:unhideWhenUsed/>
    <w:rsid w:val="009244E4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244E4"/>
    <w:rPr>
      <w:rFonts w:ascii="Segoe UI" w:hAnsi="Segoe UI" w:cs="Segoe UI"/>
      <w:sz w:val="18"/>
      <w:szCs w:val="18"/>
    </w:rPr>
  </w:style>
  <w:style w:type="paragraph" w:styleId="lfej">
    <w:name w:val="header"/>
    <w:basedOn w:val="Norml"/>
    <w:link w:val="lfejChar"/>
    <w:uiPriority w:val="99"/>
    <w:unhideWhenUsed/>
    <w:rsid w:val="00766CDD"/>
    <w:pPr>
      <w:tabs>
        <w:tab w:val="center" w:pos="4536"/>
        <w:tab w:val="right" w:pos="9072"/>
      </w:tabs>
      <w:spacing w:before="0"/>
    </w:pPr>
  </w:style>
  <w:style w:type="character" w:customStyle="1" w:styleId="lfejChar">
    <w:name w:val="Élőfej Char"/>
    <w:basedOn w:val="Bekezdsalapbettpusa"/>
    <w:link w:val="lfej"/>
    <w:uiPriority w:val="99"/>
    <w:rsid w:val="00766CDD"/>
    <w:rPr>
      <w:rFonts w:ascii="Tahoma" w:hAnsi="Tahoma"/>
    </w:rPr>
  </w:style>
  <w:style w:type="paragraph" w:styleId="llb">
    <w:name w:val="footer"/>
    <w:basedOn w:val="Norml"/>
    <w:link w:val="llbChar"/>
    <w:uiPriority w:val="99"/>
    <w:unhideWhenUsed/>
    <w:rsid w:val="00766CDD"/>
    <w:pPr>
      <w:tabs>
        <w:tab w:val="center" w:pos="4536"/>
        <w:tab w:val="right" w:pos="9072"/>
      </w:tabs>
      <w:spacing w:before="0"/>
    </w:pPr>
  </w:style>
  <w:style w:type="character" w:customStyle="1" w:styleId="llbChar">
    <w:name w:val="Élőláb Char"/>
    <w:basedOn w:val="Bekezdsalapbettpusa"/>
    <w:link w:val="llb"/>
    <w:uiPriority w:val="99"/>
    <w:rsid w:val="00766CDD"/>
    <w:rPr>
      <w:rFonts w:ascii="Tahoma" w:hAnsi="Tahoma"/>
    </w:rPr>
  </w:style>
  <w:style w:type="character" w:styleId="Lbjegyzet-hivatkozs">
    <w:name w:val="footnote reference"/>
    <w:basedOn w:val="Bekezdsalapbettpusa"/>
    <w:uiPriority w:val="99"/>
    <w:semiHidden/>
    <w:rsid w:val="008D1190"/>
    <w:rPr>
      <w:vertAlign w:val="superscript"/>
    </w:rPr>
  </w:style>
  <w:style w:type="paragraph" w:styleId="Lbjegyzetszveg">
    <w:name w:val="footnote text"/>
    <w:basedOn w:val="Norml"/>
    <w:link w:val="LbjegyzetszvegChar"/>
    <w:autoRedefine/>
    <w:uiPriority w:val="99"/>
    <w:semiHidden/>
    <w:rsid w:val="008D1190"/>
    <w:pPr>
      <w:spacing w:before="0"/>
      <w:ind w:left="142" w:hanging="142"/>
    </w:pPr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8D1190"/>
    <w:rPr>
      <w:rFonts w:ascii="Times New Roman" w:eastAsia="Times New Roman" w:hAnsi="Times New Roman" w:cs="Times New Roman"/>
      <w:sz w:val="20"/>
      <w:szCs w:val="20"/>
      <w:lang w:eastAsia="hu-HU"/>
    </w:rPr>
  </w:style>
  <w:style w:type="paragraph" w:styleId="Jegyzetszveg">
    <w:name w:val="annotation text"/>
    <w:basedOn w:val="Norml"/>
    <w:link w:val="JegyzetszvegChar"/>
    <w:uiPriority w:val="99"/>
    <w:semiHidden/>
    <w:rsid w:val="00BD30DE"/>
    <w:pPr>
      <w:spacing w:before="0" w:after="120"/>
      <w:jc w:val="left"/>
    </w:pPr>
    <w:rPr>
      <w:rFonts w:ascii="Times New Roman" w:eastAsia="Batang" w:hAnsi="Times New Roman" w:cs="Times New Roman"/>
      <w:sz w:val="20"/>
      <w:szCs w:val="20"/>
      <w:lang w:eastAsia="hu-HU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BD30DE"/>
    <w:rPr>
      <w:rFonts w:ascii="Times New Roman" w:eastAsia="Batang" w:hAnsi="Times New Roman" w:cs="Times New Roman"/>
      <w:sz w:val="20"/>
      <w:szCs w:val="20"/>
      <w:lang w:eastAsia="hu-HU"/>
    </w:rPr>
  </w:style>
  <w:style w:type="character" w:styleId="Jegyzethivatkozs">
    <w:name w:val="annotation reference"/>
    <w:basedOn w:val="Bekezdsalapbettpusa"/>
    <w:semiHidden/>
    <w:rsid w:val="00BD30DE"/>
    <w:rPr>
      <w:sz w:val="16"/>
      <w:szCs w:val="16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AC746D"/>
    <w:pPr>
      <w:spacing w:before="60" w:after="0"/>
      <w:jc w:val="both"/>
    </w:pPr>
    <w:rPr>
      <w:rFonts w:ascii="Tahoma" w:eastAsiaTheme="minorHAnsi" w:hAnsi="Tahoma" w:cstheme="minorBidi"/>
      <w:b/>
      <w:bCs/>
      <w:lang w:eastAsia="en-US"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AC746D"/>
    <w:rPr>
      <w:rFonts w:ascii="Tahoma" w:eastAsia="Batang" w:hAnsi="Tahoma" w:cs="Times New Roman"/>
      <w:b/>
      <w:bCs/>
      <w:sz w:val="20"/>
      <w:szCs w:val="20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28EDA1-B36D-48DA-ACA2-7B043D0476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2356</Words>
  <Characters>16264</Characters>
  <Application>Microsoft Office Word</Application>
  <DocSecurity>0</DocSecurity>
  <Lines>135</Lines>
  <Paragraphs>37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Ildiko</dc:creator>
  <cp:keywords/>
  <dc:description/>
  <cp:lastModifiedBy>Bartha Enikő</cp:lastModifiedBy>
  <cp:revision>2</cp:revision>
  <cp:lastPrinted>2019-05-28T18:28:00Z</cp:lastPrinted>
  <dcterms:created xsi:type="dcterms:W3CDTF">2019-06-13T15:15:00Z</dcterms:created>
  <dcterms:modified xsi:type="dcterms:W3CDTF">2019-06-13T15:15:00Z</dcterms:modified>
</cp:coreProperties>
</file>