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973" w:rsidRDefault="00E47973" w:rsidP="00B84D1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4550ED" w:rsidRDefault="00273F36" w:rsidP="00B84D1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Talajterhelés GY.I</w:t>
      </w:r>
      <w:r w:rsidR="00F76EA1">
        <w:rPr>
          <w:rFonts w:ascii="Arial" w:hAnsi="Arial" w:cs="Arial"/>
          <w:b/>
          <w:sz w:val="32"/>
          <w:szCs w:val="32"/>
          <w:u w:val="single"/>
        </w:rPr>
        <w:t>.K.</w:t>
      </w:r>
    </w:p>
    <w:p w:rsidR="00B84D12" w:rsidRDefault="00B84D12" w:rsidP="00B84D12">
      <w:pPr>
        <w:jc w:val="both"/>
        <w:rPr>
          <w:rFonts w:ascii="Arial" w:hAnsi="Arial" w:cs="Arial"/>
          <w:sz w:val="24"/>
          <w:szCs w:val="24"/>
        </w:rPr>
      </w:pPr>
    </w:p>
    <w:p w:rsidR="008B5939" w:rsidRDefault="008B5939" w:rsidP="001C2E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ügyintézés megkönnyítése érdekében </w:t>
      </w:r>
      <w:r w:rsidR="00F76EA1">
        <w:rPr>
          <w:rFonts w:ascii="Arial" w:hAnsi="Arial" w:cs="Arial"/>
          <w:sz w:val="24"/>
          <w:szCs w:val="24"/>
        </w:rPr>
        <w:t>összeválogattunk ügyfeleinknek</w:t>
      </w:r>
      <w:r>
        <w:rPr>
          <w:rFonts w:ascii="Arial" w:hAnsi="Arial" w:cs="Arial"/>
          <w:sz w:val="24"/>
          <w:szCs w:val="24"/>
        </w:rPr>
        <w:t xml:space="preserve"> </w:t>
      </w:r>
      <w:r w:rsidR="00F76EA1">
        <w:rPr>
          <w:rFonts w:ascii="Arial" w:hAnsi="Arial" w:cs="Arial"/>
          <w:sz w:val="24"/>
          <w:szCs w:val="24"/>
        </w:rPr>
        <w:t xml:space="preserve">gyakran ismételt kérdéseket, melyek segítséget </w:t>
      </w:r>
      <w:r w:rsidR="001C2E62">
        <w:rPr>
          <w:rFonts w:ascii="Arial" w:hAnsi="Arial" w:cs="Arial"/>
          <w:sz w:val="24"/>
          <w:szCs w:val="24"/>
        </w:rPr>
        <w:t xml:space="preserve">nyújtanak </w:t>
      </w:r>
      <w:r w:rsidR="00F76EA1">
        <w:rPr>
          <w:rFonts w:ascii="Arial" w:hAnsi="Arial" w:cs="Arial"/>
          <w:sz w:val="24"/>
          <w:szCs w:val="24"/>
        </w:rPr>
        <w:t>a talajterhelési</w:t>
      </w:r>
      <w:r>
        <w:rPr>
          <w:rFonts w:ascii="Arial" w:hAnsi="Arial" w:cs="Arial"/>
          <w:sz w:val="24"/>
          <w:szCs w:val="24"/>
        </w:rPr>
        <w:t xml:space="preserve"> </w:t>
      </w:r>
      <w:r w:rsidR="008C4C66">
        <w:rPr>
          <w:rFonts w:ascii="Arial" w:hAnsi="Arial" w:cs="Arial"/>
          <w:sz w:val="24"/>
          <w:szCs w:val="24"/>
        </w:rPr>
        <w:t xml:space="preserve">díj </w:t>
      </w:r>
      <w:r w:rsidR="00F76EA1">
        <w:rPr>
          <w:rFonts w:ascii="Arial" w:hAnsi="Arial" w:cs="Arial"/>
          <w:sz w:val="24"/>
          <w:szCs w:val="24"/>
        </w:rPr>
        <w:t>bevallás</w:t>
      </w:r>
      <w:r w:rsidR="001C2E62">
        <w:rPr>
          <w:rFonts w:ascii="Arial" w:hAnsi="Arial" w:cs="Arial"/>
          <w:sz w:val="24"/>
          <w:szCs w:val="24"/>
        </w:rPr>
        <w:t>ban.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E493C" w:rsidRDefault="00DE493C" w:rsidP="001C2E6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A5100" w:rsidRDefault="006B6AEC" w:rsidP="001C2E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Kinek</w:t>
      </w:r>
      <w:r w:rsidR="00F76EA1">
        <w:rPr>
          <w:rFonts w:ascii="Arial" w:hAnsi="Arial" w:cs="Arial"/>
          <w:b/>
          <w:sz w:val="24"/>
          <w:szCs w:val="24"/>
          <w:u w:val="single"/>
        </w:rPr>
        <w:t xml:space="preserve"> kell </w:t>
      </w:r>
      <w:r w:rsidR="00AB6D7C">
        <w:rPr>
          <w:rFonts w:ascii="Arial" w:hAnsi="Arial" w:cs="Arial"/>
          <w:b/>
          <w:sz w:val="24"/>
          <w:szCs w:val="24"/>
          <w:u w:val="single"/>
        </w:rPr>
        <w:t>talajterhelési</w:t>
      </w:r>
      <w:r w:rsidR="00F76EA1">
        <w:rPr>
          <w:rFonts w:ascii="Arial" w:hAnsi="Arial" w:cs="Arial"/>
          <w:b/>
          <w:sz w:val="24"/>
          <w:szCs w:val="24"/>
          <w:u w:val="single"/>
        </w:rPr>
        <w:t xml:space="preserve"> bevallást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A4078">
        <w:rPr>
          <w:rFonts w:ascii="Arial" w:hAnsi="Arial" w:cs="Arial"/>
          <w:b/>
          <w:sz w:val="24"/>
          <w:szCs w:val="24"/>
          <w:u w:val="single"/>
        </w:rPr>
        <w:t>benyújtania</w:t>
      </w:r>
      <w:r w:rsidR="00F76EA1">
        <w:rPr>
          <w:rFonts w:ascii="Arial" w:hAnsi="Arial" w:cs="Arial"/>
          <w:b/>
          <w:sz w:val="24"/>
          <w:szCs w:val="24"/>
          <w:u w:val="single"/>
        </w:rPr>
        <w:t>?</w:t>
      </w:r>
    </w:p>
    <w:p w:rsidR="008C4C66" w:rsidRDefault="008C4C66" w:rsidP="001C2E62">
      <w:pPr>
        <w:jc w:val="both"/>
        <w:rPr>
          <w:rFonts w:ascii="Arial" w:hAnsi="Arial" w:cs="Arial"/>
          <w:sz w:val="24"/>
          <w:szCs w:val="24"/>
        </w:rPr>
      </w:pPr>
      <w:r w:rsidRPr="008C4C6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bevallást annak kell megtennie, </w:t>
      </w:r>
      <w:r w:rsidRPr="008C4C66">
        <w:rPr>
          <w:rFonts w:ascii="Arial" w:hAnsi="Arial" w:cs="Arial"/>
          <w:sz w:val="24"/>
          <w:szCs w:val="24"/>
        </w:rPr>
        <w:t xml:space="preserve">aki a </w:t>
      </w:r>
      <w:r w:rsidRPr="008C4C66">
        <w:rPr>
          <w:rFonts w:ascii="Arial" w:hAnsi="Arial" w:cs="Arial"/>
          <w:sz w:val="24"/>
          <w:szCs w:val="24"/>
          <w:u w:val="single"/>
        </w:rPr>
        <w:t>műszakilag rendelkezésre álló közcsatornára nem köt rá</w:t>
      </w:r>
      <w:r w:rsidRPr="008C4C66">
        <w:rPr>
          <w:rFonts w:ascii="Arial" w:hAnsi="Arial" w:cs="Arial"/>
          <w:sz w:val="24"/>
          <w:szCs w:val="24"/>
        </w:rPr>
        <w:t xml:space="preserve"> és helyi vízgazdálkodási hatósági, illetve vízjogi engedélyezés hatálya alá tartozó szennyvízelhelyezést, ideértve az egyedi zárt szennyvíztározót is, alkalmaz.</w:t>
      </w:r>
    </w:p>
    <w:p w:rsidR="00DE493C" w:rsidRDefault="00DE493C" w:rsidP="001C2E6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F0E00" w:rsidRDefault="00A93072" w:rsidP="001C2E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Hol találom </w:t>
      </w:r>
      <w:r w:rsidR="00437FA8">
        <w:rPr>
          <w:rFonts w:ascii="Arial" w:hAnsi="Arial" w:cs="Arial"/>
          <w:b/>
          <w:sz w:val="24"/>
          <w:szCs w:val="24"/>
          <w:u w:val="single"/>
        </w:rPr>
        <w:t>a bevalláshoz</w:t>
      </w:r>
      <w:r>
        <w:rPr>
          <w:rFonts w:ascii="Arial" w:hAnsi="Arial" w:cs="Arial"/>
          <w:b/>
          <w:sz w:val="24"/>
          <w:szCs w:val="24"/>
          <w:u w:val="single"/>
        </w:rPr>
        <w:t xml:space="preserve"> megfelelő nyomtatványt?</w:t>
      </w:r>
    </w:p>
    <w:p w:rsidR="002F0E00" w:rsidRPr="003E24A7" w:rsidRDefault="003E24A7" w:rsidP="001C2E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3E24A7">
        <w:rPr>
          <w:rFonts w:ascii="Arial" w:hAnsi="Arial" w:cs="Arial"/>
          <w:sz w:val="24"/>
          <w:szCs w:val="24"/>
        </w:rPr>
        <w:t>alajterhelési díj bevallás</w:t>
      </w:r>
      <w:r w:rsidR="00B63ED6">
        <w:rPr>
          <w:rFonts w:ascii="Arial" w:hAnsi="Arial" w:cs="Arial"/>
          <w:sz w:val="24"/>
          <w:szCs w:val="24"/>
        </w:rPr>
        <w:t xml:space="preserve"> nyomtatvány,</w:t>
      </w:r>
      <w:r>
        <w:rPr>
          <w:rFonts w:ascii="Arial" w:hAnsi="Arial" w:cs="Arial"/>
          <w:sz w:val="24"/>
          <w:szCs w:val="24"/>
        </w:rPr>
        <w:t xml:space="preserve"> letölthető a:</w:t>
      </w:r>
    </w:p>
    <w:p w:rsidR="004F412C" w:rsidRPr="003D00DD" w:rsidRDefault="004F412C" w:rsidP="001C2E62">
      <w:pPr>
        <w:jc w:val="both"/>
        <w:rPr>
          <w:rFonts w:ascii="Arial" w:hAnsi="Arial" w:cs="Arial"/>
          <w:color w:val="2E74B5" w:themeColor="accent1" w:themeShade="BF"/>
          <w:sz w:val="24"/>
          <w:szCs w:val="24"/>
          <w:u w:val="single"/>
        </w:rPr>
      </w:pPr>
      <w:r w:rsidRPr="003D00DD">
        <w:rPr>
          <w:rFonts w:ascii="Arial" w:hAnsi="Arial" w:cs="Arial"/>
          <w:color w:val="2E74B5" w:themeColor="accent1" w:themeShade="BF"/>
          <w:sz w:val="24"/>
          <w:szCs w:val="24"/>
          <w:u w:val="single"/>
        </w:rPr>
        <w:t xml:space="preserve">http://www.pmh.szentendre.hu/download/25861/file/09_talajterhelesi_dij_bevallas_2013rol.doc </w:t>
      </w:r>
    </w:p>
    <w:p w:rsidR="004E6B90" w:rsidRPr="003D00DD" w:rsidRDefault="003D00DD" w:rsidP="001C2E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C4DD2">
        <w:rPr>
          <w:rFonts w:ascii="Arial" w:hAnsi="Arial" w:cs="Arial"/>
          <w:sz w:val="24"/>
          <w:szCs w:val="24"/>
        </w:rPr>
        <w:t xml:space="preserve">yomtatott formában </w:t>
      </w:r>
      <w:r w:rsidR="008914B0">
        <w:rPr>
          <w:rFonts w:ascii="Arial" w:hAnsi="Arial" w:cs="Arial"/>
          <w:sz w:val="24"/>
          <w:szCs w:val="24"/>
        </w:rPr>
        <w:t>a Városi Ügyfélszolgálaton (2000 Szentendre, Duna korzó 25. 1.em.)</w:t>
      </w:r>
      <w:r w:rsidR="004E6B90" w:rsidRPr="003D00DD">
        <w:rPr>
          <w:rFonts w:ascii="Arial" w:hAnsi="Arial" w:cs="Arial"/>
          <w:sz w:val="24"/>
          <w:szCs w:val="24"/>
        </w:rPr>
        <w:t>, vagy az ügyfél</w:t>
      </w:r>
      <w:r w:rsidR="000C4DD2">
        <w:rPr>
          <w:rFonts w:ascii="Arial" w:hAnsi="Arial" w:cs="Arial"/>
          <w:sz w:val="24"/>
          <w:szCs w:val="24"/>
        </w:rPr>
        <w:t xml:space="preserve">fogadási időben az </w:t>
      </w:r>
      <w:r w:rsidR="008914B0">
        <w:rPr>
          <w:rFonts w:ascii="Arial" w:hAnsi="Arial" w:cs="Arial"/>
          <w:sz w:val="24"/>
          <w:szCs w:val="24"/>
        </w:rPr>
        <w:t>Adóiroda</w:t>
      </w:r>
      <w:r w:rsidR="00523746" w:rsidRPr="003D00DD">
        <w:rPr>
          <w:rFonts w:ascii="Arial" w:hAnsi="Arial" w:cs="Arial"/>
          <w:sz w:val="24"/>
          <w:szCs w:val="24"/>
        </w:rPr>
        <w:t xml:space="preserve"> 5-ös szobájában</w:t>
      </w:r>
      <w:r w:rsidR="008914B0">
        <w:rPr>
          <w:rFonts w:ascii="Arial" w:hAnsi="Arial" w:cs="Arial"/>
          <w:sz w:val="24"/>
          <w:szCs w:val="24"/>
        </w:rPr>
        <w:t xml:space="preserve"> (2000 Szentendre, Városház tér 3.)</w:t>
      </w:r>
      <w:r w:rsidR="004E6B90" w:rsidRPr="003D00DD">
        <w:rPr>
          <w:rFonts w:ascii="Arial" w:hAnsi="Arial" w:cs="Arial"/>
          <w:sz w:val="24"/>
          <w:szCs w:val="24"/>
        </w:rPr>
        <w:t xml:space="preserve"> átvehető.</w:t>
      </w:r>
    </w:p>
    <w:p w:rsidR="00DE493C" w:rsidRDefault="00DE493C" w:rsidP="001C2E6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A15C0" w:rsidRPr="00462BA7" w:rsidRDefault="00C51679" w:rsidP="001C2E62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Milyen </w:t>
      </w:r>
      <w:r w:rsidR="00A12C1E">
        <w:rPr>
          <w:rFonts w:ascii="Arial" w:hAnsi="Arial" w:cs="Arial"/>
          <w:b/>
          <w:sz w:val="24"/>
          <w:szCs w:val="24"/>
          <w:u w:val="single"/>
        </w:rPr>
        <w:t xml:space="preserve">egyéb papírokat </w:t>
      </w:r>
      <w:r>
        <w:rPr>
          <w:rFonts w:ascii="Arial" w:hAnsi="Arial" w:cs="Arial"/>
          <w:b/>
          <w:sz w:val="24"/>
          <w:szCs w:val="24"/>
          <w:u w:val="single"/>
        </w:rPr>
        <w:t xml:space="preserve">kell </w:t>
      </w:r>
      <w:r w:rsidR="006A15C0" w:rsidRPr="00462BA7">
        <w:rPr>
          <w:rFonts w:ascii="Arial" w:hAnsi="Arial" w:cs="Arial"/>
          <w:b/>
          <w:sz w:val="24"/>
          <w:szCs w:val="24"/>
          <w:u w:val="single"/>
        </w:rPr>
        <w:t>csa</w:t>
      </w:r>
      <w:r>
        <w:rPr>
          <w:rFonts w:ascii="Arial" w:hAnsi="Arial" w:cs="Arial"/>
          <w:b/>
          <w:sz w:val="24"/>
          <w:szCs w:val="24"/>
          <w:u w:val="single"/>
        </w:rPr>
        <w:t>tolnom a bevalláshoz?</w:t>
      </w:r>
    </w:p>
    <w:p w:rsidR="00C51679" w:rsidRPr="00C51679" w:rsidRDefault="00C51679" w:rsidP="001C2E62">
      <w:pPr>
        <w:jc w:val="both"/>
        <w:rPr>
          <w:rFonts w:ascii="Arial" w:hAnsi="Arial" w:cs="Arial"/>
          <w:sz w:val="24"/>
          <w:szCs w:val="24"/>
        </w:rPr>
      </w:pPr>
      <w:r w:rsidRPr="00C51679">
        <w:rPr>
          <w:rFonts w:ascii="Arial" w:hAnsi="Arial" w:cs="Arial"/>
          <w:sz w:val="24"/>
          <w:szCs w:val="24"/>
        </w:rPr>
        <w:t xml:space="preserve">A talajterhelési díj alapja csökkenthető azzal a </w:t>
      </w:r>
      <w:r w:rsidRPr="00C51679">
        <w:rPr>
          <w:rFonts w:ascii="Arial" w:hAnsi="Arial" w:cs="Arial"/>
          <w:sz w:val="24"/>
          <w:szCs w:val="24"/>
          <w:u w:val="single"/>
        </w:rPr>
        <w:t>számlákkal igazolt</w:t>
      </w:r>
      <w:r w:rsidRPr="00C51679">
        <w:rPr>
          <w:rFonts w:ascii="Arial" w:hAnsi="Arial" w:cs="Arial"/>
          <w:sz w:val="24"/>
          <w:szCs w:val="24"/>
        </w:rPr>
        <w:t xml:space="preserve"> mennyiséggel, amelyet a kibocsátó szennyvíztárolójából, olyan arra feljogosított szervezettel szállíttat el, amely a folyékony hulladék jogszabályi előírások szerinti elhelyezését igazolja.</w:t>
      </w:r>
    </w:p>
    <w:p w:rsidR="009D770C" w:rsidRPr="00C51679" w:rsidRDefault="009D770C" w:rsidP="001C2E62">
      <w:pPr>
        <w:jc w:val="both"/>
        <w:rPr>
          <w:rFonts w:ascii="Arial" w:hAnsi="Arial" w:cs="Arial"/>
          <w:color w:val="474747"/>
          <w:sz w:val="24"/>
          <w:szCs w:val="24"/>
          <w:shd w:val="clear" w:color="auto" w:fill="FFFFFF"/>
        </w:rPr>
      </w:pPr>
    </w:p>
    <w:p w:rsidR="003A6D54" w:rsidRDefault="00C51679" w:rsidP="001C2E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Mit kell feltüntetni a</w:t>
      </w:r>
      <w:r w:rsidR="00462BA7" w:rsidRPr="00462B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51679">
        <w:rPr>
          <w:rFonts w:ascii="Arial" w:hAnsi="Arial" w:cs="Arial"/>
          <w:b/>
          <w:sz w:val="24"/>
          <w:szCs w:val="24"/>
          <w:u w:val="single"/>
        </w:rPr>
        <w:t>talajterhelési díj</w:t>
      </w:r>
      <w:r>
        <w:rPr>
          <w:rFonts w:ascii="Arial" w:hAnsi="Arial" w:cs="Arial"/>
          <w:b/>
          <w:sz w:val="24"/>
          <w:szCs w:val="24"/>
          <w:u w:val="single"/>
        </w:rPr>
        <w:t xml:space="preserve"> bevalláson?</w:t>
      </w:r>
    </w:p>
    <w:p w:rsidR="003A6D54" w:rsidRDefault="003A6D54" w:rsidP="003A6D5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személyes adatok</w:t>
      </w:r>
    </w:p>
    <w:p w:rsidR="003A6D54" w:rsidRDefault="003A6D54" w:rsidP="003A6D5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díjfizetéssel érintett ingatlan címe és helyrajzi száma</w:t>
      </w:r>
    </w:p>
    <w:p w:rsidR="003A6D54" w:rsidRDefault="003A6D54" w:rsidP="003A6D5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tárgyévben felhasznált vízmennyiség</w:t>
      </w:r>
    </w:p>
    <w:p w:rsidR="0099621F" w:rsidRDefault="0099621F" w:rsidP="0099621F">
      <w:pPr>
        <w:jc w:val="both"/>
        <w:rPr>
          <w:rFonts w:ascii="Arial" w:hAnsi="Arial" w:cs="Arial"/>
          <w:sz w:val="24"/>
          <w:szCs w:val="24"/>
        </w:rPr>
      </w:pPr>
    </w:p>
    <w:p w:rsidR="00DE493C" w:rsidRDefault="00DE493C" w:rsidP="0099621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9621F" w:rsidRDefault="0099621F" w:rsidP="0099621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621F">
        <w:rPr>
          <w:rFonts w:ascii="Arial" w:hAnsi="Arial" w:cs="Arial"/>
          <w:b/>
          <w:sz w:val="24"/>
          <w:szCs w:val="24"/>
          <w:u w:val="single"/>
        </w:rPr>
        <w:t>Melyik az a dátum, ameddig meg kell tennem a bevallást?</w:t>
      </w:r>
    </w:p>
    <w:p w:rsidR="0099621F" w:rsidRPr="0099621F" w:rsidRDefault="0099621F" w:rsidP="009962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Minden év március 31-ig</w:t>
      </w:r>
      <w:r w:rsidR="00101AC3">
        <w:rPr>
          <w:rFonts w:ascii="Arial" w:hAnsi="Arial" w:cs="Arial"/>
          <w:sz w:val="24"/>
          <w:szCs w:val="24"/>
        </w:rPr>
        <w:t>, és egyben ez a fizetési határidő is.</w:t>
      </w:r>
    </w:p>
    <w:p w:rsidR="00C51679" w:rsidRDefault="00C51679" w:rsidP="001C2E6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E493C" w:rsidRDefault="00DE493C" w:rsidP="001C2E6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47973" w:rsidRDefault="009C6F93" w:rsidP="001C2E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Mennyit kell fizetnem</w:t>
      </w:r>
      <w:r w:rsidR="003C03A3">
        <w:rPr>
          <w:rFonts w:ascii="Arial" w:hAnsi="Arial" w:cs="Arial"/>
          <w:b/>
          <w:sz w:val="24"/>
          <w:szCs w:val="24"/>
          <w:u w:val="single"/>
        </w:rPr>
        <w:t>?</w:t>
      </w:r>
    </w:p>
    <w:p w:rsidR="00755C53" w:rsidRDefault="00755C53" w:rsidP="001C2E62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Az összeg</w:t>
      </w:r>
      <w:r w:rsidRPr="00755C53">
        <w:rPr>
          <w:rFonts w:ascii="Arial" w:hAnsi="Arial" w:cs="Arial"/>
          <w:sz w:val="24"/>
          <w:szCs w:val="24"/>
        </w:rPr>
        <w:t xml:space="preserve"> a törvény aktuális változása szerint 2012. február 1-jétől a korábbi díj tízszeresére emelkedett, </w:t>
      </w:r>
      <w:r w:rsidR="00426E21">
        <w:rPr>
          <w:rFonts w:ascii="Arial" w:hAnsi="Arial" w:cs="Arial"/>
          <w:sz w:val="24"/>
          <w:szCs w:val="24"/>
        </w:rPr>
        <w:t>ez Szentendrén havonta</w:t>
      </w:r>
      <w:r w:rsidRPr="00755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5C53">
        <w:rPr>
          <w:rFonts w:ascii="Arial" w:hAnsi="Arial" w:cs="Arial"/>
          <w:sz w:val="24"/>
          <w:szCs w:val="24"/>
          <w:u w:val="single"/>
        </w:rPr>
        <w:t>köbméterenként</w:t>
      </w:r>
      <w:proofErr w:type="spellEnd"/>
      <w:r w:rsidRPr="00755C53">
        <w:rPr>
          <w:rFonts w:ascii="Arial" w:hAnsi="Arial" w:cs="Arial"/>
          <w:sz w:val="24"/>
          <w:szCs w:val="24"/>
          <w:u w:val="single"/>
        </w:rPr>
        <w:t xml:space="preserve"> 3600 Ft-ot jelent.</w:t>
      </w:r>
    </w:p>
    <w:p w:rsidR="00DC02E0" w:rsidRDefault="00DC02E0" w:rsidP="001C2E6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C02E0" w:rsidRPr="00DC02E0" w:rsidRDefault="00DC02E0" w:rsidP="001C2E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C02E0">
        <w:rPr>
          <w:rFonts w:ascii="Arial" w:hAnsi="Arial" w:cs="Arial"/>
          <w:b/>
          <w:sz w:val="24"/>
          <w:szCs w:val="24"/>
          <w:u w:val="single"/>
        </w:rPr>
        <w:t>Csőtörés vagy meghibásodás esetén elszivárgott vízre van-e mentesség?</w:t>
      </w:r>
    </w:p>
    <w:p w:rsidR="00DC02E0" w:rsidRPr="00DC02E0" w:rsidRDefault="00DC02E0" w:rsidP="001C2E62">
      <w:pPr>
        <w:jc w:val="both"/>
        <w:rPr>
          <w:rFonts w:ascii="Arial" w:hAnsi="Arial" w:cs="Arial"/>
          <w:sz w:val="24"/>
          <w:szCs w:val="24"/>
        </w:rPr>
      </w:pPr>
      <w:r w:rsidRPr="00DC02E0">
        <w:rPr>
          <w:rFonts w:ascii="Arial" w:hAnsi="Arial" w:cs="Arial"/>
          <w:sz w:val="24"/>
          <w:szCs w:val="24"/>
        </w:rPr>
        <w:t>Igen, ha hivatalos dokumentummal igazolják.</w:t>
      </w:r>
    </w:p>
    <w:p w:rsidR="00DC02E0" w:rsidRDefault="00DC02E0" w:rsidP="00DC02E0">
      <w:pPr>
        <w:widowControl w:val="0"/>
        <w:autoSpaceDE w:val="0"/>
        <w:jc w:val="both"/>
        <w:rPr>
          <w:rFonts w:ascii="Arial" w:hAnsi="Arial" w:cs="Arial"/>
          <w:bCs/>
          <w:sz w:val="24"/>
          <w:szCs w:val="24"/>
        </w:rPr>
      </w:pPr>
    </w:p>
    <w:p w:rsidR="00DC02E0" w:rsidRDefault="00DC02E0" w:rsidP="00DC02E0">
      <w:pPr>
        <w:widowControl w:val="0"/>
        <w:autoSpaceDE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B1541">
        <w:rPr>
          <w:rFonts w:ascii="Arial" w:hAnsi="Arial" w:cs="Arial"/>
          <w:b/>
          <w:bCs/>
          <w:sz w:val="24"/>
          <w:szCs w:val="24"/>
          <w:u w:val="single"/>
        </w:rPr>
        <w:t xml:space="preserve">Mi történik akkor, ha </w:t>
      </w:r>
      <w:r w:rsidR="00EB1541" w:rsidRPr="00EB1541">
        <w:rPr>
          <w:rFonts w:ascii="Arial" w:hAnsi="Arial" w:cs="Arial"/>
          <w:b/>
          <w:bCs/>
          <w:sz w:val="24"/>
          <w:szCs w:val="24"/>
          <w:u w:val="single"/>
        </w:rPr>
        <w:t>elmulasztom beadni a talajterhelési bevallást?</w:t>
      </w:r>
    </w:p>
    <w:p w:rsidR="00EB1541" w:rsidRPr="000217CB" w:rsidRDefault="000217CB" w:rsidP="00DC02E0">
      <w:pPr>
        <w:widowControl w:val="0"/>
        <w:autoSpaceDE w:val="0"/>
        <w:jc w:val="both"/>
        <w:rPr>
          <w:rFonts w:ascii="Arial" w:hAnsi="Arial" w:cs="Arial"/>
          <w:bCs/>
          <w:sz w:val="24"/>
          <w:szCs w:val="24"/>
        </w:rPr>
      </w:pPr>
      <w:r w:rsidRPr="000217CB">
        <w:rPr>
          <w:rFonts w:ascii="Arial" w:hAnsi="Arial" w:cs="Arial"/>
          <w:bCs/>
          <w:sz w:val="24"/>
          <w:szCs w:val="24"/>
        </w:rPr>
        <w:t>Amennyiben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217CB">
        <w:rPr>
          <w:rFonts w:ascii="Arial" w:hAnsi="Arial" w:cs="Arial"/>
          <w:bCs/>
          <w:sz w:val="24"/>
          <w:szCs w:val="24"/>
        </w:rPr>
        <w:t>elmulasztották, akkor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217CB">
        <w:rPr>
          <w:rFonts w:ascii="Arial" w:hAnsi="Arial" w:cs="Arial"/>
          <w:bCs/>
          <w:sz w:val="24"/>
          <w:szCs w:val="24"/>
        </w:rPr>
        <w:t>eredménytelen felszólítás után mulasztási bírság kiszabására kerül sor.</w:t>
      </w:r>
    </w:p>
    <w:p w:rsidR="00EB1541" w:rsidRPr="00EB1541" w:rsidRDefault="00EB1541" w:rsidP="00DC02E0">
      <w:pPr>
        <w:widowControl w:val="0"/>
        <w:autoSpaceDE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E493C" w:rsidRPr="00DE493C" w:rsidRDefault="00DE493C" w:rsidP="00DE493C">
      <w:pPr>
        <w:widowControl w:val="0"/>
        <w:autoSpaceDE w:val="0"/>
        <w:ind w:left="360"/>
        <w:jc w:val="both"/>
        <w:rPr>
          <w:rFonts w:ascii="Arial" w:hAnsi="Arial" w:cs="Arial"/>
          <w:bCs/>
          <w:sz w:val="24"/>
          <w:szCs w:val="24"/>
        </w:rPr>
      </w:pPr>
    </w:p>
    <w:sectPr w:rsidR="00DE493C" w:rsidRPr="00DE4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1E6" w:rsidRDefault="00B951E6" w:rsidP="00EB0CA8">
      <w:pPr>
        <w:spacing w:after="0" w:line="240" w:lineRule="auto"/>
      </w:pPr>
      <w:r>
        <w:separator/>
      </w:r>
    </w:p>
  </w:endnote>
  <w:endnote w:type="continuationSeparator" w:id="0">
    <w:p w:rsidR="00B951E6" w:rsidRDefault="00B951E6" w:rsidP="00EB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1E6" w:rsidRDefault="00B951E6" w:rsidP="00EB0CA8">
      <w:pPr>
        <w:spacing w:after="0" w:line="240" w:lineRule="auto"/>
      </w:pPr>
      <w:r>
        <w:separator/>
      </w:r>
    </w:p>
  </w:footnote>
  <w:footnote w:type="continuationSeparator" w:id="0">
    <w:p w:rsidR="00B951E6" w:rsidRDefault="00B951E6" w:rsidP="00EB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7B1B"/>
    <w:multiLevelType w:val="hybridMultilevel"/>
    <w:tmpl w:val="8A5EBF54"/>
    <w:lvl w:ilvl="0" w:tplc="843A3F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87803"/>
    <w:multiLevelType w:val="hybridMultilevel"/>
    <w:tmpl w:val="94064A82"/>
    <w:lvl w:ilvl="0" w:tplc="FEC21AE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A51576"/>
    <w:multiLevelType w:val="hybridMultilevel"/>
    <w:tmpl w:val="803E5F16"/>
    <w:lvl w:ilvl="0" w:tplc="6040DE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E516B"/>
    <w:multiLevelType w:val="hybridMultilevel"/>
    <w:tmpl w:val="9D3C9F4E"/>
    <w:lvl w:ilvl="0" w:tplc="CD0CF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097382"/>
    <w:multiLevelType w:val="hybridMultilevel"/>
    <w:tmpl w:val="F290452A"/>
    <w:lvl w:ilvl="0" w:tplc="741AA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CE6084"/>
    <w:multiLevelType w:val="hybridMultilevel"/>
    <w:tmpl w:val="B8C01FCA"/>
    <w:lvl w:ilvl="0" w:tplc="461E601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E15A9"/>
    <w:multiLevelType w:val="hybridMultilevel"/>
    <w:tmpl w:val="68CA92AE"/>
    <w:lvl w:ilvl="0" w:tplc="DD5A72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CBC"/>
    <w:rsid w:val="000217CB"/>
    <w:rsid w:val="00021D3E"/>
    <w:rsid w:val="000C4DD2"/>
    <w:rsid w:val="0010170C"/>
    <w:rsid w:val="00101AC3"/>
    <w:rsid w:val="001C2E62"/>
    <w:rsid w:val="00255386"/>
    <w:rsid w:val="00273F36"/>
    <w:rsid w:val="002F0E00"/>
    <w:rsid w:val="003A6D54"/>
    <w:rsid w:val="003C03A3"/>
    <w:rsid w:val="003D00DD"/>
    <w:rsid w:val="003E0BC0"/>
    <w:rsid w:val="003E24A7"/>
    <w:rsid w:val="003F3CBC"/>
    <w:rsid w:val="00417F69"/>
    <w:rsid w:val="00426E21"/>
    <w:rsid w:val="00437FA8"/>
    <w:rsid w:val="004550ED"/>
    <w:rsid w:val="00462BA7"/>
    <w:rsid w:val="004A35E8"/>
    <w:rsid w:val="004E6B90"/>
    <w:rsid w:val="004F412C"/>
    <w:rsid w:val="00523746"/>
    <w:rsid w:val="006A15C0"/>
    <w:rsid w:val="006A4078"/>
    <w:rsid w:val="006B6AEC"/>
    <w:rsid w:val="00744530"/>
    <w:rsid w:val="00753637"/>
    <w:rsid w:val="00755C53"/>
    <w:rsid w:val="00823F83"/>
    <w:rsid w:val="008914B0"/>
    <w:rsid w:val="008B5939"/>
    <w:rsid w:val="008C4C66"/>
    <w:rsid w:val="0099621F"/>
    <w:rsid w:val="009C6F93"/>
    <w:rsid w:val="009D770C"/>
    <w:rsid w:val="00A06029"/>
    <w:rsid w:val="00A12C1E"/>
    <w:rsid w:val="00A93072"/>
    <w:rsid w:val="00AB6D7C"/>
    <w:rsid w:val="00AE681D"/>
    <w:rsid w:val="00B63ED6"/>
    <w:rsid w:val="00B84D12"/>
    <w:rsid w:val="00B951E6"/>
    <w:rsid w:val="00BA5100"/>
    <w:rsid w:val="00BE3457"/>
    <w:rsid w:val="00C236C5"/>
    <w:rsid w:val="00C51679"/>
    <w:rsid w:val="00DC02E0"/>
    <w:rsid w:val="00DE493C"/>
    <w:rsid w:val="00E47973"/>
    <w:rsid w:val="00EB0CA8"/>
    <w:rsid w:val="00EB1541"/>
    <w:rsid w:val="00F76EA1"/>
    <w:rsid w:val="00FD495B"/>
    <w:rsid w:val="00FF0F7C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B0FC67-FF87-453A-A800-E0D5559E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rsid w:val="00EB0CA8"/>
    <w:rPr>
      <w:vertAlign w:val="superscript"/>
    </w:rPr>
  </w:style>
  <w:style w:type="character" w:styleId="Lbjegyzet-hivatkozs">
    <w:name w:val="footnote reference"/>
    <w:aliases w:val="Footnote symbol"/>
    <w:uiPriority w:val="99"/>
    <w:rsid w:val="00EB0CA8"/>
    <w:rPr>
      <w:vertAlign w:val="superscript"/>
    </w:rPr>
  </w:style>
  <w:style w:type="paragraph" w:styleId="Lbjegyzetszveg">
    <w:name w:val="footnote text"/>
    <w:aliases w:val="Footnote,Char1"/>
    <w:basedOn w:val="Norml"/>
    <w:link w:val="LbjegyzetszvegChar"/>
    <w:rsid w:val="00EB0C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rsid w:val="00EB0CA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BA51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F0E00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47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7973"/>
  </w:style>
  <w:style w:type="paragraph" w:styleId="llb">
    <w:name w:val="footer"/>
    <w:basedOn w:val="Norml"/>
    <w:link w:val="llbChar"/>
    <w:uiPriority w:val="99"/>
    <w:unhideWhenUsed/>
    <w:rsid w:val="00E47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7973"/>
  </w:style>
  <w:style w:type="paragraph" w:customStyle="1" w:styleId="Char">
    <w:name w:val="Char"/>
    <w:basedOn w:val="Norml"/>
    <w:rsid w:val="00E4797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Draskovitsné Kapornai Gabriella</dc:creator>
  <cp:keywords/>
  <dc:description/>
  <cp:lastModifiedBy>Árki-Kovács Ágnes</cp:lastModifiedBy>
  <cp:revision>2</cp:revision>
  <dcterms:created xsi:type="dcterms:W3CDTF">2018-09-10T14:23:00Z</dcterms:created>
  <dcterms:modified xsi:type="dcterms:W3CDTF">2018-09-10T14:23:00Z</dcterms:modified>
</cp:coreProperties>
</file>