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EB955C" w14:textId="77777777" w:rsidR="000F76C5" w:rsidRPr="00337BC8" w:rsidRDefault="000F76C5" w:rsidP="000F76C5">
      <w:pPr>
        <w:spacing w:before="0"/>
        <w:ind w:left="142"/>
        <w:jc w:val="center"/>
        <w:rPr>
          <w:rFonts w:ascii="Times New Roman" w:hAnsi="Times New Roman" w:cs="Times New Roman"/>
          <w:b/>
        </w:rPr>
      </w:pPr>
      <w:r w:rsidRPr="00337BC8">
        <w:rPr>
          <w:rFonts w:ascii="Times New Roman" w:hAnsi="Times New Roman" w:cs="Times New Roman"/>
          <w:b/>
        </w:rPr>
        <w:t>Szentendre Város Önkormányzat Képviselő-testületének</w:t>
      </w:r>
    </w:p>
    <w:p w14:paraId="24CDE66E" w14:textId="7B7946E2" w:rsidR="000F76C5" w:rsidRPr="00337BC8" w:rsidRDefault="008207D5" w:rsidP="000F76C5">
      <w:pPr>
        <w:spacing w:before="0"/>
        <w:ind w:left="142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15</w:t>
      </w:r>
      <w:r w:rsidR="00F13CEA" w:rsidRPr="00337BC8">
        <w:rPr>
          <w:rFonts w:ascii="Times New Roman" w:hAnsi="Times New Roman" w:cs="Times New Roman"/>
          <w:b/>
        </w:rPr>
        <w:t xml:space="preserve">/2018. </w:t>
      </w:r>
      <w:r>
        <w:rPr>
          <w:rFonts w:ascii="Times New Roman" w:hAnsi="Times New Roman" w:cs="Times New Roman"/>
          <w:b/>
        </w:rPr>
        <w:t>(VII.23.</w:t>
      </w:r>
      <w:r w:rsidR="000F76C5" w:rsidRPr="00337BC8">
        <w:rPr>
          <w:rFonts w:ascii="Times New Roman" w:hAnsi="Times New Roman" w:cs="Times New Roman"/>
          <w:b/>
        </w:rPr>
        <w:t>) önkormányzati rendelete</w:t>
      </w:r>
    </w:p>
    <w:p w14:paraId="0A0DD51E" w14:textId="77777777" w:rsidR="000F76C5" w:rsidRPr="00337BC8" w:rsidRDefault="000F76C5" w:rsidP="000F76C5">
      <w:pPr>
        <w:spacing w:before="0"/>
        <w:ind w:left="142"/>
        <w:jc w:val="center"/>
        <w:rPr>
          <w:rFonts w:ascii="Times New Roman" w:hAnsi="Times New Roman" w:cs="Times New Roman"/>
          <w:b/>
        </w:rPr>
      </w:pPr>
      <w:r w:rsidRPr="00337BC8">
        <w:rPr>
          <w:rFonts w:ascii="Times New Roman" w:hAnsi="Times New Roman" w:cs="Times New Roman"/>
          <w:b/>
        </w:rPr>
        <w:t xml:space="preserve">Szentendre Építési Szabályzatáról szóló </w:t>
      </w:r>
    </w:p>
    <w:p w14:paraId="4FB59A7E" w14:textId="77777777" w:rsidR="000F76C5" w:rsidRPr="00337BC8" w:rsidRDefault="000F76C5" w:rsidP="000F76C5">
      <w:pPr>
        <w:spacing w:before="0"/>
        <w:ind w:left="142"/>
        <w:jc w:val="center"/>
        <w:rPr>
          <w:rFonts w:ascii="Times New Roman" w:hAnsi="Times New Roman" w:cs="Times New Roman"/>
          <w:b/>
        </w:rPr>
      </w:pPr>
      <w:r w:rsidRPr="00337BC8">
        <w:rPr>
          <w:rFonts w:ascii="Times New Roman" w:hAnsi="Times New Roman" w:cs="Times New Roman"/>
          <w:b/>
        </w:rPr>
        <w:t>26/2017. (VII. 31.) önkormányzati rendelet módosításáról</w:t>
      </w:r>
    </w:p>
    <w:p w14:paraId="04F4AF44" w14:textId="77777777" w:rsidR="000F76C5" w:rsidRPr="00457806" w:rsidRDefault="000F76C5" w:rsidP="000F76C5">
      <w:pPr>
        <w:spacing w:before="0"/>
        <w:ind w:left="142"/>
        <w:jc w:val="center"/>
        <w:rPr>
          <w:rFonts w:ascii="Times New Roman" w:hAnsi="Times New Roman" w:cs="Times New Roman"/>
        </w:rPr>
      </w:pPr>
    </w:p>
    <w:p w14:paraId="39F46EDD" w14:textId="4FCCD0DB" w:rsidR="000F76C5" w:rsidRPr="004216AD" w:rsidRDefault="000F76C5" w:rsidP="000F76C5">
      <w:pPr>
        <w:spacing w:before="0"/>
        <w:ind w:left="142"/>
        <w:rPr>
          <w:rFonts w:ascii="Times New Roman" w:hAnsi="Times New Roman" w:cs="Times New Roman"/>
        </w:rPr>
      </w:pPr>
      <w:r w:rsidRPr="004216AD">
        <w:rPr>
          <w:rFonts w:ascii="Times New Roman" w:hAnsi="Times New Roman" w:cs="Times New Roman"/>
        </w:rPr>
        <w:t xml:space="preserve">Szentendre Város Önkormányzat Képviselő-testülete, az épített környezet alakításáról és védelméről szóló 1997. évi LXXVIII. törvény 62. § (6) bekezdés 6. pontjában kapott felhatalmazás alapján, az Alaptörvény 32. cikk (1) bekezdés a) pontjában és a Magyarország helyi önkormányzatairól szóló 2011. évi CLXXXIX </w:t>
      </w:r>
      <w:r w:rsidR="00F13CEA" w:rsidRPr="004216AD">
        <w:rPr>
          <w:rFonts w:ascii="Times New Roman" w:hAnsi="Times New Roman" w:cs="Times New Roman"/>
        </w:rPr>
        <w:t xml:space="preserve">törvény </w:t>
      </w:r>
      <w:r w:rsidRPr="004216AD">
        <w:rPr>
          <w:rFonts w:ascii="Times New Roman" w:hAnsi="Times New Roman" w:cs="Times New Roman"/>
        </w:rPr>
        <w:t>13.</w:t>
      </w:r>
      <w:r w:rsidR="00F13CEA" w:rsidRPr="004216AD">
        <w:rPr>
          <w:rFonts w:ascii="Times New Roman" w:hAnsi="Times New Roman" w:cs="Times New Roman"/>
        </w:rPr>
        <w:t xml:space="preserve"> </w:t>
      </w:r>
      <w:r w:rsidRPr="004216AD">
        <w:rPr>
          <w:rFonts w:ascii="Times New Roman" w:hAnsi="Times New Roman" w:cs="Times New Roman"/>
        </w:rPr>
        <w:t xml:space="preserve">§ (1) bekezdés 1. pontjában meghatározott feladatkörében eljárva, a településfejlesztési koncepcióról, az integrált településfejlesztési stratégiáról és a településrendezési eszközökről, valamint egyes településrendezési sajátos jogintézményekről szóló 314/2012. (XI. 8.) </w:t>
      </w:r>
      <w:r w:rsidR="00F13CEA" w:rsidRPr="004216AD">
        <w:rPr>
          <w:rFonts w:ascii="Times New Roman" w:hAnsi="Times New Roman" w:cs="Times New Roman"/>
        </w:rPr>
        <w:t xml:space="preserve">Korm. rendelet </w:t>
      </w:r>
      <w:r w:rsidRPr="004216AD">
        <w:rPr>
          <w:rFonts w:ascii="Times New Roman" w:hAnsi="Times New Roman" w:cs="Times New Roman"/>
        </w:rPr>
        <w:t>38. §-ban biztosított véleményezési jogkörében eljáró és 9. mellékletében felsorolt államigazgatási szervek, továbbá a partnerségi egyeztetés szabályzatában megjelöltek véleményének kikérésével, Szentendre Építési Szabályzatáról szóló 26/2017. (VII. 31.) önkormányzati rendelet módosításáról az alábbi rendeletet alkotja:</w:t>
      </w:r>
    </w:p>
    <w:p w14:paraId="714DDFBC" w14:textId="77777777" w:rsidR="000F76C5" w:rsidRPr="00457806" w:rsidRDefault="000F76C5" w:rsidP="000F76C5">
      <w:pPr>
        <w:pStyle w:val="Listaszerbekezds"/>
        <w:numPr>
          <w:ilvl w:val="0"/>
          <w:numId w:val="3"/>
        </w:numPr>
        <w:spacing w:before="120"/>
        <w:jc w:val="center"/>
        <w:rPr>
          <w:rFonts w:ascii="Times New Roman" w:hAnsi="Times New Roman"/>
          <w:b/>
          <w:lang w:val="hu-HU"/>
        </w:rPr>
      </w:pPr>
      <w:r w:rsidRPr="00457806">
        <w:rPr>
          <w:rFonts w:ascii="Times New Roman" w:hAnsi="Times New Roman"/>
          <w:b/>
          <w:lang w:val="hu-HU"/>
        </w:rPr>
        <w:t>Módosuló rendelkezések</w:t>
      </w:r>
    </w:p>
    <w:p w14:paraId="538D2C20" w14:textId="77777777" w:rsidR="000F76C5" w:rsidRDefault="000F76C5" w:rsidP="000F76C5">
      <w:pPr>
        <w:pStyle w:val="Nincstrkz"/>
        <w:numPr>
          <w:ilvl w:val="0"/>
          <w:numId w:val="1"/>
        </w:numPr>
        <w:spacing w:before="120"/>
        <w:ind w:left="567" w:hanging="567"/>
        <w:rPr>
          <w:rFonts w:ascii="Times New Roman" w:hAnsi="Times New Roman" w:cs="Times New Roman"/>
        </w:rPr>
      </w:pPr>
      <w:r w:rsidRPr="00457806">
        <w:rPr>
          <w:rStyle w:val="SzvegtrzsChar"/>
          <w:rFonts w:ascii="Times New Roman" w:hAnsi="Times New Roman" w:cs="Times New Roman"/>
        </w:rPr>
        <w:t>(1)</w:t>
      </w:r>
      <w:r>
        <w:rPr>
          <w:rStyle w:val="SzvegtrzsChar"/>
          <w:rFonts w:cs="Tahoma"/>
        </w:rPr>
        <w:t xml:space="preserve"> </w:t>
      </w:r>
      <w:r w:rsidRPr="00457806">
        <w:rPr>
          <w:rFonts w:ascii="Times New Roman" w:hAnsi="Times New Roman" w:cs="Times New Roman"/>
        </w:rPr>
        <w:t>Szentendre Építési Szabályzatáról szóló 26/2017. (VII. 31.) önkormányzati rendelet</w:t>
      </w:r>
      <w:r>
        <w:rPr>
          <w:rFonts w:ascii="Times New Roman" w:hAnsi="Times New Roman" w:cs="Times New Roman"/>
        </w:rPr>
        <w:t xml:space="preserve"> (a továbbiakban: SZÉSZ) </w:t>
      </w:r>
      <w:r w:rsidR="00126670">
        <w:rPr>
          <w:rFonts w:ascii="Times New Roman" w:hAnsi="Times New Roman" w:cs="Times New Roman"/>
        </w:rPr>
        <w:t>4</w:t>
      </w:r>
      <w:r w:rsidRPr="00FA7537">
        <w:rPr>
          <w:rFonts w:ascii="Times New Roman" w:hAnsi="Times New Roman" w:cs="Times New Roman"/>
        </w:rPr>
        <w:t>. § (</w:t>
      </w:r>
      <w:r w:rsidR="00242990">
        <w:rPr>
          <w:rFonts w:ascii="Times New Roman" w:hAnsi="Times New Roman" w:cs="Times New Roman"/>
        </w:rPr>
        <w:t>1</w:t>
      </w:r>
      <w:r w:rsidR="0059720B">
        <w:rPr>
          <w:rFonts w:ascii="Times New Roman" w:hAnsi="Times New Roman" w:cs="Times New Roman"/>
        </w:rPr>
        <w:t xml:space="preserve">) </w:t>
      </w:r>
      <w:r w:rsidR="0059720B" w:rsidRPr="00404C46">
        <w:rPr>
          <w:rFonts w:ascii="Times New Roman" w:hAnsi="Times New Roman" w:cs="Times New Roman"/>
        </w:rPr>
        <w:t xml:space="preserve">bekezdés </w:t>
      </w:r>
      <w:r w:rsidR="00242990" w:rsidRPr="00404C46">
        <w:rPr>
          <w:rFonts w:ascii="Times New Roman" w:hAnsi="Times New Roman" w:cs="Times New Roman"/>
        </w:rPr>
        <w:t>a</w:t>
      </w:r>
      <w:r w:rsidR="0059720B" w:rsidRPr="00404C46">
        <w:rPr>
          <w:rFonts w:ascii="Times New Roman" w:hAnsi="Times New Roman" w:cs="Times New Roman"/>
        </w:rPr>
        <w:t>) pontja</w:t>
      </w:r>
      <w:r w:rsidR="0059720B">
        <w:rPr>
          <w:rFonts w:ascii="Times New Roman" w:hAnsi="Times New Roman" w:cs="Times New Roman"/>
        </w:rPr>
        <w:t xml:space="preserve"> helyébe a </w:t>
      </w:r>
      <w:r>
        <w:rPr>
          <w:rFonts w:ascii="Times New Roman" w:hAnsi="Times New Roman" w:cs="Times New Roman"/>
        </w:rPr>
        <w:t xml:space="preserve">következő </w:t>
      </w:r>
      <w:r w:rsidR="0059720B">
        <w:rPr>
          <w:rFonts w:ascii="Times New Roman" w:hAnsi="Times New Roman" w:cs="Times New Roman"/>
        </w:rPr>
        <w:t>rendelkezés lép</w:t>
      </w:r>
      <w:r>
        <w:rPr>
          <w:rFonts w:ascii="Times New Roman" w:hAnsi="Times New Roman" w:cs="Times New Roman"/>
        </w:rPr>
        <w:t>:</w:t>
      </w:r>
    </w:p>
    <w:p w14:paraId="69E2B924" w14:textId="77777777" w:rsidR="00242990" w:rsidRPr="002A6B39" w:rsidRDefault="00242990" w:rsidP="00242990">
      <w:pPr>
        <w:tabs>
          <w:tab w:val="left" w:pos="993"/>
        </w:tabs>
        <w:spacing w:before="120"/>
        <w:ind w:left="567"/>
        <w:rPr>
          <w:rFonts w:ascii="Times New Roman" w:hAnsi="Times New Roman"/>
        </w:rPr>
      </w:pPr>
      <w:r w:rsidRPr="002A6B39">
        <w:rPr>
          <w:rFonts w:ascii="Times New Roman" w:hAnsi="Times New Roman"/>
        </w:rPr>
        <w:t>„a) 1. melléklet:</w:t>
      </w:r>
      <w:r w:rsidRPr="002A6B39">
        <w:rPr>
          <w:rFonts w:ascii="Times New Roman" w:hAnsi="Times New Roman"/>
        </w:rPr>
        <w:tab/>
        <w:t xml:space="preserve">1.1. Szabályozási Tervlapok szelvénybeosztása és jelmagyarázata </w:t>
      </w:r>
    </w:p>
    <w:p w14:paraId="39E57B09" w14:textId="6AB31AA1" w:rsidR="00242990" w:rsidRPr="002A6B39" w:rsidRDefault="00242990" w:rsidP="00242990">
      <w:pPr>
        <w:tabs>
          <w:tab w:val="left" w:pos="993"/>
        </w:tabs>
        <w:ind w:left="567" w:firstLine="2268"/>
        <w:rPr>
          <w:rFonts w:ascii="Times New Roman" w:hAnsi="Times New Roman" w:cs="Times New Roman"/>
        </w:rPr>
      </w:pPr>
      <w:r w:rsidRPr="002A6B39">
        <w:rPr>
          <w:rFonts w:ascii="Times New Roman" w:hAnsi="Times New Roman" w:cs="Times New Roman"/>
        </w:rPr>
        <w:t>SZT-0</w:t>
      </w:r>
      <w:r w:rsidR="00AA2576">
        <w:rPr>
          <w:rFonts w:ascii="Times New Roman" w:hAnsi="Times New Roman" w:cs="Times New Roman"/>
        </w:rPr>
        <w:t>/m1</w:t>
      </w:r>
      <w:r w:rsidRPr="002A6B39">
        <w:rPr>
          <w:rFonts w:ascii="Times New Roman" w:hAnsi="Times New Roman" w:cs="Times New Roman"/>
        </w:rPr>
        <w:t xml:space="preserve"> jelű tervlap (A3)</w:t>
      </w:r>
    </w:p>
    <w:p w14:paraId="33ADE3C2" w14:textId="77777777" w:rsidR="00242990" w:rsidRDefault="00242990" w:rsidP="00242990">
      <w:pPr>
        <w:pStyle w:val="Listaszerbekezds"/>
        <w:numPr>
          <w:ilvl w:val="1"/>
          <w:numId w:val="3"/>
        </w:numPr>
        <w:tabs>
          <w:tab w:val="left" w:pos="567"/>
          <w:tab w:val="left" w:pos="993"/>
          <w:tab w:val="left" w:pos="2835"/>
        </w:tabs>
        <w:spacing w:before="60" w:after="0" w:line="240" w:lineRule="auto"/>
        <w:jc w:val="both"/>
        <w:rPr>
          <w:rFonts w:ascii="Times New Roman" w:hAnsi="Times New Roman"/>
          <w:lang w:val="hu-HU"/>
        </w:rPr>
      </w:pPr>
      <w:r w:rsidRPr="002A6B39">
        <w:rPr>
          <w:rFonts w:ascii="Times New Roman" w:hAnsi="Times New Roman"/>
          <w:lang w:val="hu-HU"/>
        </w:rPr>
        <w:t>Szentendre Város Szabályozási Tervlapja szelvényezetten</w:t>
      </w:r>
    </w:p>
    <w:p w14:paraId="31075B00" w14:textId="4B989DD9" w:rsidR="00242990" w:rsidRDefault="00042E40" w:rsidP="00042E40">
      <w:pPr>
        <w:tabs>
          <w:tab w:val="left" w:pos="567"/>
          <w:tab w:val="left" w:pos="993"/>
          <w:tab w:val="left" w:pos="2835"/>
        </w:tabs>
        <w:ind w:left="2552"/>
        <w:rPr>
          <w:rFonts w:ascii="Times New Roman" w:hAnsi="Times New Roman"/>
        </w:rPr>
      </w:pPr>
      <w:r>
        <w:rPr>
          <w:rFonts w:ascii="Times New Roman" w:hAnsi="Times New Roman"/>
        </w:rPr>
        <w:t>SZT-1/m1; SZT-2/m2 és SZT-3</w:t>
      </w:r>
      <w:r w:rsidR="00B81CBF">
        <w:rPr>
          <w:rFonts w:ascii="Times New Roman" w:hAnsi="Times New Roman"/>
        </w:rPr>
        <w:t>-tó</w:t>
      </w:r>
      <w:r w:rsidR="00242990" w:rsidRPr="002A6B39">
        <w:rPr>
          <w:rFonts w:ascii="Times New Roman" w:hAnsi="Times New Roman"/>
        </w:rPr>
        <w:t>l SZT-8-ig jelű tervlapok M = 1: 4000 léptékben (A1)</w:t>
      </w:r>
    </w:p>
    <w:p w14:paraId="023ADA75" w14:textId="77777777" w:rsidR="00F55277" w:rsidRPr="002A6B39" w:rsidRDefault="00F55277" w:rsidP="00B5044F">
      <w:pPr>
        <w:pStyle w:val="Listaszerbekezds"/>
        <w:numPr>
          <w:ilvl w:val="1"/>
          <w:numId w:val="3"/>
        </w:numPr>
        <w:tabs>
          <w:tab w:val="left" w:pos="567"/>
          <w:tab w:val="left" w:pos="993"/>
          <w:tab w:val="left" w:pos="2835"/>
          <w:tab w:val="left" w:pos="3261"/>
          <w:tab w:val="left" w:pos="3544"/>
        </w:tabs>
        <w:spacing w:before="60" w:after="0" w:line="240" w:lineRule="auto"/>
        <w:ind w:left="2546"/>
        <w:jc w:val="both"/>
        <w:rPr>
          <w:rFonts w:ascii="Times New Roman" w:hAnsi="Times New Roman"/>
          <w:lang w:val="hu-HU"/>
        </w:rPr>
      </w:pPr>
      <w:r w:rsidRPr="002A6B39">
        <w:rPr>
          <w:rFonts w:ascii="Times New Roman" w:hAnsi="Times New Roman"/>
          <w:lang w:val="hu-HU"/>
        </w:rPr>
        <w:t>SZT/EV</w:t>
      </w:r>
      <w:r>
        <w:rPr>
          <w:rFonts w:ascii="Times New Roman" w:hAnsi="Times New Roman"/>
          <w:lang w:val="hu-HU"/>
        </w:rPr>
        <w:t>6</w:t>
      </w:r>
      <w:r w:rsidRPr="002A6B39">
        <w:rPr>
          <w:rFonts w:ascii="Times New Roman" w:hAnsi="Times New Roman"/>
          <w:lang w:val="hu-HU"/>
        </w:rPr>
        <w:t xml:space="preserve"> jelű s</w:t>
      </w:r>
      <w:r>
        <w:rPr>
          <w:rFonts w:ascii="Times New Roman" w:hAnsi="Times New Roman"/>
          <w:lang w:val="hu-HU"/>
        </w:rPr>
        <w:t xml:space="preserve">zabályozási </w:t>
      </w:r>
      <w:proofErr w:type="spellStart"/>
      <w:r>
        <w:rPr>
          <w:rFonts w:ascii="Times New Roman" w:hAnsi="Times New Roman"/>
          <w:lang w:val="hu-HU"/>
        </w:rPr>
        <w:t>fedvényterv</w:t>
      </w:r>
      <w:proofErr w:type="spellEnd"/>
      <w:r>
        <w:rPr>
          <w:rFonts w:ascii="Times New Roman" w:hAnsi="Times New Roman"/>
          <w:lang w:val="hu-HU"/>
        </w:rPr>
        <w:t xml:space="preserve"> M = 1: 6</w:t>
      </w:r>
      <w:r w:rsidRPr="002A6B39">
        <w:rPr>
          <w:rFonts w:ascii="Times New Roman" w:hAnsi="Times New Roman"/>
          <w:lang w:val="hu-HU"/>
        </w:rPr>
        <w:t>000 léptékben (A</w:t>
      </w:r>
      <w:r>
        <w:rPr>
          <w:rFonts w:ascii="Times New Roman" w:hAnsi="Times New Roman"/>
          <w:lang w:val="hu-HU"/>
        </w:rPr>
        <w:t>3)</w:t>
      </w:r>
    </w:p>
    <w:p w14:paraId="26DB6A9C" w14:textId="1990369C" w:rsidR="00242990" w:rsidRPr="002A6B39" w:rsidRDefault="00242990" w:rsidP="00B5044F">
      <w:pPr>
        <w:pStyle w:val="Listaszerbekezds"/>
        <w:numPr>
          <w:ilvl w:val="1"/>
          <w:numId w:val="3"/>
        </w:numPr>
        <w:tabs>
          <w:tab w:val="left" w:pos="567"/>
          <w:tab w:val="left" w:pos="993"/>
          <w:tab w:val="left" w:pos="2835"/>
          <w:tab w:val="left" w:pos="3261"/>
          <w:tab w:val="left" w:pos="3544"/>
        </w:tabs>
        <w:spacing w:before="60" w:after="0" w:line="240" w:lineRule="auto"/>
        <w:ind w:left="2546"/>
        <w:jc w:val="both"/>
        <w:rPr>
          <w:rFonts w:ascii="Times New Roman" w:hAnsi="Times New Roman"/>
          <w:lang w:val="hu-HU"/>
        </w:rPr>
      </w:pPr>
      <w:r w:rsidRPr="002A6B39">
        <w:rPr>
          <w:rFonts w:ascii="Times New Roman" w:hAnsi="Times New Roman"/>
          <w:lang w:val="hu-HU"/>
        </w:rPr>
        <w:t>SZT/</w:t>
      </w:r>
      <w:r w:rsidR="00F007CF">
        <w:rPr>
          <w:rFonts w:ascii="Times New Roman" w:hAnsi="Times New Roman"/>
          <w:lang w:val="hu-HU"/>
        </w:rPr>
        <w:t>BS</w:t>
      </w:r>
      <w:r w:rsidR="00F007CF" w:rsidRPr="002A6B39">
        <w:rPr>
          <w:rFonts w:ascii="Times New Roman" w:hAnsi="Times New Roman"/>
          <w:lang w:val="hu-HU"/>
        </w:rPr>
        <w:t xml:space="preserve"> </w:t>
      </w:r>
      <w:r w:rsidRPr="002A6B39">
        <w:rPr>
          <w:rFonts w:ascii="Times New Roman" w:hAnsi="Times New Roman"/>
          <w:lang w:val="hu-HU"/>
        </w:rPr>
        <w:t>jelű s</w:t>
      </w:r>
      <w:r>
        <w:rPr>
          <w:rFonts w:ascii="Times New Roman" w:hAnsi="Times New Roman"/>
          <w:lang w:val="hu-HU"/>
        </w:rPr>
        <w:t xml:space="preserve">zabályozási </w:t>
      </w:r>
      <w:proofErr w:type="spellStart"/>
      <w:r>
        <w:rPr>
          <w:rFonts w:ascii="Times New Roman" w:hAnsi="Times New Roman"/>
          <w:lang w:val="hu-HU"/>
        </w:rPr>
        <w:t>fedvényterv</w:t>
      </w:r>
      <w:proofErr w:type="spellEnd"/>
      <w:r>
        <w:rPr>
          <w:rFonts w:ascii="Times New Roman" w:hAnsi="Times New Roman"/>
          <w:lang w:val="hu-HU"/>
        </w:rPr>
        <w:t xml:space="preserve"> M = 1: 2</w:t>
      </w:r>
      <w:r w:rsidRPr="002A6B39">
        <w:rPr>
          <w:rFonts w:ascii="Times New Roman" w:hAnsi="Times New Roman"/>
          <w:lang w:val="hu-HU"/>
        </w:rPr>
        <w:t>000 léptékben (A</w:t>
      </w:r>
      <w:r>
        <w:rPr>
          <w:rFonts w:ascii="Times New Roman" w:hAnsi="Times New Roman"/>
          <w:lang w:val="hu-HU"/>
        </w:rPr>
        <w:t>2</w:t>
      </w:r>
      <w:r w:rsidRPr="002A6B39">
        <w:rPr>
          <w:rFonts w:ascii="Times New Roman" w:hAnsi="Times New Roman"/>
          <w:lang w:val="hu-HU"/>
        </w:rPr>
        <w:t>)”</w:t>
      </w:r>
    </w:p>
    <w:p w14:paraId="4A95ADAD" w14:textId="77777777" w:rsidR="00242990" w:rsidRDefault="00242990" w:rsidP="00242990">
      <w:pPr>
        <w:pStyle w:val="Nincstrkz"/>
        <w:numPr>
          <w:ilvl w:val="0"/>
          <w:numId w:val="1"/>
        </w:numPr>
        <w:shd w:val="clear" w:color="auto" w:fill="FFFFFF" w:themeFill="background1"/>
        <w:spacing w:before="120"/>
        <w:ind w:left="567" w:hanging="567"/>
        <w:rPr>
          <w:rFonts w:ascii="Times New Roman" w:hAnsi="Times New Roman" w:cs="Times New Roman"/>
        </w:rPr>
      </w:pPr>
      <w:r w:rsidRPr="00FA7537">
        <w:rPr>
          <w:rFonts w:ascii="Times New Roman" w:hAnsi="Times New Roman" w:cs="Times New Roman"/>
        </w:rPr>
        <w:t xml:space="preserve">A SZÉSZ </w:t>
      </w:r>
      <w:r>
        <w:rPr>
          <w:rFonts w:ascii="Times New Roman" w:hAnsi="Times New Roman" w:cs="Times New Roman"/>
        </w:rPr>
        <w:t>14</w:t>
      </w:r>
      <w:r w:rsidRPr="00FA7537">
        <w:rPr>
          <w:rFonts w:ascii="Times New Roman" w:hAnsi="Times New Roman" w:cs="Times New Roman"/>
        </w:rPr>
        <w:t>. § (</w:t>
      </w:r>
      <w:r>
        <w:rPr>
          <w:rFonts w:ascii="Times New Roman" w:hAnsi="Times New Roman" w:cs="Times New Roman"/>
        </w:rPr>
        <w:t xml:space="preserve">3) bekezdés </w:t>
      </w:r>
      <w:r w:rsidRPr="00B5044F"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 xml:space="preserve"> pontja helyébe a következő rendelkezés lép:</w:t>
      </w:r>
    </w:p>
    <w:p w14:paraId="6B34AFDE" w14:textId="3FC8BAF1" w:rsidR="000F76C5" w:rsidRDefault="000F76C5" w:rsidP="000F76C5">
      <w:pPr>
        <w:pStyle w:val="Nincstrkz"/>
        <w:shd w:val="clear" w:color="auto" w:fill="FFFFFF" w:themeFill="background1"/>
        <w:spacing w:before="120"/>
        <w:ind w:left="1134" w:hanging="567"/>
        <w:rPr>
          <w:rFonts w:ascii="Times New Roman" w:hAnsi="Times New Roman" w:cs="Times New Roman"/>
        </w:rPr>
      </w:pPr>
      <w:r w:rsidRPr="00CE58B7">
        <w:rPr>
          <w:rFonts w:ascii="Times New Roman" w:hAnsi="Times New Roman" w:cs="Times New Roman"/>
        </w:rPr>
        <w:t>„</w:t>
      </w:r>
      <w:r w:rsidR="0059720B" w:rsidRPr="00B81CBF">
        <w:rPr>
          <w:rFonts w:ascii="Times New Roman" w:hAnsi="Times New Roman" w:cs="Times New Roman"/>
        </w:rPr>
        <w:t>b)</w:t>
      </w:r>
      <w:r w:rsidR="0059720B">
        <w:rPr>
          <w:rFonts w:ascii="Times New Roman" w:hAnsi="Times New Roman" w:cs="Times New Roman"/>
          <w:i/>
        </w:rPr>
        <w:t xml:space="preserve"> </w:t>
      </w:r>
      <w:r w:rsidR="00B81CBF" w:rsidRPr="00B81CBF">
        <w:rPr>
          <w:rFonts w:ascii="Times New Roman" w:hAnsi="Times New Roman" w:cs="Times New Roman"/>
        </w:rPr>
        <w:t>ha közterülethez csatlakozik, - a gazdasági övezetek kivételével - magánútból nem nyílhat újabb magánút</w:t>
      </w:r>
      <w:r w:rsidR="0059720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”</w:t>
      </w:r>
    </w:p>
    <w:p w14:paraId="4F01E7E1" w14:textId="6BFD8155" w:rsidR="00F007CF" w:rsidRDefault="00F007CF" w:rsidP="00B5044F">
      <w:pPr>
        <w:pStyle w:val="Nincstrkz"/>
        <w:numPr>
          <w:ilvl w:val="0"/>
          <w:numId w:val="1"/>
        </w:numPr>
        <w:shd w:val="clear" w:color="auto" w:fill="FFFFFF" w:themeFill="background1"/>
        <w:spacing w:before="120"/>
        <w:ind w:left="567" w:hanging="567"/>
        <w:rPr>
          <w:rFonts w:ascii="Times New Roman" w:hAnsi="Times New Roman" w:cs="Times New Roman"/>
        </w:rPr>
      </w:pPr>
      <w:r w:rsidRPr="00F007CF">
        <w:rPr>
          <w:rFonts w:ascii="Times New Roman" w:hAnsi="Times New Roman" w:cs="Times New Roman"/>
        </w:rPr>
        <w:t xml:space="preserve">A SZÉSZ </w:t>
      </w:r>
      <w:r>
        <w:rPr>
          <w:rFonts w:ascii="Times New Roman" w:hAnsi="Times New Roman" w:cs="Times New Roman"/>
        </w:rPr>
        <w:t>48</w:t>
      </w:r>
      <w:r w:rsidRPr="00F007CF">
        <w:rPr>
          <w:rFonts w:ascii="Times New Roman" w:hAnsi="Times New Roman" w:cs="Times New Roman"/>
        </w:rPr>
        <w:t>. §</w:t>
      </w:r>
      <w:r>
        <w:rPr>
          <w:rFonts w:ascii="Times New Roman" w:hAnsi="Times New Roman" w:cs="Times New Roman"/>
        </w:rPr>
        <w:t>-a az alábbi (25) bekezdéssel</w:t>
      </w:r>
      <w:r w:rsidRPr="00F007C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egészül ki</w:t>
      </w:r>
      <w:r w:rsidRPr="00F007CF">
        <w:rPr>
          <w:rFonts w:ascii="Times New Roman" w:hAnsi="Times New Roman" w:cs="Times New Roman"/>
        </w:rPr>
        <w:t>:</w:t>
      </w:r>
    </w:p>
    <w:p w14:paraId="643A859D" w14:textId="77777777" w:rsidR="003B4DBC" w:rsidRDefault="00F007CF" w:rsidP="00B5044F">
      <w:pPr>
        <w:pStyle w:val="Nincstrkz"/>
        <w:shd w:val="clear" w:color="auto" w:fill="FFFFFF" w:themeFill="background1"/>
        <w:spacing w:before="120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„(25)</w:t>
      </w:r>
      <w:r w:rsidR="003B4DBC">
        <w:rPr>
          <w:rFonts w:ascii="Times New Roman" w:hAnsi="Times New Roman" w:cs="Times New Roman"/>
        </w:rPr>
        <w:t xml:space="preserve"> </w:t>
      </w:r>
      <w:proofErr w:type="spellStart"/>
      <w:r w:rsidR="003B4DBC" w:rsidRPr="003B4DBC">
        <w:rPr>
          <w:rFonts w:ascii="Times New Roman" w:hAnsi="Times New Roman" w:cs="Times New Roman"/>
        </w:rPr>
        <w:t>Gksz</w:t>
      </w:r>
      <w:proofErr w:type="spellEnd"/>
      <w:r w:rsidR="003B4DBC" w:rsidRPr="003B4DBC">
        <w:rPr>
          <w:rFonts w:ascii="Times New Roman" w:hAnsi="Times New Roman" w:cs="Times New Roman"/>
        </w:rPr>
        <w:t>/13 jelű gazdasági övezetben</w:t>
      </w:r>
    </w:p>
    <w:p w14:paraId="7F4FC9F7" w14:textId="715B4F97" w:rsidR="003B4DBC" w:rsidRDefault="003B4DBC" w:rsidP="003B4DBC">
      <w:pPr>
        <w:pStyle w:val="Nincstrkz"/>
        <w:numPr>
          <w:ilvl w:val="0"/>
          <w:numId w:val="7"/>
        </w:numPr>
        <w:shd w:val="clear" w:color="auto" w:fill="FFFFFF" w:themeFill="background1"/>
        <w:spacing w:before="120"/>
        <w:rPr>
          <w:rFonts w:ascii="Times New Roman" w:hAnsi="Times New Roman" w:cs="Times New Roman"/>
        </w:rPr>
      </w:pPr>
      <w:r w:rsidRPr="003B4DBC">
        <w:rPr>
          <w:rFonts w:ascii="Times New Roman" w:hAnsi="Times New Roman" w:cs="Times New Roman"/>
        </w:rPr>
        <w:t xml:space="preserve">sport rendeltetésű főfunkció esetén az épületmagasság legmagasabb értéke 20,0 m, az épület </w:t>
      </w:r>
      <w:r>
        <w:rPr>
          <w:rFonts w:ascii="Times New Roman" w:hAnsi="Times New Roman" w:cs="Times New Roman"/>
        </w:rPr>
        <w:t>legmagasabb pontja 25,0 m lehet,</w:t>
      </w:r>
    </w:p>
    <w:p w14:paraId="20763D26" w14:textId="1291396F" w:rsidR="0062186C" w:rsidRDefault="003B4DBC" w:rsidP="00457C04">
      <w:pPr>
        <w:pStyle w:val="Nincstrkz"/>
        <w:numPr>
          <w:ilvl w:val="0"/>
          <w:numId w:val="7"/>
        </w:numPr>
        <w:shd w:val="clear" w:color="auto" w:fill="FFFFFF" w:themeFill="background1"/>
        <w:spacing w:before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az </w:t>
      </w:r>
      <w:r w:rsidR="00B9614C">
        <w:rPr>
          <w:rFonts w:ascii="Times New Roman" w:hAnsi="Times New Roman" w:cs="Times New Roman"/>
        </w:rPr>
        <w:t xml:space="preserve">önálló </w:t>
      </w:r>
      <w:r>
        <w:rPr>
          <w:rFonts w:ascii="Times New Roman" w:hAnsi="Times New Roman" w:cs="Times New Roman"/>
        </w:rPr>
        <w:t>rendeltetés</w:t>
      </w:r>
      <w:r w:rsidR="00B9614C">
        <w:rPr>
          <w:rFonts w:ascii="Times New Roman" w:hAnsi="Times New Roman" w:cs="Times New Roman"/>
        </w:rPr>
        <w:t xml:space="preserve">i egységekhez </w:t>
      </w:r>
      <w:r w:rsidR="00B9614C" w:rsidRPr="00B9614C">
        <w:rPr>
          <w:rFonts w:ascii="Times New Roman" w:hAnsi="Times New Roman" w:cs="Times New Roman"/>
        </w:rPr>
        <w:t>elhelyezendő személygépkocsik</w:t>
      </w:r>
      <w:r w:rsidR="00B9614C">
        <w:rPr>
          <w:rFonts w:ascii="Times New Roman" w:hAnsi="Times New Roman" w:cs="Times New Roman"/>
        </w:rPr>
        <w:t xml:space="preserve"> </w:t>
      </w:r>
      <w:r w:rsidR="00457C04">
        <w:rPr>
          <w:rFonts w:ascii="Times New Roman" w:hAnsi="Times New Roman" w:cs="Times New Roman"/>
        </w:rPr>
        <w:t xml:space="preserve">várakozó helyei </w:t>
      </w:r>
      <w:r w:rsidR="00457C04" w:rsidRPr="00457C04">
        <w:rPr>
          <w:rFonts w:ascii="Times New Roman" w:hAnsi="Times New Roman" w:cs="Times New Roman"/>
        </w:rPr>
        <w:t>saját telken belül</w:t>
      </w:r>
      <w:r w:rsidR="00457C04">
        <w:rPr>
          <w:rFonts w:ascii="Times New Roman" w:hAnsi="Times New Roman" w:cs="Times New Roman"/>
        </w:rPr>
        <w:t>, a szomszédos magánutakon</w:t>
      </w:r>
      <w:r w:rsidR="00457C04" w:rsidRPr="00457C04">
        <w:rPr>
          <w:rFonts w:ascii="Times New Roman" w:hAnsi="Times New Roman" w:cs="Times New Roman"/>
        </w:rPr>
        <w:t xml:space="preserve"> és a szomszédos iparterület be nem épített</w:t>
      </w:r>
      <w:r w:rsidR="00457C04">
        <w:rPr>
          <w:rFonts w:ascii="Times New Roman" w:hAnsi="Times New Roman" w:cs="Times New Roman"/>
        </w:rPr>
        <w:t xml:space="preserve"> területein helyezhetők el</w:t>
      </w:r>
      <w:r w:rsidR="00985765">
        <w:rPr>
          <w:rFonts w:ascii="Times New Roman" w:hAnsi="Times New Roman" w:cs="Times New Roman"/>
        </w:rPr>
        <w:t xml:space="preserve">. A saját telken kívül elhelyezett parkolóhelyek </w:t>
      </w:r>
      <w:r w:rsidR="002D2868">
        <w:rPr>
          <w:rFonts w:ascii="Times New Roman" w:hAnsi="Times New Roman" w:cs="Times New Roman"/>
        </w:rPr>
        <w:t>akkor számíthatók be a biztosítandó várakozóhelyek számába, ha használatuk és megközelítésük szolgalmi joggal biztosított.</w:t>
      </w:r>
    </w:p>
    <w:p w14:paraId="57095122" w14:textId="337404F6" w:rsidR="003B4DBC" w:rsidRDefault="0062186C" w:rsidP="00457C04">
      <w:pPr>
        <w:pStyle w:val="Nincstrkz"/>
        <w:numPr>
          <w:ilvl w:val="0"/>
          <w:numId w:val="7"/>
        </w:numPr>
        <w:shd w:val="clear" w:color="auto" w:fill="FFFFFF" w:themeFill="background1"/>
        <w:spacing w:before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amennyiben a rendeltetési egységekhez </w:t>
      </w:r>
      <w:r w:rsidR="00BC0120">
        <w:rPr>
          <w:rFonts w:ascii="Times New Roman" w:hAnsi="Times New Roman" w:cs="Times New Roman"/>
        </w:rPr>
        <w:t xml:space="preserve">összesen </w:t>
      </w:r>
      <w:r w:rsidR="001011FE">
        <w:rPr>
          <w:rFonts w:ascii="Times New Roman" w:hAnsi="Times New Roman" w:cs="Times New Roman"/>
        </w:rPr>
        <w:t>400</w:t>
      </w:r>
      <w:r w:rsidR="00BC0120">
        <w:rPr>
          <w:rFonts w:ascii="Times New Roman" w:hAnsi="Times New Roman" w:cs="Times New Roman"/>
        </w:rPr>
        <w:t xml:space="preserve"> darabnál</w:t>
      </w:r>
      <w:r w:rsidR="001011FE">
        <w:rPr>
          <w:rFonts w:ascii="Times New Roman" w:hAnsi="Times New Roman" w:cs="Times New Roman"/>
        </w:rPr>
        <w:t xml:space="preserve"> több </w:t>
      </w:r>
      <w:r w:rsidRPr="00B9614C">
        <w:rPr>
          <w:rFonts w:ascii="Times New Roman" w:hAnsi="Times New Roman" w:cs="Times New Roman"/>
        </w:rPr>
        <w:t>személygépkocsi</w:t>
      </w:r>
      <w:r>
        <w:rPr>
          <w:rFonts w:ascii="Times New Roman" w:hAnsi="Times New Roman" w:cs="Times New Roman"/>
        </w:rPr>
        <w:t xml:space="preserve"> </w:t>
      </w:r>
      <w:r w:rsidR="001011FE">
        <w:rPr>
          <w:rFonts w:ascii="Times New Roman" w:hAnsi="Times New Roman" w:cs="Times New Roman"/>
        </w:rPr>
        <w:t>várakozó hely létesítendő, a 1108. jelű ú</w:t>
      </w:r>
      <w:r w:rsidR="00B81CBF">
        <w:rPr>
          <w:rFonts w:ascii="Times New Roman" w:hAnsi="Times New Roman" w:cs="Times New Roman"/>
        </w:rPr>
        <w:t>t és a 022/2 magánút csomópontjának fejlesztése</w:t>
      </w:r>
      <w:r w:rsidR="001011FE">
        <w:rPr>
          <w:rFonts w:ascii="Times New Roman" w:hAnsi="Times New Roman" w:cs="Times New Roman"/>
        </w:rPr>
        <w:t xml:space="preserve">, a 1108. jelű úton balra bekanyarodó sáv </w:t>
      </w:r>
      <w:r w:rsidR="00B81CBF">
        <w:rPr>
          <w:rFonts w:ascii="Times New Roman" w:hAnsi="Times New Roman" w:cs="Times New Roman"/>
        </w:rPr>
        <w:t>ki</w:t>
      </w:r>
      <w:r w:rsidR="001011FE">
        <w:rPr>
          <w:rFonts w:ascii="Times New Roman" w:hAnsi="Times New Roman" w:cs="Times New Roman"/>
        </w:rPr>
        <w:t>alakít</w:t>
      </w:r>
      <w:r w:rsidR="00B81CBF">
        <w:rPr>
          <w:rFonts w:ascii="Times New Roman" w:hAnsi="Times New Roman" w:cs="Times New Roman"/>
        </w:rPr>
        <w:t>ása szükséges</w:t>
      </w:r>
      <w:r w:rsidR="001011FE">
        <w:rPr>
          <w:rFonts w:ascii="Times New Roman" w:hAnsi="Times New Roman" w:cs="Times New Roman"/>
        </w:rPr>
        <w:t>.</w:t>
      </w:r>
      <w:r w:rsidR="00457C04">
        <w:rPr>
          <w:rFonts w:ascii="Times New Roman" w:hAnsi="Times New Roman" w:cs="Times New Roman"/>
        </w:rPr>
        <w:t>”</w:t>
      </w:r>
    </w:p>
    <w:p w14:paraId="4FA9BECB" w14:textId="7B4E7F51" w:rsidR="0063206B" w:rsidRDefault="0063206B" w:rsidP="0063206B">
      <w:pPr>
        <w:pStyle w:val="Nincstrkz"/>
        <w:shd w:val="clear" w:color="auto" w:fill="FFFFFF" w:themeFill="background1"/>
        <w:spacing w:before="120"/>
        <w:ind w:left="1287"/>
        <w:rPr>
          <w:rFonts w:ascii="Times New Roman" w:hAnsi="Times New Roman" w:cs="Times New Roman"/>
        </w:rPr>
      </w:pPr>
    </w:p>
    <w:p w14:paraId="7BC43697" w14:textId="5570DC30" w:rsidR="000F76C5" w:rsidRPr="00F72F83" w:rsidRDefault="00457C04" w:rsidP="000F76C5">
      <w:pPr>
        <w:pStyle w:val="Nincstrkz"/>
        <w:numPr>
          <w:ilvl w:val="0"/>
          <w:numId w:val="1"/>
        </w:numPr>
        <w:tabs>
          <w:tab w:val="left" w:pos="993"/>
        </w:tabs>
        <w:spacing w:before="120"/>
        <w:ind w:left="567" w:hanging="567"/>
        <w:rPr>
          <w:rFonts w:ascii="Times New Roman" w:hAnsi="Times New Roman" w:cs="Times New Roman"/>
        </w:rPr>
      </w:pPr>
      <w:r w:rsidRPr="00F72F83">
        <w:rPr>
          <w:rFonts w:ascii="Times New Roman" w:hAnsi="Times New Roman" w:cs="Times New Roman"/>
        </w:rPr>
        <w:t xml:space="preserve"> </w:t>
      </w:r>
      <w:r w:rsidR="000F76C5" w:rsidRPr="00F72F83">
        <w:rPr>
          <w:rFonts w:ascii="Times New Roman" w:hAnsi="Times New Roman" w:cs="Times New Roman"/>
        </w:rPr>
        <w:t>(1)</w:t>
      </w:r>
      <w:r w:rsidR="000F76C5" w:rsidRPr="00F72F83">
        <w:rPr>
          <w:rFonts w:ascii="Times New Roman" w:hAnsi="Times New Roman" w:cs="Times New Roman"/>
        </w:rPr>
        <w:tab/>
        <w:t xml:space="preserve">A </w:t>
      </w:r>
      <w:r w:rsidR="000F76C5">
        <w:rPr>
          <w:rFonts w:ascii="Times New Roman" w:hAnsi="Times New Roman" w:cs="Times New Roman"/>
        </w:rPr>
        <w:t>SZÉSZ</w:t>
      </w:r>
      <w:r w:rsidR="000F76C5" w:rsidRPr="00F72F83">
        <w:rPr>
          <w:rFonts w:ascii="Times New Roman" w:hAnsi="Times New Roman" w:cs="Times New Roman"/>
        </w:rPr>
        <w:t xml:space="preserve"> </w:t>
      </w:r>
      <w:r w:rsidR="000F76C5">
        <w:rPr>
          <w:rFonts w:ascii="Times New Roman" w:hAnsi="Times New Roman" w:cs="Times New Roman"/>
        </w:rPr>
        <w:t xml:space="preserve">1. melléklet </w:t>
      </w:r>
      <w:r w:rsidR="00042E40" w:rsidRPr="001A4396">
        <w:rPr>
          <w:rFonts w:ascii="Times New Roman" w:hAnsi="Times New Roman"/>
        </w:rPr>
        <w:t>1.2</w:t>
      </w:r>
      <w:r w:rsidR="00042E40">
        <w:rPr>
          <w:rFonts w:ascii="Times New Roman" w:hAnsi="Times New Roman"/>
        </w:rPr>
        <w:t>.</w:t>
      </w:r>
      <w:r w:rsidR="00042E40" w:rsidRPr="001A4396">
        <w:rPr>
          <w:rFonts w:ascii="Times New Roman" w:hAnsi="Times New Roman"/>
        </w:rPr>
        <w:t xml:space="preserve"> pont SZT-2</w:t>
      </w:r>
      <w:r w:rsidR="00042E40">
        <w:rPr>
          <w:rFonts w:ascii="Times New Roman" w:hAnsi="Times New Roman"/>
        </w:rPr>
        <w:t>/m1</w:t>
      </w:r>
      <w:r w:rsidR="00042E40" w:rsidRPr="001A4396">
        <w:rPr>
          <w:rFonts w:ascii="Times New Roman" w:hAnsi="Times New Roman"/>
        </w:rPr>
        <w:t xml:space="preserve"> jelű tervlapja</w:t>
      </w:r>
      <w:r w:rsidR="00042E40">
        <w:rPr>
          <w:rFonts w:ascii="Times New Roman" w:hAnsi="Times New Roman" w:cs="Times New Roman"/>
        </w:rPr>
        <w:t xml:space="preserve"> </w:t>
      </w:r>
      <w:r w:rsidR="000F76C5">
        <w:rPr>
          <w:rFonts w:ascii="Times New Roman" w:hAnsi="Times New Roman" w:cs="Times New Roman"/>
        </w:rPr>
        <w:t>helyébe a</w:t>
      </w:r>
      <w:r w:rsidR="00EC3236">
        <w:rPr>
          <w:rFonts w:ascii="Times New Roman" w:hAnsi="Times New Roman" w:cs="Times New Roman"/>
        </w:rPr>
        <w:t>z</w:t>
      </w:r>
      <w:r w:rsidR="00F55277">
        <w:rPr>
          <w:rFonts w:ascii="Times New Roman" w:hAnsi="Times New Roman" w:cs="Times New Roman"/>
        </w:rPr>
        <w:t xml:space="preserve"> </w:t>
      </w:r>
      <w:r w:rsidR="006F6D96">
        <w:rPr>
          <w:rFonts w:ascii="Times New Roman" w:hAnsi="Times New Roman" w:cs="Times New Roman"/>
        </w:rPr>
        <w:t>1</w:t>
      </w:r>
      <w:r w:rsidR="000F76C5">
        <w:rPr>
          <w:rFonts w:ascii="Times New Roman" w:hAnsi="Times New Roman" w:cs="Times New Roman"/>
        </w:rPr>
        <w:t xml:space="preserve">. melléklet lép. </w:t>
      </w:r>
    </w:p>
    <w:p w14:paraId="551602A2" w14:textId="34D4951D" w:rsidR="006F6D96" w:rsidRDefault="006F6D96" w:rsidP="006F6D96">
      <w:pPr>
        <w:pStyle w:val="Listaszerbekezds"/>
        <w:numPr>
          <w:ilvl w:val="0"/>
          <w:numId w:val="4"/>
        </w:numPr>
        <w:spacing w:before="58" w:after="0" w:line="240" w:lineRule="auto"/>
        <w:ind w:left="567"/>
        <w:contextualSpacing w:val="0"/>
        <w:jc w:val="both"/>
        <w:rPr>
          <w:rFonts w:ascii="Times New Roman" w:hAnsi="Times New Roman"/>
          <w:lang w:val="hu-HU"/>
        </w:rPr>
      </w:pPr>
      <w:r w:rsidRPr="00B5044F">
        <w:rPr>
          <w:rFonts w:ascii="Times New Roman" w:hAnsi="Times New Roman"/>
          <w:lang w:val="hu-HU"/>
        </w:rPr>
        <w:t xml:space="preserve">A SZÉSZ 1. melléklete a </w:t>
      </w:r>
      <w:r w:rsidR="00042E40">
        <w:rPr>
          <w:rFonts w:ascii="Times New Roman" w:hAnsi="Times New Roman"/>
          <w:lang w:val="hu-HU"/>
        </w:rPr>
        <w:t>2</w:t>
      </w:r>
      <w:r w:rsidRPr="00B5044F">
        <w:rPr>
          <w:rFonts w:ascii="Times New Roman" w:hAnsi="Times New Roman"/>
          <w:lang w:val="hu-HU"/>
        </w:rPr>
        <w:t>. melléklet szerinti 1.</w:t>
      </w:r>
      <w:r>
        <w:rPr>
          <w:rFonts w:ascii="Times New Roman" w:hAnsi="Times New Roman"/>
          <w:lang w:val="hu-HU"/>
        </w:rPr>
        <w:t>4.</w:t>
      </w:r>
      <w:r w:rsidRPr="00B5044F">
        <w:rPr>
          <w:rFonts w:ascii="Times New Roman" w:hAnsi="Times New Roman"/>
          <w:lang w:val="hu-HU"/>
        </w:rPr>
        <w:t xml:space="preserve"> ponttal egészül ki.</w:t>
      </w:r>
    </w:p>
    <w:p w14:paraId="6355114A" w14:textId="77777777" w:rsidR="0063206B" w:rsidRPr="006F6D96" w:rsidRDefault="0063206B" w:rsidP="0063206B">
      <w:pPr>
        <w:pStyle w:val="Listaszerbekezds"/>
        <w:spacing w:before="58" w:after="0" w:line="240" w:lineRule="auto"/>
        <w:ind w:left="567"/>
        <w:contextualSpacing w:val="0"/>
        <w:jc w:val="both"/>
        <w:rPr>
          <w:rFonts w:ascii="Times New Roman" w:hAnsi="Times New Roman"/>
          <w:lang w:val="hu-HU"/>
        </w:rPr>
      </w:pPr>
    </w:p>
    <w:p w14:paraId="161AED3D" w14:textId="7197976B" w:rsidR="006F6D96" w:rsidRDefault="0096353C" w:rsidP="00B5044F">
      <w:pPr>
        <w:pStyle w:val="Nincstrkz"/>
        <w:numPr>
          <w:ilvl w:val="0"/>
          <w:numId w:val="1"/>
        </w:numPr>
        <w:tabs>
          <w:tab w:val="left" w:pos="993"/>
        </w:tabs>
        <w:spacing w:before="120"/>
        <w:ind w:left="567" w:hanging="567"/>
        <w:rPr>
          <w:rFonts w:ascii="Times New Roman" w:hAnsi="Times New Roman" w:cs="Times New Roman"/>
        </w:rPr>
      </w:pPr>
      <w:r w:rsidRPr="00FA7537">
        <w:rPr>
          <w:rFonts w:ascii="Times New Roman" w:hAnsi="Times New Roman" w:cs="Times New Roman"/>
        </w:rPr>
        <w:t xml:space="preserve">A SZÉSZ </w:t>
      </w:r>
      <w:r>
        <w:rPr>
          <w:rFonts w:ascii="Times New Roman" w:hAnsi="Times New Roman" w:cs="Times New Roman"/>
        </w:rPr>
        <w:t>3. melléklet 6. táblázata az alábbi 16. sorral egészül ki:</w:t>
      </w:r>
    </w:p>
    <w:p w14:paraId="272094A5" w14:textId="5F98DAC8" w:rsidR="0096353C" w:rsidRDefault="0096353C" w:rsidP="00B5044F">
      <w:pPr>
        <w:pStyle w:val="Nincstrkz"/>
        <w:tabs>
          <w:tab w:val="left" w:pos="993"/>
        </w:tabs>
        <w:spacing w:before="120"/>
        <w:ind w:left="567"/>
        <w:rPr>
          <w:rFonts w:ascii="Times New Roman" w:hAnsi="Times New Roman" w:cs="Times New Roman"/>
        </w:rPr>
      </w:pPr>
    </w:p>
    <w:tbl>
      <w:tblPr>
        <w:tblW w:w="978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168"/>
        <w:gridCol w:w="705"/>
        <w:gridCol w:w="1104"/>
        <w:gridCol w:w="850"/>
        <w:gridCol w:w="726"/>
        <w:gridCol w:w="893"/>
        <w:gridCol w:w="1074"/>
        <w:gridCol w:w="567"/>
        <w:gridCol w:w="2127"/>
      </w:tblGrid>
      <w:tr w:rsidR="006F6D96" w:rsidRPr="006F6D96" w14:paraId="465741F2" w14:textId="77777777" w:rsidTr="00B5044F">
        <w:tc>
          <w:tcPr>
            <w:tcW w:w="568" w:type="dxa"/>
            <w:tcBorders>
              <w:right w:val="double" w:sz="4" w:space="0" w:color="auto"/>
            </w:tcBorders>
            <w:vAlign w:val="center"/>
          </w:tcPr>
          <w:p w14:paraId="5EA5D11C" w14:textId="1229F286" w:rsidR="006F6D96" w:rsidRPr="006F6D96" w:rsidRDefault="006F6D96" w:rsidP="006F6D96">
            <w:pPr>
              <w:spacing w:after="60"/>
              <w:jc w:val="center"/>
              <w:rPr>
                <w:rFonts w:ascii="Times New Roman" w:eastAsia="Calibri" w:hAnsi="Times New Roman" w:cs="Times New Roman"/>
              </w:rPr>
            </w:pPr>
            <w:r w:rsidRPr="006F6D96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168" w:type="dxa"/>
            <w:vAlign w:val="center"/>
          </w:tcPr>
          <w:p w14:paraId="1A540753" w14:textId="20071F14" w:rsidR="006F6D96" w:rsidRPr="006F6D96" w:rsidRDefault="006F6D96">
            <w:pPr>
              <w:spacing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341F4B">
              <w:rPr>
                <w:rFonts w:ascii="Times New Roman" w:hAnsi="Times New Roman" w:cs="Times New Roman"/>
                <w:b/>
                <w:sz w:val="20"/>
                <w:szCs w:val="20"/>
              </w:rPr>
              <w:t>Gksz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/1</w:t>
            </w:r>
            <w:r w:rsidR="00F007CF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5" w:type="dxa"/>
            <w:vAlign w:val="center"/>
          </w:tcPr>
          <w:p w14:paraId="24A9C110" w14:textId="11306E2C" w:rsidR="006F6D96" w:rsidRPr="006F6D96" w:rsidRDefault="006F6D96" w:rsidP="006F6D96">
            <w:pPr>
              <w:spacing w:after="6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</w:t>
            </w:r>
          </w:p>
        </w:tc>
        <w:tc>
          <w:tcPr>
            <w:tcW w:w="1104" w:type="dxa"/>
            <w:vAlign w:val="center"/>
          </w:tcPr>
          <w:p w14:paraId="1F604859" w14:textId="1F2ECCAC" w:rsidR="006F6D96" w:rsidRPr="006F6D96" w:rsidRDefault="006F6D96" w:rsidP="006F6D96">
            <w:pPr>
              <w:spacing w:after="6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10.000</w:t>
            </w:r>
          </w:p>
        </w:tc>
        <w:tc>
          <w:tcPr>
            <w:tcW w:w="850" w:type="dxa"/>
            <w:vAlign w:val="center"/>
          </w:tcPr>
          <w:p w14:paraId="4BC44763" w14:textId="6DAF0B2E" w:rsidR="006F6D96" w:rsidRPr="006F6D96" w:rsidRDefault="006F6D96" w:rsidP="006F6D96">
            <w:pPr>
              <w:spacing w:after="6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26" w:type="dxa"/>
            <w:vAlign w:val="center"/>
          </w:tcPr>
          <w:p w14:paraId="43F37EA0" w14:textId="6F4CCBDC" w:rsidR="006F6D96" w:rsidRPr="006F6D96" w:rsidRDefault="006F6D96" w:rsidP="006F6D96">
            <w:pPr>
              <w:spacing w:after="6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93" w:type="dxa"/>
            <w:vAlign w:val="center"/>
          </w:tcPr>
          <w:p w14:paraId="6F4D9BE9" w14:textId="54C83A83" w:rsidR="006F6D96" w:rsidRPr="006F6D96" w:rsidRDefault="006F6D96" w:rsidP="006F6D96">
            <w:pPr>
              <w:spacing w:after="6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74" w:type="dxa"/>
            <w:vAlign w:val="center"/>
          </w:tcPr>
          <w:p w14:paraId="75416374" w14:textId="77777777" w:rsidR="006F6D96" w:rsidRDefault="006F6D96" w:rsidP="006F6D96">
            <w:pPr>
              <w:spacing w:before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  <w:p w14:paraId="0F63270B" w14:textId="2CC9A669" w:rsidR="006F6D96" w:rsidRPr="006F6D96" w:rsidRDefault="006F6D96">
            <w:pPr>
              <w:spacing w:after="6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  <w:r w:rsidR="00F007C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vAlign w:val="center"/>
          </w:tcPr>
          <w:p w14:paraId="69DD8BF6" w14:textId="4B1FBBBD" w:rsidR="006F6D96" w:rsidRPr="006F6D96" w:rsidRDefault="006F6D96" w:rsidP="006F6D96">
            <w:pPr>
              <w:spacing w:before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2127" w:type="dxa"/>
          </w:tcPr>
          <w:p w14:paraId="734F5AB2" w14:textId="335068EB" w:rsidR="006F6D96" w:rsidRPr="006F6D96" w:rsidRDefault="00F007CF">
            <w:pPr>
              <w:spacing w:before="0"/>
              <w:jc w:val="left"/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**</w:t>
            </w:r>
            <w:r w:rsidR="006F6D9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Sport rendeltetésű főfunkció esetén; ebben az esetben az épület legmagasabb pontja 25,0 m lehet.</w:t>
            </w:r>
          </w:p>
        </w:tc>
      </w:tr>
    </w:tbl>
    <w:p w14:paraId="754CF943" w14:textId="77777777" w:rsidR="0096353C" w:rsidRPr="00B5044F" w:rsidRDefault="0096353C" w:rsidP="00B5044F">
      <w:pPr>
        <w:pStyle w:val="Listaszerbekezds"/>
        <w:spacing w:before="58" w:after="0" w:line="240" w:lineRule="auto"/>
        <w:ind w:left="567"/>
        <w:contextualSpacing w:val="0"/>
        <w:jc w:val="both"/>
        <w:rPr>
          <w:rFonts w:ascii="Times New Roman" w:eastAsia="Tahoma" w:hAnsi="Times New Roman"/>
          <w:lang w:val="hu-HU"/>
        </w:rPr>
      </w:pPr>
    </w:p>
    <w:p w14:paraId="14CD0906" w14:textId="77777777" w:rsidR="000F76C5" w:rsidRPr="00F72F83" w:rsidRDefault="000F76C5" w:rsidP="000F76C5">
      <w:pPr>
        <w:pStyle w:val="Listaszerbekezds"/>
        <w:numPr>
          <w:ilvl w:val="0"/>
          <w:numId w:val="3"/>
        </w:numPr>
        <w:spacing w:before="240"/>
        <w:ind w:left="499" w:hanging="357"/>
        <w:contextualSpacing w:val="0"/>
        <w:jc w:val="center"/>
        <w:rPr>
          <w:rFonts w:ascii="Times New Roman" w:hAnsi="Times New Roman"/>
          <w:b/>
        </w:rPr>
      </w:pPr>
      <w:proofErr w:type="spellStart"/>
      <w:r w:rsidRPr="00F72F83">
        <w:rPr>
          <w:rFonts w:ascii="Times New Roman" w:hAnsi="Times New Roman"/>
          <w:b/>
        </w:rPr>
        <w:t>Záró</w:t>
      </w:r>
      <w:proofErr w:type="spellEnd"/>
      <w:r w:rsidRPr="00F72F83">
        <w:rPr>
          <w:rFonts w:ascii="Times New Roman" w:hAnsi="Times New Roman"/>
          <w:b/>
          <w:spacing w:val="-1"/>
        </w:rPr>
        <w:t xml:space="preserve"> </w:t>
      </w:r>
      <w:proofErr w:type="spellStart"/>
      <w:r w:rsidRPr="00F72F83">
        <w:rPr>
          <w:rFonts w:ascii="Times New Roman" w:hAnsi="Times New Roman"/>
          <w:b/>
        </w:rPr>
        <w:t>rendelkezés</w:t>
      </w:r>
      <w:proofErr w:type="spellEnd"/>
    </w:p>
    <w:p w14:paraId="5F764450" w14:textId="0748EDDC" w:rsidR="00EC3236" w:rsidRPr="004B28DE" w:rsidRDefault="00EC3236" w:rsidP="00B5044F">
      <w:pPr>
        <w:pStyle w:val="Nincstrkz"/>
        <w:numPr>
          <w:ilvl w:val="0"/>
          <w:numId w:val="1"/>
        </w:numPr>
        <w:tabs>
          <w:tab w:val="left" w:pos="993"/>
        </w:tabs>
        <w:spacing w:before="120"/>
        <w:ind w:left="567" w:hanging="567"/>
        <w:rPr>
          <w:rFonts w:ascii="Times New Roman" w:eastAsia="Tahoma" w:hAnsi="Times New Roman"/>
        </w:rPr>
      </w:pPr>
      <w:r>
        <w:rPr>
          <w:rFonts w:ascii="Times New Roman" w:eastAsia="Tahoma" w:hAnsi="Times New Roman"/>
        </w:rPr>
        <w:t xml:space="preserve">(1) </w:t>
      </w:r>
      <w:r w:rsidR="000F76C5">
        <w:rPr>
          <w:rFonts w:ascii="Times New Roman" w:eastAsia="Tahoma" w:hAnsi="Times New Roman"/>
        </w:rPr>
        <w:t>A rendelet a kihirdetést követő napon lép hatályba</w:t>
      </w:r>
      <w:r w:rsidR="004B28DE">
        <w:rPr>
          <w:rFonts w:ascii="Times New Roman" w:eastAsia="Tahoma" w:hAnsi="Times New Roman"/>
        </w:rPr>
        <w:t xml:space="preserve">, és </w:t>
      </w:r>
      <w:r w:rsidRPr="004B28DE">
        <w:rPr>
          <w:rFonts w:ascii="Times New Roman" w:eastAsia="Tahoma" w:hAnsi="Times New Roman"/>
        </w:rPr>
        <w:t>a hatálybalépését követő napon hatályát veszti.</w:t>
      </w:r>
    </w:p>
    <w:p w14:paraId="5727A473" w14:textId="77777777" w:rsidR="000F76C5" w:rsidRPr="00EB584A" w:rsidRDefault="000F76C5" w:rsidP="000F76C5">
      <w:pPr>
        <w:pStyle w:val="Nincstrkz"/>
        <w:spacing w:before="120"/>
        <w:rPr>
          <w:rFonts w:ascii="Times New Roman" w:hAnsi="Times New Roman" w:cs="Times New Roman"/>
        </w:rPr>
      </w:pPr>
    </w:p>
    <w:p w14:paraId="26DCC57E" w14:textId="701D321D" w:rsidR="000F76C5" w:rsidRDefault="000F76C5" w:rsidP="000F76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Szentendre, 2018. </w:t>
      </w:r>
      <w:r w:rsidR="00337BC8">
        <w:rPr>
          <w:rFonts w:ascii="Times New Roman" w:hAnsi="Times New Roman" w:cs="Times New Roman"/>
        </w:rPr>
        <w:t>július 19.</w:t>
      </w:r>
    </w:p>
    <w:p w14:paraId="4666C841" w14:textId="77777777" w:rsidR="00337BC8" w:rsidRDefault="00337BC8" w:rsidP="000F76C5">
      <w:pPr>
        <w:rPr>
          <w:rFonts w:ascii="Times New Roman" w:hAnsi="Times New Roman" w:cs="Times New Roman"/>
        </w:rPr>
      </w:pPr>
    </w:p>
    <w:p w14:paraId="2B186DD6" w14:textId="77777777" w:rsidR="00337BC8" w:rsidRPr="00EB584A" w:rsidRDefault="00337BC8" w:rsidP="000F76C5">
      <w:pPr>
        <w:rPr>
          <w:rFonts w:ascii="Times New Roman" w:hAnsi="Times New Roman" w:cs="Times New Roman"/>
        </w:rPr>
      </w:pPr>
    </w:p>
    <w:p w14:paraId="7E9133F5" w14:textId="77777777" w:rsidR="000F76C5" w:rsidRPr="00FA7537" w:rsidRDefault="000F76C5" w:rsidP="000F76C5">
      <w:pPr>
        <w:spacing w:before="0"/>
        <w:jc w:val="left"/>
        <w:rPr>
          <w:rFonts w:ascii="Times New Roman" w:eastAsia="Times New Roman" w:hAnsi="Times New Roman" w:cs="Times New Roman"/>
        </w:rPr>
      </w:pPr>
    </w:p>
    <w:tbl>
      <w:tblPr>
        <w:tblStyle w:val="Rcsostblzat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05"/>
        <w:gridCol w:w="4605"/>
      </w:tblGrid>
      <w:tr w:rsidR="000F76C5" w:rsidRPr="00A47183" w14:paraId="17352FD4" w14:textId="77777777" w:rsidTr="008E4C5E">
        <w:trPr>
          <w:jc w:val="center"/>
        </w:trPr>
        <w:tc>
          <w:tcPr>
            <w:tcW w:w="4605" w:type="dxa"/>
          </w:tcPr>
          <w:p w14:paraId="23833F42" w14:textId="77777777" w:rsidR="000F76C5" w:rsidRPr="00A47183" w:rsidRDefault="000F76C5" w:rsidP="008E4C5E">
            <w:pPr>
              <w:tabs>
                <w:tab w:val="left" w:pos="709"/>
                <w:tab w:val="left" w:pos="993"/>
              </w:tabs>
              <w:spacing w:before="1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4718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Verseghi-Nagy</w:t>
            </w:r>
            <w:proofErr w:type="spellEnd"/>
            <w:r w:rsidRPr="00A4718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Miklós</w:t>
            </w:r>
          </w:p>
        </w:tc>
        <w:tc>
          <w:tcPr>
            <w:tcW w:w="4605" w:type="dxa"/>
          </w:tcPr>
          <w:p w14:paraId="7D1E8730" w14:textId="77777777" w:rsidR="000F76C5" w:rsidRPr="00A47183" w:rsidRDefault="000F76C5" w:rsidP="008E4C5E">
            <w:pPr>
              <w:tabs>
                <w:tab w:val="left" w:pos="709"/>
                <w:tab w:val="left" w:pos="993"/>
              </w:tabs>
              <w:spacing w:before="1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718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dr. Gerendás Gábor</w:t>
            </w:r>
          </w:p>
        </w:tc>
      </w:tr>
      <w:tr w:rsidR="000F76C5" w:rsidRPr="00A47183" w14:paraId="58C9F847" w14:textId="77777777" w:rsidTr="008E4C5E">
        <w:trPr>
          <w:jc w:val="center"/>
        </w:trPr>
        <w:tc>
          <w:tcPr>
            <w:tcW w:w="4605" w:type="dxa"/>
          </w:tcPr>
          <w:p w14:paraId="6E78A75D" w14:textId="77777777" w:rsidR="000F76C5" w:rsidRPr="00A47183" w:rsidRDefault="000F76C5" w:rsidP="008E4C5E">
            <w:pPr>
              <w:tabs>
                <w:tab w:val="left" w:pos="709"/>
                <w:tab w:val="left" w:pos="993"/>
              </w:tabs>
              <w:spacing w:before="1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7183">
              <w:rPr>
                <w:rFonts w:ascii="Times New Roman" w:hAnsi="Times New Roman" w:cs="Times New Roman"/>
                <w:sz w:val="22"/>
                <w:szCs w:val="22"/>
              </w:rPr>
              <w:t>polgármester</w:t>
            </w:r>
          </w:p>
        </w:tc>
        <w:tc>
          <w:tcPr>
            <w:tcW w:w="4605" w:type="dxa"/>
          </w:tcPr>
          <w:p w14:paraId="25B98257" w14:textId="77777777" w:rsidR="000F76C5" w:rsidRPr="00A47183" w:rsidRDefault="000F76C5" w:rsidP="008E4C5E">
            <w:pPr>
              <w:tabs>
                <w:tab w:val="left" w:pos="709"/>
                <w:tab w:val="left" w:pos="993"/>
              </w:tabs>
              <w:spacing w:before="1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7183">
              <w:rPr>
                <w:rFonts w:ascii="Times New Roman" w:hAnsi="Times New Roman" w:cs="Times New Roman"/>
                <w:sz w:val="22"/>
                <w:szCs w:val="22"/>
              </w:rPr>
              <w:t>jegyző</w:t>
            </w:r>
          </w:p>
        </w:tc>
      </w:tr>
    </w:tbl>
    <w:p w14:paraId="5746B03B" w14:textId="77777777" w:rsidR="000F76C5" w:rsidRDefault="000F76C5" w:rsidP="000F76C5">
      <w:pPr>
        <w:rPr>
          <w:rFonts w:ascii="Times New Roman" w:hAnsi="Times New Roman" w:cs="Times New Roman"/>
        </w:rPr>
      </w:pPr>
    </w:p>
    <w:p w14:paraId="633A6269" w14:textId="77777777" w:rsidR="00337BC8" w:rsidRDefault="00337BC8" w:rsidP="000F76C5">
      <w:pPr>
        <w:rPr>
          <w:rFonts w:ascii="Times New Roman" w:hAnsi="Times New Roman" w:cs="Times New Roman"/>
        </w:rPr>
      </w:pPr>
    </w:p>
    <w:p w14:paraId="51DE54C6" w14:textId="77777777" w:rsidR="00337BC8" w:rsidRPr="00A47183" w:rsidRDefault="00337BC8" w:rsidP="000F76C5">
      <w:pPr>
        <w:rPr>
          <w:rFonts w:ascii="Times New Roman" w:hAnsi="Times New Roman" w:cs="Times New Roman"/>
        </w:rPr>
      </w:pPr>
    </w:p>
    <w:p w14:paraId="4DE3AB9D" w14:textId="77777777" w:rsidR="000F76C5" w:rsidRPr="00337BC8" w:rsidRDefault="000F76C5" w:rsidP="000F76C5">
      <w:pPr>
        <w:pStyle w:val="Szvegtrzs"/>
        <w:spacing w:before="120"/>
        <w:ind w:left="142"/>
        <w:rPr>
          <w:rFonts w:ascii="Times New Roman" w:hAnsi="Times New Roman" w:cs="Times New Roman"/>
          <w:b/>
          <w:u w:val="single"/>
          <w:lang w:val="hu-HU"/>
        </w:rPr>
      </w:pPr>
      <w:r w:rsidRPr="00337BC8">
        <w:rPr>
          <w:rFonts w:ascii="Times New Roman" w:hAnsi="Times New Roman" w:cs="Times New Roman"/>
          <w:b/>
          <w:u w:val="single"/>
          <w:lang w:val="hu-HU"/>
        </w:rPr>
        <w:t>Záradék:</w:t>
      </w:r>
    </w:p>
    <w:p w14:paraId="323B7A41" w14:textId="698D9A20" w:rsidR="000F76C5" w:rsidRPr="00A47183" w:rsidRDefault="000F76C5" w:rsidP="000F76C5">
      <w:pPr>
        <w:pStyle w:val="Nincstrkz"/>
        <w:spacing w:after="120"/>
        <w:ind w:left="142"/>
        <w:rPr>
          <w:rFonts w:ascii="Times New Roman" w:hAnsi="Times New Roman" w:cs="Times New Roman"/>
        </w:rPr>
      </w:pPr>
      <w:r w:rsidRPr="00A47183">
        <w:rPr>
          <w:rFonts w:ascii="Times New Roman" w:hAnsi="Times New Roman" w:cs="Times New Roman"/>
        </w:rPr>
        <w:t xml:space="preserve">A rendelet 2018. </w:t>
      </w:r>
      <w:r w:rsidR="008207D5">
        <w:rPr>
          <w:rFonts w:ascii="Times New Roman" w:hAnsi="Times New Roman" w:cs="Times New Roman"/>
        </w:rPr>
        <w:t>július 23-á</w:t>
      </w:r>
      <w:r w:rsidRPr="00A47183">
        <w:rPr>
          <w:rFonts w:ascii="Times New Roman" w:hAnsi="Times New Roman" w:cs="Times New Roman"/>
        </w:rPr>
        <w:t>n kihirdetésre került.</w:t>
      </w:r>
    </w:p>
    <w:p w14:paraId="2ECDEFBF" w14:textId="77777777" w:rsidR="000F76C5" w:rsidRPr="00A47183" w:rsidRDefault="000F76C5" w:rsidP="000F76C5">
      <w:pPr>
        <w:pStyle w:val="Nincstrkz"/>
        <w:spacing w:after="120"/>
        <w:ind w:left="142"/>
        <w:rPr>
          <w:rFonts w:ascii="Times New Roman" w:hAnsi="Times New Roman" w:cs="Times New Roman"/>
        </w:rPr>
      </w:pPr>
    </w:p>
    <w:p w14:paraId="2D734DF3" w14:textId="77777777" w:rsidR="000F76C5" w:rsidRPr="00A47183" w:rsidRDefault="000F76C5" w:rsidP="000F76C5">
      <w:pPr>
        <w:tabs>
          <w:tab w:val="center" w:pos="2280"/>
          <w:tab w:val="center" w:pos="7320"/>
        </w:tabs>
        <w:ind w:left="5040"/>
        <w:jc w:val="center"/>
        <w:rPr>
          <w:rFonts w:ascii="Times New Roman" w:eastAsia="Times New Roman" w:hAnsi="Times New Roman" w:cs="Times New Roman"/>
          <w:b/>
          <w:bCs/>
          <w:lang w:eastAsia="hu-HU"/>
        </w:rPr>
      </w:pPr>
      <w:r w:rsidRPr="00A47183">
        <w:rPr>
          <w:rFonts w:ascii="Times New Roman" w:eastAsia="Times New Roman" w:hAnsi="Times New Roman" w:cs="Times New Roman"/>
          <w:b/>
          <w:bCs/>
          <w:lang w:eastAsia="hu-HU"/>
        </w:rPr>
        <w:t>dr. Gerendás Gábor</w:t>
      </w:r>
    </w:p>
    <w:p w14:paraId="3B823BC5" w14:textId="77777777" w:rsidR="000F76C5" w:rsidRPr="00A47183" w:rsidRDefault="000F76C5" w:rsidP="000F76C5">
      <w:pPr>
        <w:spacing w:before="120"/>
        <w:ind w:left="5040"/>
        <w:jc w:val="center"/>
        <w:rPr>
          <w:rFonts w:ascii="Times New Roman" w:eastAsia="Times New Roman" w:hAnsi="Times New Roman" w:cs="Times New Roman"/>
          <w:lang w:eastAsia="hu-HU"/>
        </w:rPr>
      </w:pPr>
      <w:r w:rsidRPr="00A47183">
        <w:rPr>
          <w:rFonts w:ascii="Times New Roman" w:eastAsia="Times New Roman" w:hAnsi="Times New Roman" w:cs="Times New Roman"/>
          <w:lang w:eastAsia="hu-HU"/>
        </w:rPr>
        <w:t>jegyző</w:t>
      </w:r>
    </w:p>
    <w:p w14:paraId="0E3BBBE7" w14:textId="77777777" w:rsidR="000F76C5" w:rsidRPr="00A47183" w:rsidRDefault="000F76C5" w:rsidP="000F76C5">
      <w:pPr>
        <w:spacing w:before="120"/>
        <w:ind w:firstLine="5954"/>
        <w:jc w:val="left"/>
        <w:rPr>
          <w:rFonts w:ascii="Times New Roman" w:eastAsia="Times New Roman" w:hAnsi="Times New Roman" w:cs="Times New Roman"/>
          <w:lang w:eastAsia="hu-HU"/>
        </w:rPr>
      </w:pPr>
    </w:p>
    <w:p w14:paraId="24A43D66" w14:textId="77777777" w:rsidR="00267400" w:rsidRPr="00B72C67" w:rsidRDefault="00267400" w:rsidP="00267400">
      <w:pPr>
        <w:spacing w:before="0" w:line="276" w:lineRule="auto"/>
        <w:jc w:val="left"/>
        <w:rPr>
          <w:rFonts w:ascii="Times New Roman" w:hAnsi="Times New Roman" w:cs="Times New Roman"/>
        </w:rPr>
      </w:pPr>
    </w:p>
    <w:p w14:paraId="4BD43989" w14:textId="77777777" w:rsidR="00267400" w:rsidRDefault="00267400">
      <w:pPr>
        <w:spacing w:before="0" w:after="160" w:line="259" w:lineRule="auto"/>
        <w:jc w:val="left"/>
        <w:rPr>
          <w:rFonts w:ascii="Times New Roman" w:hAnsi="Times New Roman" w:cs="Times New Roman"/>
        </w:rPr>
      </w:pPr>
      <w:r w:rsidRPr="00B72C67">
        <w:rPr>
          <w:rFonts w:ascii="Times New Roman" w:hAnsi="Times New Roman" w:cs="Times New Roman"/>
        </w:rPr>
        <w:br w:type="page"/>
      </w:r>
    </w:p>
    <w:p w14:paraId="72453138" w14:textId="48DFA834" w:rsidR="009B558B" w:rsidRDefault="006F6D96" w:rsidP="009B558B">
      <w:pPr>
        <w:pStyle w:val="Listaszerbekezds"/>
        <w:numPr>
          <w:ilvl w:val="0"/>
          <w:numId w:val="5"/>
        </w:numPr>
        <w:tabs>
          <w:tab w:val="left" w:pos="7938"/>
        </w:tabs>
        <w:spacing w:before="120"/>
        <w:ind w:left="567" w:hanging="567"/>
        <w:jc w:val="center"/>
        <w:rPr>
          <w:rFonts w:ascii="Times New Roman" w:hAnsi="Times New Roman"/>
          <w:i/>
          <w:lang w:val="hu-HU"/>
        </w:rPr>
      </w:pPr>
      <w:r>
        <w:rPr>
          <w:rFonts w:ascii="Times New Roman" w:hAnsi="Times New Roman"/>
        </w:rPr>
        <w:lastRenderedPageBreak/>
        <w:t xml:space="preserve"> </w:t>
      </w:r>
      <w:r w:rsidR="009B558B" w:rsidRPr="005B7551">
        <w:rPr>
          <w:rFonts w:ascii="Times New Roman" w:hAnsi="Times New Roman"/>
          <w:i/>
          <w:lang w:val="hu-HU"/>
        </w:rPr>
        <w:t>melléklet Szentendre Építési Szabályzatáról szóló 26/2017. (VII. 31.) önkormányzati rendelet módosít</w:t>
      </w:r>
      <w:r w:rsidR="009B558B">
        <w:rPr>
          <w:rFonts w:ascii="Times New Roman" w:hAnsi="Times New Roman"/>
          <w:i/>
          <w:lang w:val="hu-HU"/>
        </w:rPr>
        <w:t>ásáról szóló</w:t>
      </w:r>
      <w:r w:rsidR="009B558B" w:rsidRPr="005B7551">
        <w:rPr>
          <w:rFonts w:ascii="Times New Roman" w:hAnsi="Times New Roman"/>
          <w:i/>
          <w:lang w:val="hu-HU"/>
        </w:rPr>
        <w:t xml:space="preserve"> </w:t>
      </w:r>
      <w:r w:rsidR="006C2C72" w:rsidRPr="006C2C72">
        <w:rPr>
          <w:rFonts w:ascii="Times New Roman" w:hAnsi="Times New Roman"/>
          <w:i/>
        </w:rPr>
        <w:t xml:space="preserve">15/2018. (VII.23.) </w:t>
      </w:r>
      <w:proofErr w:type="spellStart"/>
      <w:r w:rsidR="006C2C72" w:rsidRPr="006C2C72">
        <w:rPr>
          <w:rFonts w:ascii="Times New Roman" w:hAnsi="Times New Roman"/>
          <w:i/>
        </w:rPr>
        <w:t>önkormányzati</w:t>
      </w:r>
      <w:proofErr w:type="spellEnd"/>
      <w:r w:rsidR="006C2C72" w:rsidRPr="00337BC8">
        <w:rPr>
          <w:rFonts w:ascii="Times New Roman" w:hAnsi="Times New Roman"/>
          <w:b/>
        </w:rPr>
        <w:t xml:space="preserve"> </w:t>
      </w:r>
      <w:r w:rsidR="009B558B" w:rsidRPr="005B7551">
        <w:rPr>
          <w:rFonts w:ascii="Times New Roman" w:hAnsi="Times New Roman"/>
          <w:i/>
          <w:lang w:val="hu-HU"/>
        </w:rPr>
        <w:t xml:space="preserve">rendelethez </w:t>
      </w:r>
    </w:p>
    <w:p w14:paraId="637E2D0C" w14:textId="79E9EC32" w:rsidR="000F76C5" w:rsidRDefault="000F76C5" w:rsidP="00267400">
      <w:pPr>
        <w:spacing w:before="0" w:line="276" w:lineRule="auto"/>
        <w:jc w:val="left"/>
        <w:rPr>
          <w:noProof/>
        </w:rPr>
      </w:pPr>
    </w:p>
    <w:p w14:paraId="1E174130" w14:textId="0EC7E1EA" w:rsidR="00F94F83" w:rsidRDefault="00A57B15" w:rsidP="00267400">
      <w:pPr>
        <w:spacing w:before="0" w:line="276" w:lineRule="auto"/>
        <w:jc w:val="left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25327ECA" wp14:editId="6F8A9FA5">
            <wp:extent cx="6120130" cy="4323080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3215D" w14:textId="1854972D" w:rsidR="009B558B" w:rsidRDefault="009B558B" w:rsidP="00267400">
      <w:pPr>
        <w:spacing w:before="0" w:line="276" w:lineRule="auto"/>
        <w:jc w:val="left"/>
        <w:rPr>
          <w:rFonts w:ascii="Times New Roman" w:hAnsi="Times New Roman" w:cs="Times New Roman"/>
        </w:rPr>
      </w:pPr>
    </w:p>
    <w:p w14:paraId="0B582749" w14:textId="62E9C383" w:rsidR="000F04DF" w:rsidRDefault="000F04DF" w:rsidP="000F04DF">
      <w:pPr>
        <w:tabs>
          <w:tab w:val="left" w:pos="7938"/>
        </w:tabs>
        <w:spacing w:before="12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A módosított SZT-2/m2 jelű tervlapot olvasható l</w:t>
      </w:r>
      <w:r w:rsidRPr="00E30432">
        <w:rPr>
          <w:rFonts w:ascii="Times New Roman" w:hAnsi="Times New Roman" w:cs="Times New Roman"/>
          <w:i/>
        </w:rPr>
        <w:t>épték</w:t>
      </w:r>
      <w:r>
        <w:rPr>
          <w:rFonts w:ascii="Times New Roman" w:hAnsi="Times New Roman" w:cs="Times New Roman"/>
          <w:i/>
        </w:rPr>
        <w:t>ben lásd külön mellékletben</w:t>
      </w:r>
    </w:p>
    <w:p w14:paraId="4FE7C747" w14:textId="77777777" w:rsidR="000F04DF" w:rsidRDefault="000F04DF" w:rsidP="000F04DF">
      <w:pPr>
        <w:tabs>
          <w:tab w:val="left" w:pos="7938"/>
        </w:tabs>
        <w:spacing w:before="12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(nyomtatásban </w:t>
      </w:r>
      <w:r w:rsidRPr="00E30432">
        <w:rPr>
          <w:rFonts w:ascii="Times New Roman" w:hAnsi="Times New Roman" w:cs="Times New Roman"/>
          <w:i/>
        </w:rPr>
        <w:t>eredeti lépték</w:t>
      </w:r>
      <w:r>
        <w:rPr>
          <w:rFonts w:ascii="Times New Roman" w:hAnsi="Times New Roman" w:cs="Times New Roman"/>
          <w:i/>
        </w:rPr>
        <w:t>ben</w:t>
      </w:r>
      <w:r w:rsidRPr="00E30432">
        <w:rPr>
          <w:rFonts w:ascii="Times New Roman" w:hAnsi="Times New Roman" w:cs="Times New Roman"/>
          <w:i/>
        </w:rPr>
        <w:t xml:space="preserve"> A</w:t>
      </w:r>
      <w:r>
        <w:rPr>
          <w:rFonts w:ascii="Times New Roman" w:hAnsi="Times New Roman" w:cs="Times New Roman"/>
          <w:i/>
        </w:rPr>
        <w:t>1</w:t>
      </w:r>
      <w:r w:rsidRPr="00E30432">
        <w:rPr>
          <w:rFonts w:ascii="Times New Roman" w:hAnsi="Times New Roman" w:cs="Times New Roman"/>
          <w:i/>
        </w:rPr>
        <w:t xml:space="preserve"> méretű </w:t>
      </w:r>
      <w:r>
        <w:rPr>
          <w:rFonts w:ascii="Times New Roman" w:hAnsi="Times New Roman" w:cs="Times New Roman"/>
          <w:i/>
        </w:rPr>
        <w:t>lap).</w:t>
      </w:r>
    </w:p>
    <w:p w14:paraId="00384FC0" w14:textId="77777777" w:rsidR="000F04DF" w:rsidRDefault="000F04DF" w:rsidP="00267400">
      <w:pPr>
        <w:spacing w:before="0" w:line="276" w:lineRule="auto"/>
        <w:jc w:val="left"/>
        <w:rPr>
          <w:rFonts w:ascii="Times New Roman" w:hAnsi="Times New Roman" w:cs="Times New Roman"/>
        </w:rPr>
      </w:pPr>
    </w:p>
    <w:p w14:paraId="5CBBE3B9" w14:textId="3D2B49F4" w:rsidR="00C2207A" w:rsidRDefault="00C2207A">
      <w:pPr>
        <w:spacing w:before="0" w:after="160" w:line="259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973DE39" w14:textId="16EC953A" w:rsidR="009B558B" w:rsidRDefault="009B558B" w:rsidP="009B558B">
      <w:pPr>
        <w:pStyle w:val="Listaszerbekezds"/>
        <w:numPr>
          <w:ilvl w:val="0"/>
          <w:numId w:val="5"/>
        </w:numPr>
        <w:tabs>
          <w:tab w:val="left" w:pos="7938"/>
        </w:tabs>
        <w:spacing w:before="120"/>
        <w:ind w:left="567" w:hanging="567"/>
        <w:jc w:val="center"/>
        <w:rPr>
          <w:rFonts w:ascii="Times New Roman" w:hAnsi="Times New Roman"/>
          <w:i/>
          <w:lang w:val="hu-HU"/>
        </w:rPr>
      </w:pPr>
      <w:r w:rsidRPr="005B7551">
        <w:rPr>
          <w:rFonts w:ascii="Times New Roman" w:hAnsi="Times New Roman"/>
          <w:i/>
          <w:lang w:val="hu-HU"/>
        </w:rPr>
        <w:lastRenderedPageBreak/>
        <w:t>melléklet Szentendre Építési Szabályzatáról szóló 26/2017. (VII. 31.) önkormányzati rendelet módosít</w:t>
      </w:r>
      <w:r>
        <w:rPr>
          <w:rFonts w:ascii="Times New Roman" w:hAnsi="Times New Roman"/>
          <w:i/>
          <w:lang w:val="hu-HU"/>
        </w:rPr>
        <w:t>ásáról szóló</w:t>
      </w:r>
      <w:r w:rsidRPr="005B7551">
        <w:rPr>
          <w:rFonts w:ascii="Times New Roman" w:hAnsi="Times New Roman"/>
          <w:i/>
          <w:lang w:val="hu-HU"/>
        </w:rPr>
        <w:t xml:space="preserve"> </w:t>
      </w:r>
      <w:r w:rsidR="006C2C72" w:rsidRPr="006C2C72">
        <w:rPr>
          <w:rFonts w:ascii="Times New Roman" w:hAnsi="Times New Roman"/>
          <w:i/>
        </w:rPr>
        <w:t xml:space="preserve">15/2018. (VII.23.) </w:t>
      </w:r>
      <w:proofErr w:type="spellStart"/>
      <w:r w:rsidR="006C2C72" w:rsidRPr="006C2C72">
        <w:rPr>
          <w:rFonts w:ascii="Times New Roman" w:hAnsi="Times New Roman"/>
          <w:i/>
        </w:rPr>
        <w:t>önkormányzati</w:t>
      </w:r>
      <w:proofErr w:type="spellEnd"/>
      <w:r w:rsidR="006C2C72" w:rsidRPr="006C2C72">
        <w:rPr>
          <w:rFonts w:ascii="Times New Roman" w:hAnsi="Times New Roman"/>
          <w:i/>
        </w:rPr>
        <w:t xml:space="preserve"> </w:t>
      </w:r>
      <w:r w:rsidRPr="005B7551">
        <w:rPr>
          <w:rFonts w:ascii="Times New Roman" w:hAnsi="Times New Roman"/>
          <w:i/>
          <w:lang w:val="hu-HU"/>
        </w:rPr>
        <w:t xml:space="preserve">rendelethez </w:t>
      </w:r>
    </w:p>
    <w:p w14:paraId="33F9992F" w14:textId="0D25979B" w:rsidR="000F04DF" w:rsidRPr="000F04DF" w:rsidRDefault="00D214AF" w:rsidP="000F04DF">
      <w:pPr>
        <w:tabs>
          <w:tab w:val="left" w:pos="7938"/>
        </w:tabs>
        <w:spacing w:before="120" w:after="120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</w:t>
      </w:r>
      <w:r w:rsidRPr="00D214AF">
        <w:rPr>
          <w:rFonts w:ascii="Times New Roman" w:hAnsi="Times New Roman"/>
        </w:rPr>
        <w:t>26/2017</w:t>
      </w:r>
      <w:r w:rsidR="006C2C72">
        <w:rPr>
          <w:rFonts w:ascii="Times New Roman" w:hAnsi="Times New Roman"/>
        </w:rPr>
        <w:t>.</w:t>
      </w:r>
      <w:r w:rsidRPr="00D214AF">
        <w:rPr>
          <w:rFonts w:ascii="Times New Roman" w:hAnsi="Times New Roman"/>
        </w:rPr>
        <w:t xml:space="preserve"> (VII.31) önkormányzati rendelet 1.4 melléklete</w:t>
      </w:r>
      <w:r>
        <w:rPr>
          <w:rFonts w:ascii="Times New Roman" w:hAnsi="Times New Roman"/>
        </w:rPr>
        <w:t xml:space="preserve">: </w:t>
      </w:r>
      <w:r w:rsidR="000F04DF" w:rsidRPr="000F04DF">
        <w:rPr>
          <w:rFonts w:ascii="Times New Roman" w:hAnsi="Times New Roman"/>
        </w:rPr>
        <w:t xml:space="preserve">SZT/BS jelű szabályozási </w:t>
      </w:r>
      <w:proofErr w:type="spellStart"/>
      <w:r w:rsidR="000F04DF" w:rsidRPr="000F04DF">
        <w:rPr>
          <w:rFonts w:ascii="Times New Roman" w:hAnsi="Times New Roman"/>
        </w:rPr>
        <w:t>fedvényterv</w:t>
      </w:r>
      <w:proofErr w:type="spellEnd"/>
    </w:p>
    <w:p w14:paraId="1D8EC2BA" w14:textId="11A8B95A" w:rsidR="009B558B" w:rsidRDefault="00877DA9" w:rsidP="00267400">
      <w:pPr>
        <w:spacing w:before="0" w:line="276" w:lineRule="auto"/>
        <w:jc w:val="left"/>
        <w:rPr>
          <w:rFonts w:ascii="Times New Roman" w:hAnsi="Times New Roman" w:cs="Times New Roman"/>
        </w:rPr>
      </w:pPr>
      <w:bookmarkStart w:id="0" w:name="_GoBack"/>
      <w:r>
        <w:rPr>
          <w:noProof/>
          <w:lang w:eastAsia="hu-HU"/>
        </w:rPr>
        <w:drawing>
          <wp:inline distT="0" distB="0" distL="0" distR="0" wp14:anchorId="10DB7C67" wp14:editId="0B6B6829">
            <wp:extent cx="6120130" cy="787273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7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0FACE46" w14:textId="0DBBE1B4" w:rsidR="009B558B" w:rsidRDefault="009B558B" w:rsidP="0042200E">
      <w:pPr>
        <w:spacing w:before="0" w:line="276" w:lineRule="auto"/>
        <w:jc w:val="left"/>
        <w:rPr>
          <w:rFonts w:ascii="Times New Roman" w:hAnsi="Times New Roman" w:cs="Times New Roman"/>
        </w:rPr>
      </w:pPr>
    </w:p>
    <w:p w14:paraId="585CF49F" w14:textId="6151F3A0" w:rsidR="0042200E" w:rsidRDefault="0042200E" w:rsidP="0042200E">
      <w:pPr>
        <w:tabs>
          <w:tab w:val="left" w:pos="7938"/>
        </w:tabs>
        <w:spacing w:before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Az SZT/BS jelű </w:t>
      </w:r>
      <w:proofErr w:type="spellStart"/>
      <w:r>
        <w:rPr>
          <w:rFonts w:ascii="Times New Roman" w:hAnsi="Times New Roman" w:cs="Times New Roman"/>
          <w:i/>
        </w:rPr>
        <w:t>fedvényterv</w:t>
      </w:r>
      <w:proofErr w:type="spellEnd"/>
      <w:r>
        <w:rPr>
          <w:rFonts w:ascii="Times New Roman" w:hAnsi="Times New Roman" w:cs="Times New Roman"/>
          <w:i/>
        </w:rPr>
        <w:t xml:space="preserve"> olvasható l</w:t>
      </w:r>
      <w:r w:rsidRPr="00E30432">
        <w:rPr>
          <w:rFonts w:ascii="Times New Roman" w:hAnsi="Times New Roman" w:cs="Times New Roman"/>
          <w:i/>
        </w:rPr>
        <w:t>épték</w:t>
      </w:r>
      <w:r>
        <w:rPr>
          <w:rFonts w:ascii="Times New Roman" w:hAnsi="Times New Roman" w:cs="Times New Roman"/>
          <w:i/>
        </w:rPr>
        <w:t>ben lásd külön mellékletben</w:t>
      </w:r>
    </w:p>
    <w:p w14:paraId="01215A99" w14:textId="265F1267" w:rsidR="0042200E" w:rsidRDefault="0042200E" w:rsidP="0042200E">
      <w:pPr>
        <w:tabs>
          <w:tab w:val="left" w:pos="7938"/>
        </w:tabs>
        <w:spacing w:before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(nyomtatásban </w:t>
      </w:r>
      <w:r w:rsidRPr="00E30432">
        <w:rPr>
          <w:rFonts w:ascii="Times New Roman" w:hAnsi="Times New Roman" w:cs="Times New Roman"/>
          <w:i/>
        </w:rPr>
        <w:t>eredeti lépték</w:t>
      </w:r>
      <w:r>
        <w:rPr>
          <w:rFonts w:ascii="Times New Roman" w:hAnsi="Times New Roman" w:cs="Times New Roman"/>
          <w:i/>
        </w:rPr>
        <w:t>ben</w:t>
      </w:r>
      <w:r w:rsidRPr="00E30432">
        <w:rPr>
          <w:rFonts w:ascii="Times New Roman" w:hAnsi="Times New Roman" w:cs="Times New Roman"/>
          <w:i/>
        </w:rPr>
        <w:t xml:space="preserve"> A</w:t>
      </w:r>
      <w:r>
        <w:rPr>
          <w:rFonts w:ascii="Times New Roman" w:hAnsi="Times New Roman" w:cs="Times New Roman"/>
          <w:i/>
        </w:rPr>
        <w:t>1</w:t>
      </w:r>
      <w:r w:rsidRPr="00E30432">
        <w:rPr>
          <w:rFonts w:ascii="Times New Roman" w:hAnsi="Times New Roman" w:cs="Times New Roman"/>
          <w:i/>
        </w:rPr>
        <w:t xml:space="preserve"> méretű </w:t>
      </w:r>
      <w:r>
        <w:rPr>
          <w:rFonts w:ascii="Times New Roman" w:hAnsi="Times New Roman" w:cs="Times New Roman"/>
          <w:i/>
        </w:rPr>
        <w:t>lap)</w:t>
      </w:r>
    </w:p>
    <w:p w14:paraId="54D6BE94" w14:textId="2A2437F4" w:rsidR="0055282D" w:rsidRDefault="0055282D" w:rsidP="0042200E">
      <w:pPr>
        <w:spacing w:before="0" w:line="276" w:lineRule="auto"/>
        <w:jc w:val="left"/>
        <w:rPr>
          <w:rFonts w:ascii="Times New Roman" w:hAnsi="Times New Roman" w:cs="Times New Roman"/>
        </w:rPr>
      </w:pPr>
    </w:p>
    <w:sectPr w:rsidR="0055282D" w:rsidSect="002D2868">
      <w:pgSz w:w="11906" w:h="16838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9F7BD8"/>
    <w:multiLevelType w:val="hybridMultilevel"/>
    <w:tmpl w:val="CAFCB116"/>
    <w:lvl w:ilvl="0" w:tplc="040E000F">
      <w:start w:val="1"/>
      <w:numFmt w:val="decimal"/>
      <w:lvlText w:val="%1."/>
      <w:lvlJc w:val="left"/>
      <w:pPr>
        <w:ind w:left="2062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84430F"/>
    <w:multiLevelType w:val="hybridMultilevel"/>
    <w:tmpl w:val="6F1C2324"/>
    <w:lvl w:ilvl="0" w:tplc="51DCDB08">
      <w:start w:val="1"/>
      <w:numFmt w:val="decimal"/>
      <w:lvlText w:val="%1. §"/>
      <w:lvlJc w:val="left"/>
      <w:pPr>
        <w:ind w:left="1004" w:hanging="36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u w:val="none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63D01"/>
    <w:multiLevelType w:val="multilevel"/>
    <w:tmpl w:val="2E9A42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54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8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81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1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4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47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822" w:hanging="1800"/>
      </w:pPr>
      <w:rPr>
        <w:rFonts w:hint="default"/>
      </w:rPr>
    </w:lvl>
  </w:abstractNum>
  <w:abstractNum w:abstractNumId="3" w15:restartNumberingAfterBreak="0">
    <w:nsid w:val="3ADE1C6E"/>
    <w:multiLevelType w:val="hybridMultilevel"/>
    <w:tmpl w:val="DF1CDA32"/>
    <w:lvl w:ilvl="0" w:tplc="040E0017">
      <w:start w:val="1"/>
      <w:numFmt w:val="lowerLetter"/>
      <w:lvlText w:val="%1)"/>
      <w:lvlJc w:val="left"/>
      <w:pPr>
        <w:ind w:left="1287" w:hanging="360"/>
      </w:pPr>
    </w:lvl>
    <w:lvl w:ilvl="1" w:tplc="040E0019" w:tentative="1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4C21621F"/>
    <w:multiLevelType w:val="hybridMultilevel"/>
    <w:tmpl w:val="599AF98C"/>
    <w:lvl w:ilvl="0" w:tplc="66DEEA5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7139AC"/>
    <w:multiLevelType w:val="hybridMultilevel"/>
    <w:tmpl w:val="93083EC6"/>
    <w:lvl w:ilvl="0" w:tplc="C612383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851288C"/>
    <w:multiLevelType w:val="hybridMultilevel"/>
    <w:tmpl w:val="DD1AD9A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27F65"/>
    <w:multiLevelType w:val="hybridMultilevel"/>
    <w:tmpl w:val="591AD750"/>
    <w:lvl w:ilvl="0" w:tplc="CA387F38">
      <w:start w:val="2"/>
      <w:numFmt w:val="decimal"/>
      <w:lvlText w:val="(%1)"/>
      <w:lvlJc w:val="left"/>
      <w:pPr>
        <w:ind w:left="1211" w:hanging="567"/>
      </w:pPr>
      <w:rPr>
        <w:rFonts w:ascii="Times New Roman" w:eastAsia="Tahoma" w:hAnsi="Times New Roman" w:cs="Times New Roman" w:hint="default"/>
        <w:spacing w:val="-1"/>
        <w:w w:val="100"/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7"/>
  </w:num>
  <w:num w:numId="5">
    <w:abstractNumId w:val="0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6C5"/>
    <w:rsid w:val="000374E6"/>
    <w:rsid w:val="00042E40"/>
    <w:rsid w:val="000C302F"/>
    <w:rsid w:val="000F04DF"/>
    <w:rsid w:val="000F76C5"/>
    <w:rsid w:val="001011FE"/>
    <w:rsid w:val="00126670"/>
    <w:rsid w:val="00141B84"/>
    <w:rsid w:val="00180CE2"/>
    <w:rsid w:val="001B7202"/>
    <w:rsid w:val="00242990"/>
    <w:rsid w:val="00257B96"/>
    <w:rsid w:val="00267400"/>
    <w:rsid w:val="00272767"/>
    <w:rsid w:val="002741AD"/>
    <w:rsid w:val="002A7F23"/>
    <w:rsid w:val="002D2868"/>
    <w:rsid w:val="0031149A"/>
    <w:rsid w:val="00312582"/>
    <w:rsid w:val="003148EB"/>
    <w:rsid w:val="00337BC8"/>
    <w:rsid w:val="00341F4B"/>
    <w:rsid w:val="003861E3"/>
    <w:rsid w:val="003B4DBC"/>
    <w:rsid w:val="00404C46"/>
    <w:rsid w:val="004216AD"/>
    <w:rsid w:val="0042200E"/>
    <w:rsid w:val="00457C04"/>
    <w:rsid w:val="0047510C"/>
    <w:rsid w:val="004B28DE"/>
    <w:rsid w:val="00517B1A"/>
    <w:rsid w:val="0055282D"/>
    <w:rsid w:val="005954DF"/>
    <w:rsid w:val="00595D07"/>
    <w:rsid w:val="0059720B"/>
    <w:rsid w:val="005D08C8"/>
    <w:rsid w:val="0062186C"/>
    <w:rsid w:val="0063206B"/>
    <w:rsid w:val="00665760"/>
    <w:rsid w:val="00667CC9"/>
    <w:rsid w:val="006C2C72"/>
    <w:rsid w:val="006F6D96"/>
    <w:rsid w:val="00761704"/>
    <w:rsid w:val="00774D53"/>
    <w:rsid w:val="007B0402"/>
    <w:rsid w:val="007C5527"/>
    <w:rsid w:val="007E4C8A"/>
    <w:rsid w:val="007F6344"/>
    <w:rsid w:val="00802568"/>
    <w:rsid w:val="0081499E"/>
    <w:rsid w:val="008207D5"/>
    <w:rsid w:val="00877DA9"/>
    <w:rsid w:val="00881209"/>
    <w:rsid w:val="008D3E35"/>
    <w:rsid w:val="008E50B0"/>
    <w:rsid w:val="0092431A"/>
    <w:rsid w:val="0096353C"/>
    <w:rsid w:val="0098571E"/>
    <w:rsid w:val="00985765"/>
    <w:rsid w:val="009B558B"/>
    <w:rsid w:val="00A436EA"/>
    <w:rsid w:val="00A55DD8"/>
    <w:rsid w:val="00A57B15"/>
    <w:rsid w:val="00A7189A"/>
    <w:rsid w:val="00A8464A"/>
    <w:rsid w:val="00A87E6A"/>
    <w:rsid w:val="00A91BF5"/>
    <w:rsid w:val="00AA2576"/>
    <w:rsid w:val="00AB1EF0"/>
    <w:rsid w:val="00B5044F"/>
    <w:rsid w:val="00B54533"/>
    <w:rsid w:val="00B72C67"/>
    <w:rsid w:val="00B81CBF"/>
    <w:rsid w:val="00B84971"/>
    <w:rsid w:val="00B9614C"/>
    <w:rsid w:val="00BB7860"/>
    <w:rsid w:val="00BC0120"/>
    <w:rsid w:val="00BD209F"/>
    <w:rsid w:val="00BD63FD"/>
    <w:rsid w:val="00BF1F2D"/>
    <w:rsid w:val="00C12C47"/>
    <w:rsid w:val="00C2207A"/>
    <w:rsid w:val="00C41FE4"/>
    <w:rsid w:val="00C814AC"/>
    <w:rsid w:val="00C82930"/>
    <w:rsid w:val="00CA454C"/>
    <w:rsid w:val="00CB5D1F"/>
    <w:rsid w:val="00D214AF"/>
    <w:rsid w:val="00D713C8"/>
    <w:rsid w:val="00DB67A6"/>
    <w:rsid w:val="00DC2062"/>
    <w:rsid w:val="00DD49E2"/>
    <w:rsid w:val="00DE5EBA"/>
    <w:rsid w:val="00E3141A"/>
    <w:rsid w:val="00E32E5E"/>
    <w:rsid w:val="00E55C00"/>
    <w:rsid w:val="00E97041"/>
    <w:rsid w:val="00EA69D7"/>
    <w:rsid w:val="00EC3236"/>
    <w:rsid w:val="00EC63D7"/>
    <w:rsid w:val="00F007CF"/>
    <w:rsid w:val="00F014DD"/>
    <w:rsid w:val="00F13CEA"/>
    <w:rsid w:val="00F275F6"/>
    <w:rsid w:val="00F32802"/>
    <w:rsid w:val="00F47A36"/>
    <w:rsid w:val="00F55277"/>
    <w:rsid w:val="00F57759"/>
    <w:rsid w:val="00F62BCD"/>
    <w:rsid w:val="00F7755A"/>
    <w:rsid w:val="00F94F83"/>
    <w:rsid w:val="00F96B03"/>
    <w:rsid w:val="00FA1667"/>
    <w:rsid w:val="00FA66B9"/>
    <w:rsid w:val="00FB16D1"/>
    <w:rsid w:val="00FB55D7"/>
    <w:rsid w:val="00FE0EBB"/>
    <w:rsid w:val="00FE6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E2BEA"/>
  <w15:docId w15:val="{71F33868-6899-47DE-8F1E-25AB57EE6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F76C5"/>
    <w:pPr>
      <w:spacing w:before="60" w:after="0" w:line="240" w:lineRule="auto"/>
      <w:jc w:val="both"/>
    </w:pPr>
    <w:rPr>
      <w:rFonts w:ascii="Tahoma" w:hAnsi="Tahom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aszerű bekezdés 1,List Paragraph,List Paragraph à moi,Welt L Char,Welt L,Bullet List,FooterText,numbered,Paragraphe de liste1,Bulletr List Paragraph,列出段落,列出段落1,Listeafsnit1,Parágrafo da Lista1,List Paragraph2,List Paragraph21"/>
    <w:basedOn w:val="Norml"/>
    <w:link w:val="ListaszerbekezdsChar"/>
    <w:uiPriority w:val="34"/>
    <w:qFormat/>
    <w:rsid w:val="000F76C5"/>
    <w:pPr>
      <w:widowControl w:val="0"/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lang w:val="en-US"/>
    </w:rPr>
  </w:style>
  <w:style w:type="paragraph" w:styleId="Szvegtrzs">
    <w:name w:val="Body Text"/>
    <w:basedOn w:val="Norml"/>
    <w:link w:val="SzvegtrzsChar"/>
    <w:uiPriority w:val="1"/>
    <w:qFormat/>
    <w:rsid w:val="000F76C5"/>
    <w:pPr>
      <w:widowControl w:val="0"/>
      <w:spacing w:before="0"/>
      <w:ind w:left="218"/>
      <w:jc w:val="left"/>
    </w:pPr>
    <w:rPr>
      <w:rFonts w:eastAsia="Tahoma"/>
      <w:lang w:val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0F76C5"/>
    <w:rPr>
      <w:rFonts w:ascii="Tahoma" w:eastAsia="Tahoma" w:hAnsi="Tahoma"/>
      <w:lang w:val="en-US"/>
    </w:rPr>
  </w:style>
  <w:style w:type="paragraph" w:styleId="Nincstrkz">
    <w:name w:val="No Spacing"/>
    <w:uiPriority w:val="1"/>
    <w:qFormat/>
    <w:rsid w:val="000F76C5"/>
    <w:pPr>
      <w:spacing w:after="0" w:line="240" w:lineRule="auto"/>
      <w:jc w:val="both"/>
    </w:pPr>
    <w:rPr>
      <w:rFonts w:ascii="Tahoma" w:hAnsi="Tahoma"/>
    </w:rPr>
  </w:style>
  <w:style w:type="character" w:customStyle="1" w:styleId="ListaszerbekezdsChar">
    <w:name w:val="Listaszerű bekezdés Char"/>
    <w:aliases w:val="Listaszerű bekezdés 1 Char,List Paragraph Char,List Paragraph à moi Char,Welt L Char Char,Welt L Char1,Bullet List Char,FooterText Char,numbered Char,Paragraphe de liste1 Char,Bulletr List Paragraph Char,列出段落 Char,列出段落1 Char"/>
    <w:basedOn w:val="Bekezdsalapbettpusa"/>
    <w:link w:val="Listaszerbekezds"/>
    <w:uiPriority w:val="34"/>
    <w:rsid w:val="000F76C5"/>
    <w:rPr>
      <w:rFonts w:ascii="Calibri" w:eastAsia="Calibri" w:hAnsi="Calibri" w:cs="Times New Roman"/>
      <w:lang w:val="en-US"/>
    </w:rPr>
  </w:style>
  <w:style w:type="table" w:customStyle="1" w:styleId="Rcsostblzat1">
    <w:name w:val="Rácsos táblázat1"/>
    <w:basedOn w:val="Normltblzat"/>
    <w:next w:val="Rcsostblzat"/>
    <w:uiPriority w:val="99"/>
    <w:locked/>
    <w:rsid w:val="000F76C5"/>
    <w:pPr>
      <w:spacing w:after="0" w:line="240" w:lineRule="auto"/>
    </w:pPr>
    <w:rPr>
      <w:rFonts w:ascii="Calibri" w:eastAsia="Times New Roman" w:hAnsi="Calibri" w:cs="Calibri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csostblzat">
    <w:name w:val="Table Grid"/>
    <w:basedOn w:val="Normltblzat"/>
    <w:uiPriority w:val="39"/>
    <w:rsid w:val="000F7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EC3236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C3236"/>
    <w:rPr>
      <w:rFonts w:ascii="Segoe UI" w:hAnsi="Segoe UI" w:cs="Segoe UI"/>
      <w:sz w:val="18"/>
      <w:szCs w:val="18"/>
    </w:rPr>
  </w:style>
  <w:style w:type="character" w:styleId="Jegyzethivatkozs">
    <w:name w:val="annotation reference"/>
    <w:basedOn w:val="Bekezdsalapbettpusa"/>
    <w:uiPriority w:val="99"/>
    <w:semiHidden/>
    <w:unhideWhenUsed/>
    <w:rsid w:val="004B28D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B28DE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B28DE"/>
    <w:rPr>
      <w:rFonts w:ascii="Tahoma" w:hAnsi="Tahoma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B28D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B28DE"/>
    <w:rPr>
      <w:rFonts w:ascii="Tahoma" w:hAnsi="Tahom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515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Ildiko;KlucsoA;MM</dc:creator>
  <cp:lastModifiedBy>Simor Györgyné</cp:lastModifiedBy>
  <cp:revision>4</cp:revision>
  <cp:lastPrinted>2018-07-19T15:00:00Z</cp:lastPrinted>
  <dcterms:created xsi:type="dcterms:W3CDTF">2018-07-19T14:34:00Z</dcterms:created>
  <dcterms:modified xsi:type="dcterms:W3CDTF">2018-07-23T11:13:00Z</dcterms:modified>
</cp:coreProperties>
</file>