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3F" w:rsidRPr="00DD4079" w:rsidRDefault="00A2703F" w:rsidP="0003476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DD4079">
        <w:rPr>
          <w:rFonts w:ascii="Times New Roman" w:hAnsi="Times New Roman" w:cs="Times New Roman"/>
          <w:b/>
          <w:bCs/>
        </w:rPr>
        <w:t>Szentendre Város Önkormányzat Képviselő-testületének</w:t>
      </w:r>
    </w:p>
    <w:p w:rsidR="00A2703F" w:rsidRPr="00DD4079" w:rsidRDefault="007875DE" w:rsidP="00A270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44/</w:t>
      </w:r>
      <w:r w:rsidR="00A2703F" w:rsidRPr="00DD4079">
        <w:rPr>
          <w:rFonts w:ascii="Times New Roman" w:hAnsi="Times New Roman" w:cs="Times New Roman"/>
          <w:b/>
          <w:bCs/>
        </w:rPr>
        <w:t>2017. (</w:t>
      </w:r>
      <w:r>
        <w:rPr>
          <w:rFonts w:ascii="Times New Roman" w:hAnsi="Times New Roman" w:cs="Times New Roman"/>
          <w:b/>
          <w:bCs/>
        </w:rPr>
        <w:t>XII.11.</w:t>
      </w:r>
      <w:r w:rsidR="00A2703F" w:rsidRPr="00DD4079">
        <w:rPr>
          <w:rFonts w:ascii="Times New Roman" w:hAnsi="Times New Roman" w:cs="Times New Roman"/>
          <w:b/>
          <w:bCs/>
        </w:rPr>
        <w:t>) önkormányzati rendelete</w:t>
      </w:r>
    </w:p>
    <w:p w:rsidR="00A2703F" w:rsidRPr="00DD4079" w:rsidRDefault="005811ED" w:rsidP="00A2703F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Szentendre Város Önkormányzat</w:t>
      </w:r>
      <w:r w:rsidR="00A2703F" w:rsidRPr="00DD4079">
        <w:rPr>
          <w:rFonts w:ascii="Times New Roman" w:hAnsi="Times New Roman" w:cs="Times New Roman"/>
          <w:b/>
          <w:bCs/>
        </w:rPr>
        <w:t xml:space="preserve"> Képviselő-testületének Szervezeti és Működési Szabályzatáról szóló 22/2016. (IX.13.) önkormányzati rendelet módosításáról</w:t>
      </w:r>
    </w:p>
    <w:p w:rsidR="00A2703F" w:rsidRPr="00DD4079" w:rsidRDefault="00A2703F" w:rsidP="00A2703F">
      <w:pPr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Szentendre Város Önkormányzat Képviselő-testülete Magyarország Alaptörvényének 32. cikk (1) bekezdés a) pontja, valamint Magyarország helyi önkormányzatairól szóló 2011. évi CLXXXIX. tv. 53. § (1) bekezdésében kapott felhatalmazás alapján Szentendre Város Önkormányzatának Szervezeti és Működési Szabályzatáról szóló 22/2016. (IX.13.) önkormányzati rendeletének módosításáról az alábbiakat rendeli el:</w:t>
      </w:r>
    </w:p>
    <w:p w:rsidR="00DD4079" w:rsidRDefault="00E7618D" w:rsidP="00DA2708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 w:rsidRPr="00DD4079">
        <w:rPr>
          <w:rFonts w:ascii="Times New Roman" w:hAnsi="Times New Roman" w:cs="Times New Roman"/>
          <w:b/>
        </w:rPr>
        <w:t>1.</w:t>
      </w:r>
      <w:r w:rsidR="00105102" w:rsidRPr="00DD4079">
        <w:rPr>
          <w:rFonts w:ascii="Times New Roman" w:hAnsi="Times New Roman" w:cs="Times New Roman"/>
          <w:b/>
        </w:rPr>
        <w:t xml:space="preserve"> </w:t>
      </w:r>
      <w:r w:rsidRPr="00DD4079">
        <w:rPr>
          <w:rFonts w:ascii="Times New Roman" w:hAnsi="Times New Roman" w:cs="Times New Roman"/>
          <w:b/>
        </w:rPr>
        <w:t>§ S</w:t>
      </w:r>
      <w:r w:rsidR="00D76C83">
        <w:rPr>
          <w:rFonts w:ascii="Times New Roman" w:hAnsi="Times New Roman" w:cs="Times New Roman"/>
          <w:b/>
        </w:rPr>
        <w:t>zentendre Város Önkormányzat</w:t>
      </w:r>
      <w:r w:rsidRPr="00DD4079">
        <w:rPr>
          <w:rFonts w:ascii="Times New Roman" w:hAnsi="Times New Roman" w:cs="Times New Roman"/>
          <w:b/>
        </w:rPr>
        <w:t xml:space="preserve"> Szervezeti és Működési Szabályzatáról szóló 22/2016. (IX.13.) önkormányzati rendelet (a továbbiakban: R.) </w:t>
      </w:r>
      <w:r w:rsidR="00DA2708">
        <w:rPr>
          <w:rFonts w:ascii="Times New Roman" w:hAnsi="Times New Roman" w:cs="Times New Roman"/>
          <w:b/>
        </w:rPr>
        <w:t>4. § (6) bekezdés f) pontja helyébe a következő rendelkezés lép:</w:t>
      </w:r>
    </w:p>
    <w:p w:rsidR="00DA2708" w:rsidRDefault="00DA2708" w:rsidP="0053680C">
      <w:pPr>
        <w:pStyle w:val="Listaszerbekezds"/>
        <w:ind w:left="0"/>
        <w:jc w:val="both"/>
        <w:rPr>
          <w:rFonts w:ascii="Times New Roman" w:hAnsi="Times New Roman" w:cs="Times New Roman"/>
          <w:bCs/>
        </w:rPr>
      </w:pPr>
      <w:r w:rsidRPr="00DA2708">
        <w:rPr>
          <w:rFonts w:ascii="Times New Roman" w:hAnsi="Times New Roman" w:cs="Times New Roman"/>
        </w:rPr>
        <w:t>„4. § (6) f) a köztisztaság és településtisztaság biztosítása</w:t>
      </w:r>
      <w:r w:rsidR="0053680C">
        <w:rPr>
          <w:rFonts w:ascii="Times New Roman" w:hAnsi="Times New Roman" w:cs="Times New Roman"/>
          <w:bCs/>
        </w:rPr>
        <w:t>;”</w:t>
      </w:r>
    </w:p>
    <w:p w:rsidR="0053680C" w:rsidRPr="0053680C" w:rsidRDefault="0053680C" w:rsidP="0053680C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53680C" w:rsidRDefault="00E7618D" w:rsidP="00DA2708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 w:rsidRPr="00DD4079">
        <w:rPr>
          <w:rFonts w:ascii="Times New Roman" w:hAnsi="Times New Roman" w:cs="Times New Roman"/>
          <w:b/>
        </w:rPr>
        <w:t xml:space="preserve">2. § </w:t>
      </w:r>
      <w:r w:rsidR="0053680C">
        <w:rPr>
          <w:rFonts w:ascii="Times New Roman" w:hAnsi="Times New Roman" w:cs="Times New Roman"/>
          <w:b/>
        </w:rPr>
        <w:t>A R. 30. § (6) bekezdés helyébe az alábbi rendelkezés lép:</w:t>
      </w:r>
    </w:p>
    <w:p w:rsidR="0053680C" w:rsidRPr="0053680C" w:rsidRDefault="0053680C" w:rsidP="00DA2708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 w:rsidRPr="0053680C">
        <w:rPr>
          <w:rFonts w:ascii="Times New Roman" w:hAnsi="Times New Roman" w:cs="Times New Roman"/>
        </w:rPr>
        <w:t>„30. § (6) A közmeghallgatáson</w:t>
      </w:r>
      <w:r>
        <w:rPr>
          <w:rFonts w:ascii="Times New Roman" w:hAnsi="Times New Roman" w:cs="Times New Roman"/>
        </w:rPr>
        <w:t>,</w:t>
      </w:r>
      <w:r w:rsidRPr="0053680C">
        <w:rPr>
          <w:rFonts w:ascii="Times New Roman" w:hAnsi="Times New Roman" w:cs="Times New Roman"/>
        </w:rPr>
        <w:t xml:space="preserve"> </w:t>
      </w:r>
      <w:r w:rsidRPr="008A2109">
        <w:rPr>
          <w:rFonts w:ascii="Times New Roman" w:hAnsi="Times New Roman" w:cs="Times New Roman"/>
          <w:b/>
        </w:rPr>
        <w:t>amennyiben a kérdés beküldője jelen van</w:t>
      </w:r>
      <w:r>
        <w:rPr>
          <w:rFonts w:ascii="Times New Roman" w:hAnsi="Times New Roman" w:cs="Times New Roman"/>
        </w:rPr>
        <w:t xml:space="preserve"> </w:t>
      </w:r>
      <w:r w:rsidRPr="0053680C">
        <w:rPr>
          <w:rFonts w:ascii="Times New Roman" w:hAnsi="Times New Roman" w:cs="Times New Roman"/>
        </w:rPr>
        <w:t>elsőként az írásban feltett közérdekű kérdéseket kell felolvasni, és azokra választ adni. Ezt követően a szóban elhangzott közérdekű kérdésekre kell – lehetőség szerint helyben – választ adni.</w:t>
      </w:r>
      <w:r>
        <w:rPr>
          <w:rFonts w:ascii="Times New Roman" w:hAnsi="Times New Roman" w:cs="Times New Roman"/>
        </w:rPr>
        <w:t>”</w:t>
      </w:r>
    </w:p>
    <w:p w:rsidR="0053680C" w:rsidRDefault="0053680C" w:rsidP="00DA2708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p w:rsidR="00DA2708" w:rsidRPr="00DA2708" w:rsidRDefault="0053680C" w:rsidP="00DA2708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§ </w:t>
      </w:r>
      <w:r w:rsidR="00E7618D" w:rsidRPr="00DD4079">
        <w:rPr>
          <w:rFonts w:ascii="Times New Roman" w:hAnsi="Times New Roman" w:cs="Times New Roman"/>
          <w:b/>
        </w:rPr>
        <w:t xml:space="preserve">A R. </w:t>
      </w:r>
      <w:r w:rsidR="00DA2708" w:rsidRPr="00DD4079">
        <w:rPr>
          <w:rFonts w:ascii="Times New Roman" w:hAnsi="Times New Roman" w:cs="Times New Roman"/>
          <w:b/>
        </w:rPr>
        <w:t>48. § (3) bekezdés helyébe az alábbi rendelkezés lép:</w:t>
      </w:r>
    </w:p>
    <w:p w:rsidR="00DA2708" w:rsidRPr="00DD4079" w:rsidRDefault="00DA2708" w:rsidP="00DA270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„48. § (3) A Hivatal szervezetének tagozódása: iroda / kabinet, csoport, önálló referens. A Hivatal az alábbi egységekből épül fel: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Jegyző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Aljegyző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Jogi Iroda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Polgármesteri kabinet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Ügyfélszolgálati csoport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Önkormányzati Kommunikációs Kabinet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Főépítészi Kabinet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Jegyzői Kabinet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Építéshatósági Iroda</w:t>
      </w:r>
    </w:p>
    <w:p w:rsidR="00DA2708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Önkormányzati és Szervezési Iroda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Városfejlesztési Iroda</w:t>
      </w:r>
      <w:r w:rsidRPr="00DD4079">
        <w:rPr>
          <w:rFonts w:ascii="Times New Roman" w:hAnsi="Times New Roman" w:cs="Times New Roman"/>
        </w:rPr>
        <w:t xml:space="preserve"> </w:t>
      </w:r>
    </w:p>
    <w:p w:rsidR="00DA2708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Hatósági vezető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 xml:space="preserve">Hatósági </w:t>
      </w:r>
      <w:r>
        <w:rPr>
          <w:rFonts w:ascii="Times New Roman" w:hAnsi="Times New Roman" w:cs="Times New Roman"/>
        </w:rPr>
        <w:t>Iroda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Közterület-felügyelet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Adó</w:t>
      </w:r>
      <w:r>
        <w:rPr>
          <w:rFonts w:ascii="Times New Roman" w:hAnsi="Times New Roman" w:cs="Times New Roman"/>
        </w:rPr>
        <w:t xml:space="preserve"> Iroda</w:t>
      </w:r>
    </w:p>
    <w:p w:rsidR="00DA2708" w:rsidRPr="00DD4079" w:rsidRDefault="00DA2708" w:rsidP="00DA2708">
      <w:pPr>
        <w:pStyle w:val="Listaszerbekezds"/>
        <w:numPr>
          <w:ilvl w:val="0"/>
          <w:numId w:val="7"/>
        </w:numPr>
        <w:tabs>
          <w:tab w:val="clear" w:pos="0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 xml:space="preserve">Gazdasági vezető </w:t>
      </w:r>
    </w:p>
    <w:p w:rsidR="00DA2708" w:rsidRPr="00DD4079" w:rsidRDefault="00DA2708" w:rsidP="00DA2708">
      <w:pPr>
        <w:numPr>
          <w:ilvl w:val="0"/>
          <w:numId w:val="7"/>
        </w:numPr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Közgazdasági Iroda</w:t>
      </w:r>
    </w:p>
    <w:p w:rsidR="00DA2708" w:rsidRPr="00DD4079" w:rsidRDefault="00DA2708" w:rsidP="00DA2708">
      <w:pPr>
        <w:numPr>
          <w:ilvl w:val="0"/>
          <w:numId w:val="7"/>
        </w:numPr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Vagyongazdálkodási Iroda</w:t>
      </w:r>
    </w:p>
    <w:p w:rsidR="00DA2708" w:rsidRPr="0053680C" w:rsidRDefault="00DA2708" w:rsidP="00D620ED">
      <w:pPr>
        <w:numPr>
          <w:ilvl w:val="0"/>
          <w:numId w:val="8"/>
        </w:numPr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Informatikai Iroda</w:t>
      </w:r>
      <w:r w:rsidR="00D76C83">
        <w:rPr>
          <w:rFonts w:ascii="Times New Roman" w:hAnsi="Times New Roman" w:cs="Times New Roman"/>
        </w:rPr>
        <w:t>”</w:t>
      </w:r>
    </w:p>
    <w:p w:rsidR="00DA2708" w:rsidRDefault="00DA2708" w:rsidP="00D620ED">
      <w:pPr>
        <w:jc w:val="both"/>
        <w:rPr>
          <w:rFonts w:ascii="Times New Roman" w:hAnsi="Times New Roman" w:cs="Times New Roman"/>
          <w:b/>
        </w:rPr>
      </w:pPr>
    </w:p>
    <w:p w:rsidR="00E7618D" w:rsidRPr="00DD4079" w:rsidRDefault="0053680C" w:rsidP="00D620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§ A R. </w:t>
      </w:r>
      <w:r w:rsidR="00DD4079">
        <w:rPr>
          <w:rFonts w:ascii="Times New Roman" w:hAnsi="Times New Roman" w:cs="Times New Roman"/>
          <w:b/>
        </w:rPr>
        <w:t>3/b</w:t>
      </w:r>
      <w:r w:rsidR="00E7618D" w:rsidRPr="00DD4079">
        <w:rPr>
          <w:rFonts w:ascii="Times New Roman" w:hAnsi="Times New Roman" w:cs="Times New Roman"/>
          <w:b/>
        </w:rPr>
        <w:t>. sz. melléklet a</w:t>
      </w:r>
      <w:r w:rsidR="00E7618D" w:rsidRPr="00DD4079">
        <w:rPr>
          <w:rFonts w:ascii="Times New Roman" w:hAnsi="Times New Roman" w:cs="Times New Roman"/>
          <w:b/>
          <w:i/>
        </w:rPr>
        <w:t xml:space="preserve"> </w:t>
      </w:r>
      <w:r w:rsidR="00DD4079">
        <w:rPr>
          <w:rFonts w:ascii="Times New Roman" w:hAnsi="Times New Roman" w:cs="Times New Roman"/>
          <w:b/>
        </w:rPr>
        <w:t>képviselő-testület által a Kulturális és Turisztikai Bizottságra</w:t>
      </w:r>
      <w:r w:rsidR="00E7618D" w:rsidRPr="00DD4079">
        <w:rPr>
          <w:rFonts w:ascii="Times New Roman" w:hAnsi="Times New Roman" w:cs="Times New Roman"/>
          <w:b/>
        </w:rPr>
        <w:t xml:space="preserve"> átruházott hatáskörök egy új</w:t>
      </w:r>
      <w:r w:rsidR="00DD4079">
        <w:rPr>
          <w:rFonts w:ascii="Times New Roman" w:hAnsi="Times New Roman" w:cs="Times New Roman"/>
          <w:b/>
        </w:rPr>
        <w:t xml:space="preserve"> 11.</w:t>
      </w:r>
      <w:r w:rsidR="00E7618D" w:rsidRPr="00DD4079">
        <w:rPr>
          <w:rFonts w:ascii="Times New Roman" w:hAnsi="Times New Roman" w:cs="Times New Roman"/>
          <w:b/>
        </w:rPr>
        <w:t xml:space="preserve"> ponttal egészül ki:</w:t>
      </w:r>
    </w:p>
    <w:p w:rsidR="00E7618D" w:rsidRPr="00DD4079" w:rsidRDefault="00DD4079" w:rsidP="00DD4079">
      <w:pPr>
        <w:jc w:val="both"/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>„11. Különös méltánylást érdemlő esetben dönt a belvárosban történő filmforgatás jóváhagyásáról, amennyiben az közterület kizárólagos használatú lezárásával jár.</w:t>
      </w:r>
      <w:r w:rsidR="00D76C83">
        <w:rPr>
          <w:rFonts w:ascii="Times New Roman" w:hAnsi="Times New Roman" w:cs="Times New Roman"/>
        </w:rPr>
        <w:t>”</w:t>
      </w:r>
    </w:p>
    <w:p w:rsidR="00E7618D" w:rsidRPr="00DD4079" w:rsidRDefault="0053680C" w:rsidP="00E761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7618D" w:rsidRPr="00DD4079">
        <w:rPr>
          <w:rFonts w:ascii="Times New Roman" w:hAnsi="Times New Roman" w:cs="Times New Roman"/>
          <w:b/>
        </w:rPr>
        <w:t>. §</w:t>
      </w:r>
      <w:r w:rsidR="006E02A5">
        <w:rPr>
          <w:rFonts w:ascii="Times New Roman" w:hAnsi="Times New Roman" w:cs="Times New Roman"/>
        </w:rPr>
        <w:t xml:space="preserve"> </w:t>
      </w:r>
      <w:r w:rsidR="006E02A5">
        <w:rPr>
          <w:rFonts w:ascii="Times New Roman" w:hAnsi="Times New Roman" w:cs="Times New Roman"/>
        </w:rPr>
        <w:tab/>
        <w:t xml:space="preserve">Jelen rendelet 2018. január 1. napján </w:t>
      </w:r>
      <w:r w:rsidR="00E7618D" w:rsidRPr="00DD4079">
        <w:rPr>
          <w:rFonts w:ascii="Times New Roman" w:hAnsi="Times New Roman" w:cs="Times New Roman"/>
        </w:rPr>
        <w:t>lép hatályba, és az azt követő napon hatályát veszti.</w:t>
      </w:r>
    </w:p>
    <w:p w:rsidR="00E7618D" w:rsidRDefault="00E7618D" w:rsidP="00E761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680C" w:rsidRDefault="0053680C" w:rsidP="00E761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680C" w:rsidRDefault="0053680C" w:rsidP="00E761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680C" w:rsidRDefault="0053680C" w:rsidP="00E761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680C" w:rsidRPr="00DD4079" w:rsidRDefault="0053680C" w:rsidP="00E761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618D" w:rsidRPr="00DD4079" w:rsidRDefault="00E7618D" w:rsidP="00E7618D">
      <w:pPr>
        <w:rPr>
          <w:rFonts w:ascii="Times New Roman" w:hAnsi="Times New Roman" w:cs="Times New Roman"/>
        </w:rPr>
      </w:pPr>
      <w:r w:rsidRPr="00DD4079">
        <w:rPr>
          <w:rFonts w:ascii="Times New Roman" w:hAnsi="Times New Roman" w:cs="Times New Roman"/>
        </w:rPr>
        <w:t xml:space="preserve">Szentendre, 2017. </w:t>
      </w:r>
      <w:r w:rsidR="00DD4079">
        <w:rPr>
          <w:rFonts w:ascii="Times New Roman" w:hAnsi="Times New Roman" w:cs="Times New Roman"/>
        </w:rPr>
        <w:t>december 7.</w:t>
      </w:r>
    </w:p>
    <w:p w:rsidR="00341FBF" w:rsidRDefault="00341FBF" w:rsidP="00E7618D">
      <w:pPr>
        <w:rPr>
          <w:rFonts w:ascii="Times New Roman" w:hAnsi="Times New Roman" w:cs="Times New Roman"/>
        </w:rPr>
      </w:pPr>
    </w:p>
    <w:p w:rsidR="007875DE" w:rsidRPr="00DD4079" w:rsidRDefault="007875DE" w:rsidP="00E7618D">
      <w:pPr>
        <w:rPr>
          <w:rFonts w:ascii="Times New Roman" w:hAnsi="Times New Roman" w:cs="Times New Roman"/>
        </w:rPr>
      </w:pPr>
    </w:p>
    <w:p w:rsidR="00E7618D" w:rsidRPr="00DD4079" w:rsidRDefault="00E7618D" w:rsidP="00E7618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D4079">
        <w:rPr>
          <w:rFonts w:ascii="Times New Roman" w:hAnsi="Times New Roman" w:cs="Times New Roman"/>
          <w:b/>
        </w:rPr>
        <w:t>Verseghi-Nagy</w:t>
      </w:r>
      <w:proofErr w:type="spellEnd"/>
      <w:r w:rsidRPr="00DD4079">
        <w:rPr>
          <w:rFonts w:ascii="Times New Roman" w:hAnsi="Times New Roman" w:cs="Times New Roman"/>
          <w:b/>
        </w:rPr>
        <w:t xml:space="preserve"> Miklós</w:t>
      </w:r>
      <w:r w:rsidRPr="00DD4079">
        <w:rPr>
          <w:rFonts w:ascii="Times New Roman" w:hAnsi="Times New Roman" w:cs="Times New Roman"/>
          <w:b/>
        </w:rPr>
        <w:tab/>
      </w:r>
      <w:r w:rsidRPr="00DD4079">
        <w:rPr>
          <w:rFonts w:ascii="Times New Roman" w:hAnsi="Times New Roman" w:cs="Times New Roman"/>
          <w:b/>
        </w:rPr>
        <w:tab/>
      </w:r>
      <w:r w:rsidRPr="00DD4079">
        <w:rPr>
          <w:rFonts w:ascii="Times New Roman" w:hAnsi="Times New Roman" w:cs="Times New Roman"/>
          <w:b/>
        </w:rPr>
        <w:tab/>
      </w:r>
      <w:r w:rsidRPr="00DD4079">
        <w:rPr>
          <w:rFonts w:ascii="Times New Roman" w:hAnsi="Times New Roman" w:cs="Times New Roman"/>
          <w:b/>
        </w:rPr>
        <w:tab/>
      </w:r>
      <w:r w:rsidRPr="00DD4079">
        <w:rPr>
          <w:rFonts w:ascii="Times New Roman" w:hAnsi="Times New Roman" w:cs="Times New Roman"/>
          <w:b/>
        </w:rPr>
        <w:tab/>
      </w:r>
      <w:r w:rsidRPr="00DD4079">
        <w:rPr>
          <w:rFonts w:ascii="Times New Roman" w:hAnsi="Times New Roman" w:cs="Times New Roman"/>
          <w:b/>
        </w:rPr>
        <w:tab/>
        <w:t>dr. Gerendás Gábor</w:t>
      </w:r>
    </w:p>
    <w:p w:rsidR="00E7618D" w:rsidRPr="00DD4079" w:rsidRDefault="007875DE" w:rsidP="00E7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18D" w:rsidRPr="00DD4079">
        <w:rPr>
          <w:rFonts w:ascii="Times New Roman" w:hAnsi="Times New Roman" w:cs="Times New Roman"/>
        </w:rPr>
        <w:t>jegyző</w:t>
      </w:r>
    </w:p>
    <w:p w:rsidR="00E7618D" w:rsidRDefault="00E7618D" w:rsidP="00E761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875DE" w:rsidRDefault="007875DE" w:rsidP="00E761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875DE" w:rsidRPr="00DD4079" w:rsidRDefault="007875DE" w:rsidP="00E761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7618D" w:rsidRPr="00D76C83" w:rsidRDefault="00E7618D" w:rsidP="00E761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4079">
        <w:rPr>
          <w:rFonts w:ascii="Times New Roman" w:hAnsi="Times New Roman" w:cs="Times New Roman"/>
          <w:b/>
          <w:u w:val="single"/>
        </w:rPr>
        <w:t>Záradék:</w:t>
      </w:r>
    </w:p>
    <w:p w:rsidR="00E7618D" w:rsidRPr="00D76C83" w:rsidRDefault="00E7618D" w:rsidP="00E7618D">
      <w:pPr>
        <w:rPr>
          <w:rFonts w:ascii="Times New Roman" w:hAnsi="Times New Roman" w:cs="Times New Roman"/>
        </w:rPr>
      </w:pPr>
      <w:r w:rsidRPr="00D76C83">
        <w:rPr>
          <w:rFonts w:ascii="Times New Roman" w:hAnsi="Times New Roman" w:cs="Times New Roman"/>
        </w:rPr>
        <w:t>Jelen rendelet 2017.</w:t>
      </w:r>
      <w:r w:rsidR="007875DE">
        <w:rPr>
          <w:rFonts w:ascii="Times New Roman" w:hAnsi="Times New Roman" w:cs="Times New Roman"/>
        </w:rPr>
        <w:t xml:space="preserve"> december 11-én</w:t>
      </w:r>
      <w:r w:rsidRPr="00D76C83">
        <w:rPr>
          <w:rFonts w:ascii="Times New Roman" w:hAnsi="Times New Roman" w:cs="Times New Roman"/>
        </w:rPr>
        <w:t xml:space="preserve"> került kihirdetésre.</w:t>
      </w:r>
      <w:bookmarkStart w:id="0" w:name="_GoBack"/>
      <w:bookmarkEnd w:id="0"/>
    </w:p>
    <w:p w:rsidR="00E7618D" w:rsidRPr="00D76C83" w:rsidRDefault="00E7618D" w:rsidP="00E7618D">
      <w:pPr>
        <w:rPr>
          <w:rFonts w:ascii="Times New Roman" w:hAnsi="Times New Roman" w:cs="Times New Roman"/>
        </w:rPr>
      </w:pPr>
    </w:p>
    <w:p w:rsidR="00E7618D" w:rsidRPr="00D76C83" w:rsidRDefault="00E7618D" w:rsidP="00E7618D">
      <w:pPr>
        <w:spacing w:after="0" w:line="240" w:lineRule="auto"/>
        <w:ind w:left="6379"/>
        <w:rPr>
          <w:rFonts w:ascii="Times New Roman" w:hAnsi="Times New Roman" w:cs="Times New Roman"/>
        </w:rPr>
      </w:pPr>
      <w:proofErr w:type="gramStart"/>
      <w:r w:rsidRPr="00D76C83">
        <w:rPr>
          <w:rFonts w:ascii="Times New Roman" w:hAnsi="Times New Roman" w:cs="Times New Roman"/>
          <w:b/>
        </w:rPr>
        <w:t>dr.</w:t>
      </w:r>
      <w:proofErr w:type="gramEnd"/>
      <w:r w:rsidRPr="00D76C83">
        <w:rPr>
          <w:rFonts w:ascii="Times New Roman" w:hAnsi="Times New Roman" w:cs="Times New Roman"/>
          <w:b/>
        </w:rPr>
        <w:t xml:space="preserve"> Gerendás Gábor</w:t>
      </w:r>
    </w:p>
    <w:p w:rsidR="00E7618D" w:rsidRPr="00D76C83" w:rsidRDefault="00E7618D" w:rsidP="00E7618D">
      <w:pPr>
        <w:ind w:left="6379"/>
        <w:rPr>
          <w:rFonts w:ascii="Times New Roman" w:hAnsi="Times New Roman" w:cs="Times New Roman"/>
        </w:rPr>
      </w:pPr>
      <w:r w:rsidRPr="00D76C83">
        <w:rPr>
          <w:rFonts w:ascii="Times New Roman" w:hAnsi="Times New Roman" w:cs="Times New Roman"/>
        </w:rPr>
        <w:t xml:space="preserve">        </w:t>
      </w:r>
      <w:proofErr w:type="gramStart"/>
      <w:r w:rsidRPr="00D76C83">
        <w:rPr>
          <w:rFonts w:ascii="Times New Roman" w:hAnsi="Times New Roman" w:cs="Times New Roman"/>
        </w:rPr>
        <w:t>jegyző</w:t>
      </w:r>
      <w:proofErr w:type="gramEnd"/>
    </w:p>
    <w:p w:rsidR="00E7618D" w:rsidRPr="00D76C83" w:rsidRDefault="00E7618D" w:rsidP="00E7618D">
      <w:pPr>
        <w:ind w:left="6379"/>
        <w:rPr>
          <w:rFonts w:ascii="Times New Roman" w:hAnsi="Times New Roman" w:cs="Times New Roman"/>
        </w:rPr>
      </w:pPr>
    </w:p>
    <w:p w:rsidR="00E7618D" w:rsidRPr="00D76C83" w:rsidRDefault="00E7618D" w:rsidP="00E7618D">
      <w:pPr>
        <w:pStyle w:val="Listaszerbekezds"/>
        <w:ind w:left="0"/>
        <w:jc w:val="both"/>
      </w:pPr>
    </w:p>
    <w:sectPr w:rsidR="00E7618D" w:rsidRPr="00D76C83" w:rsidSect="0053680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5F" w:rsidRDefault="00716C5F" w:rsidP="00AC3F23">
      <w:pPr>
        <w:spacing w:after="0" w:line="240" w:lineRule="auto"/>
      </w:pPr>
      <w:r>
        <w:separator/>
      </w:r>
    </w:p>
  </w:endnote>
  <w:endnote w:type="continuationSeparator" w:id="0">
    <w:p w:rsidR="00716C5F" w:rsidRDefault="00716C5F" w:rsidP="00AC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5F" w:rsidRDefault="00716C5F" w:rsidP="00AC3F23">
      <w:pPr>
        <w:spacing w:after="0" w:line="240" w:lineRule="auto"/>
      </w:pPr>
      <w:r>
        <w:separator/>
      </w:r>
    </w:p>
  </w:footnote>
  <w:footnote w:type="continuationSeparator" w:id="0">
    <w:p w:rsidR="00716C5F" w:rsidRDefault="00716C5F" w:rsidP="00AC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multilevel"/>
    <w:tmpl w:val="00000060"/>
    <w:name w:val="WW8Num9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68"/>
    <w:multiLevelType w:val="multilevel"/>
    <w:tmpl w:val="00000068"/>
    <w:name w:val="WW8Num105"/>
    <w:lvl w:ilvl="0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887CF4"/>
    <w:multiLevelType w:val="hybridMultilevel"/>
    <w:tmpl w:val="488A44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050"/>
    <w:multiLevelType w:val="hybridMultilevel"/>
    <w:tmpl w:val="DAE8ADE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2EE"/>
    <w:multiLevelType w:val="hybridMultilevel"/>
    <w:tmpl w:val="F7E4736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3E66"/>
    <w:multiLevelType w:val="hybridMultilevel"/>
    <w:tmpl w:val="117E55BE"/>
    <w:lvl w:ilvl="0" w:tplc="0000000B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0610"/>
    <w:multiLevelType w:val="hybridMultilevel"/>
    <w:tmpl w:val="05A87E24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7249A"/>
    <w:multiLevelType w:val="hybridMultilevel"/>
    <w:tmpl w:val="26C81D82"/>
    <w:name w:val="WW8Num922"/>
    <w:lvl w:ilvl="0" w:tplc="47A262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B16E4"/>
    <w:multiLevelType w:val="hybridMultilevel"/>
    <w:tmpl w:val="ADF087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3F"/>
    <w:rsid w:val="0003476A"/>
    <w:rsid w:val="00105102"/>
    <w:rsid w:val="001F3541"/>
    <w:rsid w:val="002945F2"/>
    <w:rsid w:val="00341FBF"/>
    <w:rsid w:val="00346347"/>
    <w:rsid w:val="00404CC7"/>
    <w:rsid w:val="0046498B"/>
    <w:rsid w:val="005003B2"/>
    <w:rsid w:val="0053680C"/>
    <w:rsid w:val="005702E7"/>
    <w:rsid w:val="005811ED"/>
    <w:rsid w:val="006E02A5"/>
    <w:rsid w:val="00716C5F"/>
    <w:rsid w:val="0074578A"/>
    <w:rsid w:val="007875DE"/>
    <w:rsid w:val="007D2CC7"/>
    <w:rsid w:val="008A2109"/>
    <w:rsid w:val="008D5608"/>
    <w:rsid w:val="00971ECB"/>
    <w:rsid w:val="009A02E8"/>
    <w:rsid w:val="00A12D7A"/>
    <w:rsid w:val="00A2703F"/>
    <w:rsid w:val="00A95CE1"/>
    <w:rsid w:val="00AC3F23"/>
    <w:rsid w:val="00B504BD"/>
    <w:rsid w:val="00D620ED"/>
    <w:rsid w:val="00D76C83"/>
    <w:rsid w:val="00DA2708"/>
    <w:rsid w:val="00DD4079"/>
    <w:rsid w:val="00E7618D"/>
    <w:rsid w:val="00E82D2A"/>
    <w:rsid w:val="00F0505E"/>
    <w:rsid w:val="00F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03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18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F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F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3F2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C3F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3F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3F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3F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3F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F23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DA2708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Arial" w:eastAsia="Times New Roman" w:hAnsi="Arial" w:cs="Arial"/>
      <w:bCs/>
      <w:iCs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03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18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F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F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3F2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C3F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3F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3F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3F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3F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F23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DA2708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Arial" w:eastAsia="Times New Roman" w:hAnsi="Arial" w:cs="Arial"/>
      <w:bCs/>
      <w:i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1285-B1E2-4746-9328-948025B9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2</cp:revision>
  <cp:lastPrinted>2017-09-08T12:05:00Z</cp:lastPrinted>
  <dcterms:created xsi:type="dcterms:W3CDTF">2017-12-08T09:35:00Z</dcterms:created>
  <dcterms:modified xsi:type="dcterms:W3CDTF">2017-12-08T09:35:00Z</dcterms:modified>
</cp:coreProperties>
</file>