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ECB2" w14:textId="77777777" w:rsidR="00E8772B" w:rsidRPr="002D728C" w:rsidRDefault="00E8772B" w:rsidP="00E8772B">
      <w:pPr>
        <w:jc w:val="center"/>
        <w:rPr>
          <w:rFonts w:ascii="Times New Roman" w:hAnsi="Times New Roman" w:cs="Times New Roman"/>
          <w:b/>
        </w:rPr>
      </w:pPr>
      <w:r w:rsidRPr="002D728C">
        <w:rPr>
          <w:rFonts w:ascii="Times New Roman" w:hAnsi="Times New Roman" w:cs="Times New Roman"/>
          <w:b/>
        </w:rPr>
        <w:t>Szentendre Város Önkormányzat Képviselő-testületének</w:t>
      </w:r>
    </w:p>
    <w:p w14:paraId="1C9637B7" w14:textId="47B19247" w:rsidR="00E8772B" w:rsidRPr="002D728C" w:rsidRDefault="002D728C" w:rsidP="00E8772B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34</w:t>
      </w:r>
      <w:r w:rsidR="005E2D1B" w:rsidRPr="002D728C">
        <w:rPr>
          <w:rFonts w:ascii="Times New Roman" w:hAnsi="Times New Roman"/>
          <w:b/>
          <w:sz w:val="22"/>
          <w:szCs w:val="22"/>
        </w:rPr>
        <w:t>/2017</w:t>
      </w:r>
      <w:r w:rsidR="00575366" w:rsidRPr="002D728C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IX.15.</w:t>
      </w:r>
      <w:r w:rsidR="00E8772B" w:rsidRPr="002D728C">
        <w:rPr>
          <w:rFonts w:ascii="Times New Roman" w:hAnsi="Times New Roman"/>
          <w:b/>
          <w:sz w:val="22"/>
          <w:szCs w:val="22"/>
        </w:rPr>
        <w:t>) önkormányzati rendelete</w:t>
      </w:r>
    </w:p>
    <w:p w14:paraId="49E43328" w14:textId="77777777" w:rsidR="00E8772B" w:rsidRPr="002D728C" w:rsidRDefault="00E8772B" w:rsidP="00E8772B">
      <w:pPr>
        <w:widowControl w:val="0"/>
        <w:jc w:val="center"/>
        <w:rPr>
          <w:rFonts w:ascii="Times New Roman" w:hAnsi="Times New Roman" w:cs="Times New Roman"/>
          <w:b/>
        </w:rPr>
      </w:pPr>
      <w:proofErr w:type="gramStart"/>
      <w:r w:rsidRPr="002D728C">
        <w:rPr>
          <w:rFonts w:ascii="Times New Roman" w:hAnsi="Times New Roman" w:cs="Times New Roman"/>
          <w:b/>
        </w:rPr>
        <w:t>a</w:t>
      </w:r>
      <w:proofErr w:type="gramEnd"/>
      <w:r w:rsidRPr="002D728C">
        <w:rPr>
          <w:rFonts w:ascii="Times New Roman" w:hAnsi="Times New Roman" w:cs="Times New Roman"/>
          <w:b/>
        </w:rPr>
        <w:t xml:space="preserve"> helyi adókról és az adózás rendjéről szóló 39/2009. (XI. 18.) Önk. sz. rendeletének módosításáról</w:t>
      </w:r>
    </w:p>
    <w:p w14:paraId="528B70E7" w14:textId="77777777" w:rsidR="00E8772B" w:rsidRPr="002D728C" w:rsidRDefault="00E8772B" w:rsidP="00E8772B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Szentendre Város Önkormányzat Képviselő-testülete Magyarország Alaptörvényének 32. cikk (1) bekezdésében valamint a helyi adókról szóló 1990. évi C. törvényben kapott felhatalmazás alapján a helyi adókról és az adózás rendjéről szóló 39/2009. (XI.18.) Önk. sz. rendeletét az alábbiak szerint módosítja:</w:t>
      </w:r>
    </w:p>
    <w:p w14:paraId="51F1FA09" w14:textId="45771DB0" w:rsidR="00DD7360" w:rsidRPr="002D728C" w:rsidRDefault="005C6D73" w:rsidP="00A3069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1.</w:t>
      </w:r>
      <w:r w:rsidR="0050379E" w:rsidRPr="002D728C">
        <w:rPr>
          <w:rFonts w:ascii="Times New Roman" w:hAnsi="Times New Roman" w:cs="Times New Roman"/>
        </w:rPr>
        <w:t xml:space="preserve"> </w:t>
      </w:r>
      <w:r w:rsidRPr="002D728C">
        <w:rPr>
          <w:rFonts w:ascii="Times New Roman" w:hAnsi="Times New Roman" w:cs="Times New Roman"/>
        </w:rPr>
        <w:t>§</w:t>
      </w:r>
      <w:r w:rsidR="002B644F" w:rsidRPr="002D728C">
        <w:rPr>
          <w:rFonts w:ascii="Times New Roman" w:hAnsi="Times New Roman" w:cs="Times New Roman"/>
        </w:rPr>
        <w:t xml:space="preserve"> </w:t>
      </w:r>
      <w:r w:rsidR="00AD1EB8" w:rsidRPr="002D728C">
        <w:rPr>
          <w:rFonts w:ascii="Times New Roman" w:hAnsi="Times New Roman" w:cs="Times New Roman"/>
        </w:rPr>
        <w:t>A</w:t>
      </w:r>
      <w:r w:rsidR="00FE69BA" w:rsidRPr="002D728C">
        <w:rPr>
          <w:rFonts w:ascii="Times New Roman" w:hAnsi="Times New Roman" w:cs="Times New Roman"/>
        </w:rPr>
        <w:t xml:space="preserve"> helyi adókról és az adózás rendjéről szóló 39/2009. (XI.18.) Önk. sz. rendelet (a továbbiakban:</w:t>
      </w:r>
      <w:r w:rsidR="00AD1EB8" w:rsidRPr="002D728C">
        <w:rPr>
          <w:rFonts w:ascii="Times New Roman" w:hAnsi="Times New Roman" w:cs="Times New Roman"/>
        </w:rPr>
        <w:t xml:space="preserve"> R.</w:t>
      </w:r>
      <w:r w:rsidR="00FE69BA" w:rsidRPr="002D728C">
        <w:rPr>
          <w:rFonts w:ascii="Times New Roman" w:hAnsi="Times New Roman" w:cs="Times New Roman"/>
        </w:rPr>
        <w:t>)</w:t>
      </w:r>
      <w:r w:rsidR="00AD1EB8" w:rsidRPr="002D728C">
        <w:rPr>
          <w:rFonts w:ascii="Times New Roman" w:hAnsi="Times New Roman" w:cs="Times New Roman"/>
        </w:rPr>
        <w:t xml:space="preserve"> </w:t>
      </w:r>
      <w:r w:rsidR="00DD7360" w:rsidRPr="002D728C">
        <w:rPr>
          <w:rFonts w:ascii="Times New Roman" w:hAnsi="Times New Roman" w:cs="Times New Roman"/>
        </w:rPr>
        <w:t>8.</w:t>
      </w:r>
      <w:r w:rsidR="0050379E" w:rsidRPr="002D728C">
        <w:rPr>
          <w:rFonts w:ascii="Times New Roman" w:hAnsi="Times New Roman" w:cs="Times New Roman"/>
        </w:rPr>
        <w:t xml:space="preserve"> </w:t>
      </w:r>
      <w:r w:rsidR="00DD7360" w:rsidRPr="002D728C">
        <w:rPr>
          <w:rFonts w:ascii="Times New Roman" w:hAnsi="Times New Roman" w:cs="Times New Roman"/>
        </w:rPr>
        <w:t>§ helyébe a következő</w:t>
      </w:r>
      <w:r w:rsidR="0050379E" w:rsidRPr="002D728C">
        <w:rPr>
          <w:rFonts w:ascii="Times New Roman" w:hAnsi="Times New Roman" w:cs="Times New Roman"/>
        </w:rPr>
        <w:t xml:space="preserve"> rendelkezés</w:t>
      </w:r>
      <w:r w:rsidR="00DD7360" w:rsidRPr="002D728C">
        <w:rPr>
          <w:rFonts w:ascii="Times New Roman" w:hAnsi="Times New Roman" w:cs="Times New Roman"/>
        </w:rPr>
        <w:t xml:space="preserve"> lép:</w:t>
      </w:r>
    </w:p>
    <w:p w14:paraId="6AA33C60" w14:textId="63ACAD09" w:rsidR="00DD7360" w:rsidRPr="002D728C" w:rsidRDefault="00DD7360" w:rsidP="00D73606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„8.§ Az adó mértéke:</w:t>
      </w:r>
    </w:p>
    <w:p w14:paraId="1350196D" w14:textId="671423EC" w:rsidR="00DD7360" w:rsidRPr="002D728C" w:rsidRDefault="0050379E" w:rsidP="00D73606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2D728C">
        <w:rPr>
          <w:rFonts w:ascii="Times New Roman" w:hAnsi="Times New Roman" w:cs="Times New Roman"/>
        </w:rPr>
        <w:t>a</w:t>
      </w:r>
      <w:proofErr w:type="gramEnd"/>
      <w:r w:rsidRPr="002D728C">
        <w:rPr>
          <w:rFonts w:ascii="Times New Roman" w:hAnsi="Times New Roman" w:cs="Times New Roman"/>
        </w:rPr>
        <w:t>)</w:t>
      </w:r>
      <w:r w:rsidR="00DD7360" w:rsidRPr="002D728C">
        <w:rPr>
          <w:rStyle w:val="Lbjegyzet-karakterek"/>
          <w:rFonts w:ascii="Times New Roman" w:hAnsi="Times New Roman" w:cs="Times New Roman"/>
        </w:rPr>
        <w:t xml:space="preserve"> </w:t>
      </w:r>
      <w:r w:rsidR="00D73606" w:rsidRPr="002D728C">
        <w:rPr>
          <w:rFonts w:ascii="Times New Roman" w:hAnsi="Times New Roman" w:cs="Times New Roman"/>
        </w:rPr>
        <w:t>nem lakás célú építmények esetében</w:t>
      </w:r>
      <w:r w:rsidR="00DD7360" w:rsidRPr="002D728C">
        <w:rPr>
          <w:rFonts w:ascii="Times New Roman" w:hAnsi="Times New Roman" w:cs="Times New Roman"/>
        </w:rPr>
        <w:t>:</w:t>
      </w:r>
    </w:p>
    <w:p w14:paraId="02EC2951" w14:textId="05BAC6C0" w:rsidR="00DD7360" w:rsidRPr="002D728C" w:rsidRDefault="00DD7360" w:rsidP="00D73606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D728C">
        <w:rPr>
          <w:rFonts w:ascii="Times New Roman" w:hAnsi="Times New Roman" w:cs="Times New Roman"/>
          <w:b/>
        </w:rPr>
        <w:t>a</w:t>
      </w:r>
      <w:r w:rsidR="0050379E" w:rsidRPr="002D728C">
        <w:rPr>
          <w:rFonts w:ascii="Times New Roman" w:hAnsi="Times New Roman" w:cs="Times New Roman"/>
          <w:b/>
        </w:rPr>
        <w:t>a</w:t>
      </w:r>
      <w:proofErr w:type="spellEnd"/>
      <w:r w:rsidRPr="002D728C">
        <w:rPr>
          <w:rFonts w:ascii="Times New Roman" w:hAnsi="Times New Roman" w:cs="Times New Roman"/>
          <w:b/>
        </w:rPr>
        <w:t>)</w:t>
      </w:r>
      <w:r w:rsidRPr="002D728C">
        <w:rPr>
          <w:rFonts w:ascii="Times New Roman" w:hAnsi="Times New Roman" w:cs="Times New Roman"/>
        </w:rPr>
        <w:t xml:space="preserve"> - a város egész területén az építéshatóság által műhelynek minősített építmény, valamint a </w:t>
      </w:r>
      <w:proofErr w:type="gramStart"/>
      <w:r w:rsidRPr="002D728C">
        <w:rPr>
          <w:rFonts w:ascii="Times New Roman" w:hAnsi="Times New Roman" w:cs="Times New Roman"/>
        </w:rPr>
        <w:t>város rendezési</w:t>
      </w:r>
      <w:proofErr w:type="gramEnd"/>
      <w:r w:rsidRPr="002D728C">
        <w:rPr>
          <w:rFonts w:ascii="Times New Roman" w:hAnsi="Times New Roman" w:cs="Times New Roman"/>
        </w:rPr>
        <w:t xml:space="preserve"> tervében </w:t>
      </w:r>
      <w:proofErr w:type="spellStart"/>
      <w:r w:rsidRPr="002D728C">
        <w:rPr>
          <w:rFonts w:ascii="Times New Roman" w:hAnsi="Times New Roman" w:cs="Times New Roman"/>
          <w:b/>
        </w:rPr>
        <w:t>Gip</w:t>
      </w:r>
      <w:proofErr w:type="spellEnd"/>
      <w:r w:rsidRPr="002D728C">
        <w:rPr>
          <w:rFonts w:ascii="Times New Roman" w:hAnsi="Times New Roman" w:cs="Times New Roman"/>
          <w:b/>
        </w:rPr>
        <w:t xml:space="preserve">/1; </w:t>
      </w:r>
      <w:proofErr w:type="spellStart"/>
      <w:r w:rsidRPr="002D728C">
        <w:rPr>
          <w:rFonts w:ascii="Times New Roman" w:hAnsi="Times New Roman" w:cs="Times New Roman"/>
          <w:b/>
        </w:rPr>
        <w:t>Gip</w:t>
      </w:r>
      <w:proofErr w:type="spellEnd"/>
      <w:r w:rsidRPr="002D728C">
        <w:rPr>
          <w:rFonts w:ascii="Times New Roman" w:hAnsi="Times New Roman" w:cs="Times New Roman"/>
          <w:b/>
        </w:rPr>
        <w:t xml:space="preserve">/2; </w:t>
      </w:r>
      <w:proofErr w:type="spellStart"/>
      <w:r w:rsidRPr="002D728C">
        <w:rPr>
          <w:rFonts w:ascii="Times New Roman" w:hAnsi="Times New Roman" w:cs="Times New Roman"/>
          <w:b/>
        </w:rPr>
        <w:t>Gip</w:t>
      </w:r>
      <w:proofErr w:type="spellEnd"/>
      <w:r w:rsidRPr="002D728C">
        <w:rPr>
          <w:rFonts w:ascii="Times New Roman" w:hAnsi="Times New Roman" w:cs="Times New Roman"/>
          <w:b/>
        </w:rPr>
        <w:t>/3</w:t>
      </w:r>
      <w:r w:rsidRPr="002D728C">
        <w:rPr>
          <w:rFonts w:ascii="Times New Roman" w:hAnsi="Times New Roman" w:cs="Times New Roman"/>
        </w:rPr>
        <w:t xml:space="preserve">, továbbá a Vasúti villasor – Kőzúzó utca – Kőzúzó köz által határolt területen található </w:t>
      </w:r>
      <w:proofErr w:type="spellStart"/>
      <w:r w:rsidRPr="002D728C">
        <w:rPr>
          <w:rFonts w:ascii="Times New Roman" w:hAnsi="Times New Roman" w:cs="Times New Roman"/>
        </w:rPr>
        <w:t>Gksz</w:t>
      </w:r>
      <w:proofErr w:type="spellEnd"/>
      <w:r w:rsidRPr="002D728C">
        <w:rPr>
          <w:rFonts w:ascii="Times New Roman" w:hAnsi="Times New Roman" w:cs="Times New Roman"/>
        </w:rPr>
        <w:t xml:space="preserve"> besorolású övezetben elhelyezkedő, a kereskedelmi rendeltetésű építmények kivételével minden típusú építmény után: 235 Ft/ m</w:t>
      </w:r>
      <w:r w:rsidRPr="002D728C">
        <w:rPr>
          <w:rFonts w:ascii="Times New Roman" w:hAnsi="Times New Roman" w:cs="Times New Roman"/>
          <w:vertAlign w:val="superscript"/>
        </w:rPr>
        <w:t>2</w:t>
      </w:r>
    </w:p>
    <w:p w14:paraId="38F9BD2D" w14:textId="6967771C" w:rsidR="00DD7360" w:rsidRPr="002D728C" w:rsidRDefault="0050379E" w:rsidP="00D73606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2D728C">
        <w:rPr>
          <w:rFonts w:ascii="Times New Roman" w:hAnsi="Times New Roman" w:cs="Times New Roman"/>
          <w:b/>
        </w:rPr>
        <w:t>a</w:t>
      </w:r>
      <w:r w:rsidR="00DD7360" w:rsidRPr="002D728C">
        <w:rPr>
          <w:rFonts w:ascii="Times New Roman" w:hAnsi="Times New Roman" w:cs="Times New Roman"/>
          <w:b/>
        </w:rPr>
        <w:t>b</w:t>
      </w:r>
      <w:proofErr w:type="gramEnd"/>
      <w:r w:rsidR="00DD7360" w:rsidRPr="002D728C">
        <w:rPr>
          <w:rFonts w:ascii="Times New Roman" w:hAnsi="Times New Roman" w:cs="Times New Roman"/>
          <w:b/>
        </w:rPr>
        <w:t>)</w:t>
      </w:r>
      <w:r w:rsidR="00DD7360" w:rsidRPr="002D728C">
        <w:rPr>
          <w:rFonts w:ascii="Times New Roman" w:hAnsi="Times New Roman" w:cs="Times New Roman"/>
        </w:rPr>
        <w:t xml:space="preserve"> - az e rendelet 1. sz. mellékletében meghatározott belvárosi-idegenforgalmi övezetben: 1290 Ft/ m</w:t>
      </w:r>
      <w:r w:rsidR="00DD7360" w:rsidRPr="002D728C">
        <w:rPr>
          <w:rFonts w:ascii="Times New Roman" w:hAnsi="Times New Roman" w:cs="Times New Roman"/>
          <w:vertAlign w:val="superscript"/>
        </w:rPr>
        <w:t>2</w:t>
      </w:r>
    </w:p>
    <w:p w14:paraId="2EAE57C4" w14:textId="77777777" w:rsidR="00D73606" w:rsidRPr="002D728C" w:rsidRDefault="0050379E" w:rsidP="00D73606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2D728C">
        <w:rPr>
          <w:rFonts w:ascii="Times New Roman" w:hAnsi="Times New Roman" w:cs="Times New Roman"/>
          <w:b/>
        </w:rPr>
        <w:t>a</w:t>
      </w:r>
      <w:r w:rsidR="00DD7360" w:rsidRPr="002D728C">
        <w:rPr>
          <w:rFonts w:ascii="Times New Roman" w:hAnsi="Times New Roman" w:cs="Times New Roman"/>
          <w:b/>
        </w:rPr>
        <w:t>c</w:t>
      </w:r>
      <w:proofErr w:type="spellEnd"/>
      <w:r w:rsidR="00DD7360" w:rsidRPr="002D728C">
        <w:rPr>
          <w:rFonts w:ascii="Times New Roman" w:hAnsi="Times New Roman" w:cs="Times New Roman"/>
          <w:b/>
        </w:rPr>
        <w:t>)</w:t>
      </w:r>
      <w:r w:rsidR="00DD7360" w:rsidRPr="002D728C">
        <w:rPr>
          <w:rFonts w:ascii="Times New Roman" w:hAnsi="Times New Roman" w:cs="Times New Roman"/>
        </w:rPr>
        <w:t xml:space="preserve"> </w:t>
      </w:r>
      <w:r w:rsidRPr="002D728C">
        <w:rPr>
          <w:rFonts w:ascii="Times New Roman" w:hAnsi="Times New Roman" w:cs="Times New Roman"/>
        </w:rPr>
        <w:t xml:space="preserve">Szentendre Város helyi építési szabályzata szerint </w:t>
      </w:r>
      <w:r w:rsidRPr="002D728C">
        <w:rPr>
          <w:rFonts w:ascii="Times New Roman" w:hAnsi="Times New Roman" w:cs="Times New Roman"/>
          <w:b/>
        </w:rPr>
        <w:t xml:space="preserve">ÜH/1, ÜH/2 és ÜH/3-H </w:t>
      </w:r>
      <w:r w:rsidRPr="002D728C">
        <w:rPr>
          <w:rFonts w:ascii="Times New Roman" w:hAnsi="Times New Roman" w:cs="Times New Roman"/>
        </w:rPr>
        <w:t>jelű építési övezetben fekvő gazdasági épületeknél: 1165 Ft/ m</w:t>
      </w:r>
      <w:r w:rsidRPr="002D728C">
        <w:rPr>
          <w:rFonts w:ascii="Times New Roman" w:hAnsi="Times New Roman" w:cs="Times New Roman"/>
          <w:vertAlign w:val="superscript"/>
        </w:rPr>
        <w:t>2</w:t>
      </w:r>
    </w:p>
    <w:p w14:paraId="5FDB3C64" w14:textId="34CF2DA8" w:rsidR="00DD7360" w:rsidRPr="002D728C" w:rsidRDefault="00D73606" w:rsidP="00D73606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2D728C">
        <w:rPr>
          <w:rFonts w:ascii="Times New Roman" w:hAnsi="Times New Roman" w:cs="Times New Roman"/>
          <w:b/>
        </w:rPr>
        <w:t>ad</w:t>
      </w:r>
      <w:proofErr w:type="gramEnd"/>
      <w:r w:rsidRPr="002D728C">
        <w:rPr>
          <w:rFonts w:ascii="Times New Roman" w:hAnsi="Times New Roman" w:cs="Times New Roman"/>
          <w:b/>
        </w:rPr>
        <w:t>)</w:t>
      </w:r>
      <w:r w:rsidRPr="002D728C">
        <w:rPr>
          <w:rFonts w:ascii="Times New Roman" w:hAnsi="Times New Roman" w:cs="Times New Roman"/>
        </w:rPr>
        <w:t xml:space="preserve"> az </w:t>
      </w:r>
      <w:proofErr w:type="spellStart"/>
      <w:r w:rsidR="0050379E" w:rsidRPr="002D728C">
        <w:rPr>
          <w:rFonts w:ascii="Times New Roman" w:hAnsi="Times New Roman" w:cs="Times New Roman"/>
        </w:rPr>
        <w:t>a</w:t>
      </w:r>
      <w:r w:rsidRPr="002D728C">
        <w:rPr>
          <w:rFonts w:ascii="Times New Roman" w:hAnsi="Times New Roman" w:cs="Times New Roman"/>
        </w:rPr>
        <w:t>a</w:t>
      </w:r>
      <w:proofErr w:type="spellEnd"/>
      <w:r w:rsidRPr="002D728C">
        <w:rPr>
          <w:rFonts w:ascii="Times New Roman" w:hAnsi="Times New Roman" w:cs="Times New Roman"/>
        </w:rPr>
        <w:t>) -</w:t>
      </w:r>
      <w:r w:rsidR="00DD7360" w:rsidRPr="002D728C">
        <w:rPr>
          <w:rFonts w:ascii="Times New Roman" w:hAnsi="Times New Roman" w:cs="Times New Roman"/>
        </w:rPr>
        <w:t xml:space="preserve"> </w:t>
      </w:r>
      <w:proofErr w:type="spellStart"/>
      <w:r w:rsidRPr="002D728C">
        <w:rPr>
          <w:rFonts w:ascii="Times New Roman" w:hAnsi="Times New Roman" w:cs="Times New Roman"/>
        </w:rPr>
        <w:t>ac</w:t>
      </w:r>
      <w:proofErr w:type="spellEnd"/>
      <w:r w:rsidR="0050379E" w:rsidRPr="002D728C">
        <w:rPr>
          <w:rFonts w:ascii="Times New Roman" w:hAnsi="Times New Roman" w:cs="Times New Roman"/>
        </w:rPr>
        <w:t>) pontok</w:t>
      </w:r>
      <w:r w:rsidRPr="002D728C">
        <w:rPr>
          <w:rFonts w:ascii="Times New Roman" w:hAnsi="Times New Roman" w:cs="Times New Roman"/>
        </w:rPr>
        <w:t xml:space="preserve"> </w:t>
      </w:r>
      <w:r w:rsidR="00DD7360" w:rsidRPr="002D728C">
        <w:rPr>
          <w:rFonts w:ascii="Times New Roman" w:hAnsi="Times New Roman" w:cs="Times New Roman"/>
        </w:rPr>
        <w:t>hatálya alá nem tartozó építmények esetén: 610 Ft/ m</w:t>
      </w:r>
      <w:r w:rsidR="00DD7360" w:rsidRPr="002D728C">
        <w:rPr>
          <w:rFonts w:ascii="Times New Roman" w:hAnsi="Times New Roman" w:cs="Times New Roman"/>
          <w:vertAlign w:val="superscript"/>
        </w:rPr>
        <w:t>2</w:t>
      </w:r>
    </w:p>
    <w:p w14:paraId="7A84AEFD" w14:textId="79FF18E5" w:rsidR="00D73606" w:rsidRPr="002D728C" w:rsidRDefault="00D73606" w:rsidP="00D7360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b) lakás célú építmények esetében: 300 Ft/m²</w:t>
      </w:r>
    </w:p>
    <w:p w14:paraId="443900C5" w14:textId="541F4C2B" w:rsidR="00DD7360" w:rsidRPr="002D728C" w:rsidRDefault="00D73606" w:rsidP="00D73606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D728C">
        <w:rPr>
          <w:rFonts w:ascii="Times New Roman" w:hAnsi="Times New Roman" w:cs="Times New Roman"/>
        </w:rPr>
        <w:t>c) üdülők esetében: 1350 Ft/m</w:t>
      </w:r>
      <w:r w:rsidRPr="002D728C">
        <w:rPr>
          <w:rFonts w:ascii="Times New Roman" w:hAnsi="Times New Roman" w:cs="Times New Roman"/>
          <w:vertAlign w:val="superscript"/>
        </w:rPr>
        <w:t>2</w:t>
      </w:r>
      <w:r w:rsidR="00DD7360" w:rsidRPr="002D728C">
        <w:rPr>
          <w:rFonts w:ascii="Times New Roman" w:hAnsi="Times New Roman" w:cs="Times New Roman"/>
          <w:vertAlign w:val="superscript"/>
        </w:rPr>
        <w:t>”</w:t>
      </w:r>
    </w:p>
    <w:p w14:paraId="3BA4236F" w14:textId="77777777" w:rsidR="00D73606" w:rsidRPr="002D728C" w:rsidRDefault="00D73606" w:rsidP="00D73606">
      <w:pPr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A7732EC" w14:textId="22F02A19" w:rsidR="00FE69BA" w:rsidRPr="002D728C" w:rsidRDefault="00DD7360" w:rsidP="00D7360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2. §</w:t>
      </w:r>
      <w:r w:rsidR="00D73606" w:rsidRPr="002D728C">
        <w:rPr>
          <w:rFonts w:ascii="Times New Roman" w:hAnsi="Times New Roman" w:cs="Times New Roman"/>
        </w:rPr>
        <w:t xml:space="preserve"> </w:t>
      </w:r>
      <w:r w:rsidRPr="002D728C">
        <w:rPr>
          <w:rFonts w:ascii="Times New Roman" w:hAnsi="Times New Roman" w:cs="Times New Roman"/>
        </w:rPr>
        <w:t xml:space="preserve">A R. </w:t>
      </w:r>
      <w:proofErr w:type="gramStart"/>
      <w:r w:rsidR="00F94F90" w:rsidRPr="002D728C">
        <w:rPr>
          <w:rFonts w:ascii="Times New Roman" w:hAnsi="Times New Roman" w:cs="Times New Roman"/>
        </w:rPr>
        <w:t>az</w:t>
      </w:r>
      <w:proofErr w:type="gramEnd"/>
      <w:r w:rsidR="00F94F90" w:rsidRPr="002D728C">
        <w:rPr>
          <w:rFonts w:ascii="Times New Roman" w:hAnsi="Times New Roman" w:cs="Times New Roman"/>
        </w:rPr>
        <w:t xml:space="preserve"> alábbi 14/B</w:t>
      </w:r>
      <w:r w:rsidR="00E8772B" w:rsidRPr="002D728C">
        <w:rPr>
          <w:rFonts w:ascii="Times New Roman" w:hAnsi="Times New Roman" w:cs="Times New Roman"/>
        </w:rPr>
        <w:t>. §</w:t>
      </w:r>
      <w:proofErr w:type="spellStart"/>
      <w:r w:rsidR="00E8772B" w:rsidRPr="002D728C">
        <w:rPr>
          <w:rFonts w:ascii="Times New Roman" w:hAnsi="Times New Roman" w:cs="Times New Roman"/>
        </w:rPr>
        <w:t>-a</w:t>
      </w:r>
      <w:r w:rsidR="002B644F" w:rsidRPr="002D728C">
        <w:rPr>
          <w:rFonts w:ascii="Times New Roman" w:hAnsi="Times New Roman" w:cs="Times New Roman"/>
        </w:rPr>
        <w:t>l</w:t>
      </w:r>
      <w:proofErr w:type="spellEnd"/>
      <w:r w:rsidR="00E8772B" w:rsidRPr="002D728C">
        <w:rPr>
          <w:rFonts w:ascii="Times New Roman" w:hAnsi="Times New Roman" w:cs="Times New Roman"/>
        </w:rPr>
        <w:t xml:space="preserve"> egészül ki: </w:t>
      </w:r>
      <w:r w:rsidR="00E8772B" w:rsidRPr="002D728C">
        <w:rPr>
          <w:rFonts w:ascii="Times New Roman" w:eastAsia="Times New Roman" w:hAnsi="Times New Roman" w:cs="Times New Roman"/>
          <w:iCs/>
          <w:lang w:eastAsia="hu-HU"/>
        </w:rPr>
        <w:t> </w:t>
      </w:r>
    </w:p>
    <w:p w14:paraId="59E95BE1" w14:textId="501E5680" w:rsidR="005C6D73" w:rsidRPr="002D728C" w:rsidRDefault="002B644F" w:rsidP="00D73606">
      <w:pPr>
        <w:tabs>
          <w:tab w:val="left" w:pos="1800"/>
        </w:tabs>
        <w:spacing w:line="220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2D728C">
        <w:rPr>
          <w:rFonts w:ascii="Times New Roman" w:eastAsia="Times New Roman" w:hAnsi="Times New Roman" w:cs="Times New Roman"/>
          <w:lang w:eastAsia="hu-HU"/>
        </w:rPr>
        <w:t>„14/</w:t>
      </w:r>
      <w:r w:rsidR="00F94F90" w:rsidRPr="002D728C">
        <w:rPr>
          <w:rFonts w:ascii="Times New Roman" w:eastAsia="Times New Roman" w:hAnsi="Times New Roman" w:cs="Times New Roman"/>
          <w:lang w:eastAsia="hu-HU"/>
        </w:rPr>
        <w:t>B</w:t>
      </w:r>
      <w:r w:rsidRPr="002D728C">
        <w:rPr>
          <w:rFonts w:ascii="Times New Roman" w:eastAsia="Times New Roman" w:hAnsi="Times New Roman" w:cs="Times New Roman"/>
          <w:lang w:eastAsia="hu-HU"/>
        </w:rPr>
        <w:t xml:space="preserve">.§ Mentes a </w:t>
      </w:r>
      <w:r w:rsidR="00335061" w:rsidRPr="002D728C">
        <w:rPr>
          <w:rFonts w:ascii="Times New Roman" w:eastAsia="Times New Roman" w:hAnsi="Times New Roman" w:cs="Times New Roman"/>
          <w:lang w:eastAsia="hu-HU"/>
        </w:rPr>
        <w:t>magánszemélyek kommunális adója</w:t>
      </w:r>
      <w:r w:rsidR="00AD1EB8" w:rsidRPr="002D728C">
        <w:rPr>
          <w:rFonts w:ascii="Times New Roman" w:eastAsia="Times New Roman" w:hAnsi="Times New Roman" w:cs="Times New Roman"/>
          <w:lang w:eastAsia="hu-HU"/>
        </w:rPr>
        <w:t xml:space="preserve"> alól</w:t>
      </w:r>
      <w:r w:rsidR="00B64F9C" w:rsidRPr="002D728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728C">
        <w:rPr>
          <w:rFonts w:ascii="Times New Roman" w:eastAsia="Times New Roman" w:hAnsi="Times New Roman" w:cs="Times New Roman"/>
          <w:lang w:eastAsia="hu-HU"/>
        </w:rPr>
        <w:t>a hatályos helyi építési szabályzat</w:t>
      </w:r>
      <w:r w:rsidR="00D73606" w:rsidRPr="002D728C">
        <w:rPr>
          <w:rFonts w:ascii="Times New Roman" w:eastAsia="Times New Roman" w:hAnsi="Times New Roman" w:cs="Times New Roman"/>
          <w:lang w:eastAsia="hu-HU"/>
        </w:rPr>
        <w:t xml:space="preserve"> szerint</w:t>
      </w:r>
      <w:r w:rsidRPr="002D728C">
        <w:rPr>
          <w:rFonts w:ascii="Times New Roman" w:eastAsia="Times New Roman" w:hAnsi="Times New Roman" w:cs="Times New Roman"/>
          <w:lang w:eastAsia="hu-HU"/>
        </w:rPr>
        <w:t xml:space="preserve"> </w:t>
      </w:r>
      <w:r w:rsidR="00D73606" w:rsidRPr="002D728C">
        <w:rPr>
          <w:rFonts w:ascii="Times New Roman" w:eastAsia="Times New Roman" w:hAnsi="Times New Roman" w:cs="Times New Roman"/>
          <w:lang w:eastAsia="hu-HU"/>
        </w:rPr>
        <w:t>úsztatóteleknek minősülő</w:t>
      </w:r>
      <w:r w:rsidR="00F94F90" w:rsidRPr="002D728C">
        <w:rPr>
          <w:rFonts w:ascii="Times New Roman" w:eastAsia="Times New Roman" w:hAnsi="Times New Roman" w:cs="Times New Roman"/>
          <w:lang w:eastAsia="hu-HU"/>
        </w:rPr>
        <w:t xml:space="preserve"> földterület.</w:t>
      </w:r>
      <w:r w:rsidRPr="002D728C">
        <w:rPr>
          <w:rFonts w:ascii="Times New Roman" w:eastAsia="Times New Roman" w:hAnsi="Times New Roman" w:cs="Times New Roman"/>
          <w:lang w:eastAsia="hu-HU"/>
        </w:rPr>
        <w:t>”</w:t>
      </w:r>
    </w:p>
    <w:p w14:paraId="68769FE7" w14:textId="77777777" w:rsidR="002B644F" w:rsidRPr="002D728C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9E1409A" w14:textId="5BCB6C39" w:rsidR="002B644F" w:rsidRPr="002D728C" w:rsidRDefault="00DD7360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3</w:t>
      </w:r>
      <w:r w:rsidR="005C6D73" w:rsidRPr="002D728C">
        <w:rPr>
          <w:rFonts w:ascii="Times New Roman" w:hAnsi="Times New Roman" w:cs="Times New Roman"/>
        </w:rPr>
        <w:t>.</w:t>
      </w:r>
      <w:r w:rsidR="00D73606" w:rsidRPr="002D728C">
        <w:rPr>
          <w:rFonts w:ascii="Times New Roman" w:hAnsi="Times New Roman" w:cs="Times New Roman"/>
        </w:rPr>
        <w:t xml:space="preserve"> </w:t>
      </w:r>
      <w:r w:rsidR="005C6D73" w:rsidRPr="002D728C">
        <w:rPr>
          <w:rFonts w:ascii="Times New Roman" w:hAnsi="Times New Roman" w:cs="Times New Roman"/>
        </w:rPr>
        <w:t>§</w:t>
      </w:r>
      <w:r w:rsidR="002B644F" w:rsidRPr="002D728C">
        <w:rPr>
          <w:rFonts w:ascii="Times New Roman" w:hAnsi="Times New Roman" w:cs="Times New Roman"/>
        </w:rPr>
        <w:t xml:space="preserve"> A R. </w:t>
      </w:r>
      <w:r w:rsidR="00F94F90" w:rsidRPr="002D728C">
        <w:rPr>
          <w:rFonts w:ascii="Times New Roman" w:hAnsi="Times New Roman" w:cs="Times New Roman"/>
        </w:rPr>
        <w:t>23/A.</w:t>
      </w:r>
      <w:r w:rsidR="00D73606" w:rsidRPr="002D728C">
        <w:rPr>
          <w:rFonts w:ascii="Times New Roman" w:hAnsi="Times New Roman" w:cs="Times New Roman"/>
        </w:rPr>
        <w:t xml:space="preserve"> </w:t>
      </w:r>
      <w:r w:rsidR="00F94F90" w:rsidRPr="002D728C">
        <w:rPr>
          <w:rFonts w:ascii="Times New Roman" w:hAnsi="Times New Roman" w:cs="Times New Roman"/>
        </w:rPr>
        <w:t>§</w:t>
      </w:r>
      <w:proofErr w:type="spellStart"/>
      <w:r w:rsidR="00F94F90" w:rsidRPr="002D728C">
        <w:rPr>
          <w:rFonts w:ascii="Times New Roman" w:hAnsi="Times New Roman" w:cs="Times New Roman"/>
        </w:rPr>
        <w:t>-</w:t>
      </w:r>
      <w:proofErr w:type="gramStart"/>
      <w:r w:rsidR="00F94F90" w:rsidRPr="002D728C">
        <w:rPr>
          <w:rFonts w:ascii="Times New Roman" w:hAnsi="Times New Roman" w:cs="Times New Roman"/>
        </w:rPr>
        <w:t>a</w:t>
      </w:r>
      <w:proofErr w:type="spellEnd"/>
      <w:proofErr w:type="gramEnd"/>
      <w:r w:rsidR="00F94F90" w:rsidRPr="002D728C">
        <w:rPr>
          <w:rFonts w:ascii="Times New Roman" w:hAnsi="Times New Roman" w:cs="Times New Roman"/>
        </w:rPr>
        <w:t xml:space="preserve"> az alábbi (6</w:t>
      </w:r>
      <w:r w:rsidR="002B644F" w:rsidRPr="002D728C">
        <w:rPr>
          <w:rFonts w:ascii="Times New Roman" w:hAnsi="Times New Roman" w:cs="Times New Roman"/>
        </w:rPr>
        <w:t xml:space="preserve">) bekezdéssel egészül ki: </w:t>
      </w:r>
      <w:r w:rsidR="002B644F" w:rsidRPr="002D728C">
        <w:rPr>
          <w:rFonts w:ascii="Times New Roman" w:eastAsia="Times New Roman" w:hAnsi="Times New Roman" w:cs="Times New Roman"/>
          <w:iCs/>
          <w:lang w:eastAsia="hu-HU"/>
        </w:rPr>
        <w:t> </w:t>
      </w:r>
    </w:p>
    <w:p w14:paraId="41782C10" w14:textId="1B36180F" w:rsidR="002B644F" w:rsidRPr="002D728C" w:rsidRDefault="00D73606" w:rsidP="002B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28C">
        <w:rPr>
          <w:rFonts w:ascii="Times New Roman" w:eastAsia="Times New Roman" w:hAnsi="Times New Roman" w:cs="Times New Roman"/>
          <w:lang w:eastAsia="hu-HU"/>
        </w:rPr>
        <w:t>„23/A.§ (6</w:t>
      </w:r>
      <w:r w:rsidR="002B644F" w:rsidRPr="002D728C">
        <w:rPr>
          <w:rFonts w:ascii="Times New Roman" w:eastAsia="Times New Roman" w:hAnsi="Times New Roman" w:cs="Times New Roman"/>
          <w:lang w:eastAsia="hu-HU"/>
        </w:rPr>
        <w:t xml:space="preserve">) Mentes a telekadó alól </w:t>
      </w:r>
      <w:r w:rsidRPr="002D728C">
        <w:rPr>
          <w:rFonts w:ascii="Times New Roman" w:eastAsia="Times New Roman" w:hAnsi="Times New Roman" w:cs="Times New Roman"/>
          <w:lang w:eastAsia="hu-HU"/>
        </w:rPr>
        <w:t>a hatályos helyi építési szabályzat szerint úsztatóteleknek minősülő földterület.</w:t>
      </w:r>
      <w:r w:rsidR="002B644F" w:rsidRPr="002D728C">
        <w:rPr>
          <w:rFonts w:ascii="Times New Roman" w:eastAsia="Times New Roman" w:hAnsi="Times New Roman" w:cs="Times New Roman"/>
          <w:lang w:eastAsia="hu-HU"/>
        </w:rPr>
        <w:t>”</w:t>
      </w:r>
    </w:p>
    <w:p w14:paraId="3A3F2CAB" w14:textId="77777777" w:rsidR="002B644F" w:rsidRPr="002D728C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4A16135" w14:textId="64177DB0" w:rsidR="002B644F" w:rsidRPr="002D728C" w:rsidRDefault="00DD7360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4</w:t>
      </w:r>
      <w:r w:rsidR="002B644F" w:rsidRPr="002D728C">
        <w:rPr>
          <w:rFonts w:ascii="Times New Roman" w:hAnsi="Times New Roman" w:cs="Times New Roman"/>
        </w:rPr>
        <w:t>.</w:t>
      </w:r>
      <w:r w:rsidR="00D73606" w:rsidRPr="002D728C">
        <w:rPr>
          <w:rFonts w:ascii="Times New Roman" w:hAnsi="Times New Roman" w:cs="Times New Roman"/>
        </w:rPr>
        <w:t xml:space="preserve"> </w:t>
      </w:r>
      <w:r w:rsidR="002B644F" w:rsidRPr="002D728C">
        <w:rPr>
          <w:rFonts w:ascii="Times New Roman" w:hAnsi="Times New Roman" w:cs="Times New Roman"/>
        </w:rPr>
        <w:t xml:space="preserve">§ A R. </w:t>
      </w:r>
      <w:r w:rsidR="00F94F90" w:rsidRPr="002D728C">
        <w:rPr>
          <w:rFonts w:ascii="Times New Roman" w:hAnsi="Times New Roman" w:cs="Times New Roman"/>
        </w:rPr>
        <w:t>28.</w:t>
      </w:r>
      <w:r w:rsidR="00D73606" w:rsidRPr="002D728C">
        <w:rPr>
          <w:rFonts w:ascii="Times New Roman" w:hAnsi="Times New Roman" w:cs="Times New Roman"/>
        </w:rPr>
        <w:t xml:space="preserve"> </w:t>
      </w:r>
      <w:r w:rsidR="00F94F90" w:rsidRPr="002D728C">
        <w:rPr>
          <w:rFonts w:ascii="Times New Roman" w:hAnsi="Times New Roman" w:cs="Times New Roman"/>
        </w:rPr>
        <w:t>§</w:t>
      </w:r>
      <w:proofErr w:type="spellStart"/>
      <w:r w:rsidR="00F94F90" w:rsidRPr="002D728C">
        <w:rPr>
          <w:rFonts w:ascii="Times New Roman" w:hAnsi="Times New Roman" w:cs="Times New Roman"/>
        </w:rPr>
        <w:t>-</w:t>
      </w:r>
      <w:proofErr w:type="gramStart"/>
      <w:r w:rsidR="00F94F90" w:rsidRPr="002D728C">
        <w:rPr>
          <w:rFonts w:ascii="Times New Roman" w:hAnsi="Times New Roman" w:cs="Times New Roman"/>
        </w:rPr>
        <w:t>a</w:t>
      </w:r>
      <w:proofErr w:type="spellEnd"/>
      <w:proofErr w:type="gramEnd"/>
      <w:r w:rsidR="00F94F90" w:rsidRPr="002D728C">
        <w:rPr>
          <w:rFonts w:ascii="Times New Roman" w:hAnsi="Times New Roman" w:cs="Times New Roman"/>
        </w:rPr>
        <w:t xml:space="preserve"> az alábbi (3</w:t>
      </w:r>
      <w:r w:rsidR="002B644F" w:rsidRPr="002D728C">
        <w:rPr>
          <w:rFonts w:ascii="Times New Roman" w:hAnsi="Times New Roman" w:cs="Times New Roman"/>
        </w:rPr>
        <w:t>)</w:t>
      </w:r>
      <w:r w:rsidR="008F2297" w:rsidRPr="002D728C">
        <w:rPr>
          <w:rFonts w:ascii="Times New Roman" w:hAnsi="Times New Roman" w:cs="Times New Roman"/>
        </w:rPr>
        <w:t>-(4) bekezdésekkel</w:t>
      </w:r>
      <w:r w:rsidR="002B644F" w:rsidRPr="002D728C">
        <w:rPr>
          <w:rFonts w:ascii="Times New Roman" w:hAnsi="Times New Roman" w:cs="Times New Roman"/>
        </w:rPr>
        <w:t xml:space="preserve"> egészül ki: </w:t>
      </w:r>
      <w:r w:rsidR="002B644F" w:rsidRPr="002D728C">
        <w:rPr>
          <w:rFonts w:ascii="Times New Roman" w:eastAsia="Times New Roman" w:hAnsi="Times New Roman" w:cs="Times New Roman"/>
          <w:iCs/>
          <w:lang w:eastAsia="hu-HU"/>
        </w:rPr>
        <w:t> </w:t>
      </w:r>
    </w:p>
    <w:p w14:paraId="46F1C2C5" w14:textId="056B10FA" w:rsidR="008F2297" w:rsidRPr="002D728C" w:rsidRDefault="008F2297" w:rsidP="008F22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2D728C">
        <w:rPr>
          <w:rFonts w:ascii="Times New Roman" w:eastAsia="Times New Roman" w:hAnsi="Times New Roman" w:cs="Times New Roman"/>
          <w:iCs/>
          <w:lang w:eastAsia="hu-HU"/>
        </w:rPr>
        <w:t>„28.§ (3</w:t>
      </w:r>
      <w:r w:rsidR="00F94F90" w:rsidRPr="002D728C">
        <w:rPr>
          <w:rFonts w:ascii="Times New Roman" w:eastAsia="Times New Roman" w:hAnsi="Times New Roman" w:cs="Times New Roman"/>
          <w:iCs/>
          <w:lang w:eastAsia="hu-HU"/>
        </w:rPr>
        <w:t>) A 14/B.§</w:t>
      </w:r>
      <w:proofErr w:type="spellStart"/>
      <w:r w:rsidR="00F94F90" w:rsidRPr="002D728C">
        <w:rPr>
          <w:rFonts w:ascii="Times New Roman" w:eastAsia="Times New Roman" w:hAnsi="Times New Roman" w:cs="Times New Roman"/>
          <w:iCs/>
          <w:lang w:eastAsia="hu-HU"/>
        </w:rPr>
        <w:t>-ban</w:t>
      </w:r>
      <w:proofErr w:type="spellEnd"/>
      <w:r w:rsidR="00F94F90" w:rsidRPr="002D728C">
        <w:rPr>
          <w:rFonts w:ascii="Times New Roman" w:eastAsia="Times New Roman" w:hAnsi="Times New Roman" w:cs="Times New Roman"/>
          <w:iCs/>
          <w:lang w:eastAsia="hu-HU"/>
        </w:rPr>
        <w:t xml:space="preserve"> foglalt rendelkezéseket 2012</w:t>
      </w:r>
      <w:r w:rsidR="002B644F" w:rsidRPr="002D728C">
        <w:rPr>
          <w:rFonts w:ascii="Times New Roman" w:eastAsia="Times New Roman" w:hAnsi="Times New Roman" w:cs="Times New Roman"/>
          <w:iCs/>
          <w:lang w:eastAsia="hu-HU"/>
        </w:rPr>
        <w:t>. január 1-től kell alkalmazni.</w:t>
      </w:r>
    </w:p>
    <w:p w14:paraId="5E1AF3DC" w14:textId="51F16E83" w:rsidR="002B644F" w:rsidRPr="002D728C" w:rsidRDefault="008F2297" w:rsidP="002B644F">
      <w:pPr>
        <w:jc w:val="both"/>
        <w:rPr>
          <w:rFonts w:ascii="Times New Roman" w:hAnsi="Times New Roman" w:cs="Times New Roman"/>
        </w:rPr>
      </w:pPr>
      <w:r w:rsidRPr="002D728C">
        <w:rPr>
          <w:rFonts w:ascii="Times New Roman" w:eastAsia="Times New Roman" w:hAnsi="Times New Roman" w:cs="Times New Roman"/>
          <w:iCs/>
          <w:lang w:eastAsia="hu-HU"/>
        </w:rPr>
        <w:t>(4) A 23/</w:t>
      </w:r>
      <w:proofErr w:type="gramStart"/>
      <w:r w:rsidRPr="002D728C">
        <w:rPr>
          <w:rFonts w:ascii="Times New Roman" w:eastAsia="Times New Roman" w:hAnsi="Times New Roman" w:cs="Times New Roman"/>
          <w:iCs/>
          <w:lang w:eastAsia="hu-HU"/>
        </w:rPr>
        <w:t>A</w:t>
      </w:r>
      <w:proofErr w:type="gramEnd"/>
      <w:r w:rsidRPr="002D728C">
        <w:rPr>
          <w:rFonts w:ascii="Times New Roman" w:eastAsia="Times New Roman" w:hAnsi="Times New Roman" w:cs="Times New Roman"/>
          <w:iCs/>
          <w:lang w:eastAsia="hu-HU"/>
        </w:rPr>
        <w:t>. § (6) bekezdésében foglalt rendelkezéseket 2013. január 1-től kell alkalmazni.”</w:t>
      </w:r>
    </w:p>
    <w:p w14:paraId="4B0A354F" w14:textId="22746BD1" w:rsidR="005C6D73" w:rsidRPr="002D728C" w:rsidRDefault="00DD7360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5</w:t>
      </w:r>
      <w:r w:rsidR="002B644F" w:rsidRPr="002D728C">
        <w:rPr>
          <w:rFonts w:ascii="Times New Roman" w:hAnsi="Times New Roman" w:cs="Times New Roman"/>
        </w:rPr>
        <w:t>.</w:t>
      </w:r>
      <w:r w:rsidR="00D73606" w:rsidRPr="002D728C">
        <w:rPr>
          <w:rFonts w:ascii="Times New Roman" w:hAnsi="Times New Roman" w:cs="Times New Roman"/>
        </w:rPr>
        <w:t xml:space="preserve"> </w:t>
      </w:r>
      <w:r w:rsidR="002B644F" w:rsidRPr="002D728C">
        <w:rPr>
          <w:rFonts w:ascii="Times New Roman" w:hAnsi="Times New Roman" w:cs="Times New Roman"/>
        </w:rPr>
        <w:t xml:space="preserve">§ </w:t>
      </w:r>
      <w:r w:rsidR="005C6D73" w:rsidRPr="002D728C">
        <w:rPr>
          <w:rFonts w:ascii="Times New Roman" w:hAnsi="Times New Roman" w:cs="Times New Roman"/>
        </w:rPr>
        <w:t xml:space="preserve">(1) E rendelet </w:t>
      </w:r>
      <w:r w:rsidR="002B644F" w:rsidRPr="002D728C">
        <w:rPr>
          <w:rFonts w:ascii="Times New Roman" w:hAnsi="Times New Roman" w:cs="Times New Roman"/>
        </w:rPr>
        <w:t>a kihirdetést követő napon</w:t>
      </w:r>
      <w:r w:rsidR="005C6D73" w:rsidRPr="002D728C">
        <w:rPr>
          <w:rFonts w:ascii="Times New Roman" w:hAnsi="Times New Roman" w:cs="Times New Roman"/>
        </w:rPr>
        <w:t xml:space="preserve"> lép hatályba</w:t>
      </w:r>
      <w:r w:rsidR="002B644F" w:rsidRPr="002D728C">
        <w:rPr>
          <w:rFonts w:ascii="Times New Roman" w:hAnsi="Times New Roman" w:cs="Times New Roman"/>
        </w:rPr>
        <w:t xml:space="preserve"> és az azt követő napon hatályát veszti</w:t>
      </w:r>
      <w:r w:rsidR="003F2F42" w:rsidRPr="002D728C">
        <w:rPr>
          <w:rFonts w:ascii="Times New Roman" w:hAnsi="Times New Roman" w:cs="Times New Roman"/>
        </w:rPr>
        <w:t>.</w:t>
      </w:r>
    </w:p>
    <w:p w14:paraId="61ABF13D" w14:textId="77777777" w:rsidR="005C6D73" w:rsidRPr="002D728C" w:rsidRDefault="005C6D73" w:rsidP="005C6D73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>(2) A rendelet kihirdetéséről a Jegyző gondoskodik.</w:t>
      </w:r>
    </w:p>
    <w:p w14:paraId="1C528D53" w14:textId="77777777" w:rsidR="005C6D73" w:rsidRPr="002D728C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14:paraId="26046CAA" w14:textId="77777777" w:rsidR="005C6D73" w:rsidRPr="002D728C" w:rsidRDefault="005C6D73" w:rsidP="002D728C">
      <w:pPr>
        <w:pStyle w:val="WW-Szvegtrzsbehzssal3"/>
        <w:tabs>
          <w:tab w:val="num" w:pos="360"/>
          <w:tab w:val="left" w:pos="956"/>
        </w:tabs>
        <w:rPr>
          <w:b w:val="0"/>
          <w:sz w:val="22"/>
          <w:szCs w:val="22"/>
        </w:rPr>
      </w:pPr>
    </w:p>
    <w:p w14:paraId="12C9827D" w14:textId="65A9505C" w:rsidR="005C6D73" w:rsidRPr="002D728C" w:rsidRDefault="00F94F90" w:rsidP="005C6D73">
      <w:pPr>
        <w:pStyle w:val="WW-Csakszveg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>Szentendre, 2017.</w:t>
      </w:r>
      <w:r w:rsidR="002D728C">
        <w:rPr>
          <w:rFonts w:ascii="Times New Roman" w:hAnsi="Times New Roman"/>
          <w:sz w:val="22"/>
          <w:szCs w:val="22"/>
        </w:rPr>
        <w:t xml:space="preserve"> szeptember 14.</w:t>
      </w:r>
    </w:p>
    <w:p w14:paraId="579FA8E3" w14:textId="77777777" w:rsidR="005C6D73" w:rsidRPr="002D728C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231EDE24" w14:textId="77777777" w:rsidR="005C6D73" w:rsidRPr="002D728C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723CBE1A" w14:textId="77777777" w:rsidR="005C6D73" w:rsidRPr="002D728C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1F55E009" w14:textId="77777777" w:rsidR="005C6D73" w:rsidRPr="002D728C" w:rsidRDefault="005C6D73" w:rsidP="005C6D7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2D728C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2D728C">
        <w:rPr>
          <w:rFonts w:ascii="Times New Roman" w:hAnsi="Times New Roman"/>
          <w:b/>
          <w:sz w:val="22"/>
          <w:szCs w:val="22"/>
        </w:rPr>
        <w:t xml:space="preserve"> Miklós</w:t>
      </w:r>
      <w:r w:rsidRPr="002D728C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3C808506" w14:textId="77777777" w:rsidR="005C6D73" w:rsidRPr="002D728C" w:rsidRDefault="005C6D73" w:rsidP="005C6D7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2D728C">
        <w:rPr>
          <w:rFonts w:ascii="Times New Roman" w:hAnsi="Times New Roman"/>
          <w:sz w:val="22"/>
          <w:szCs w:val="22"/>
        </w:rPr>
        <w:t>polgármester</w:t>
      </w:r>
      <w:proofErr w:type="gramEnd"/>
      <w:r w:rsidRPr="002D728C">
        <w:rPr>
          <w:rFonts w:ascii="Times New Roman" w:hAnsi="Times New Roman"/>
          <w:sz w:val="22"/>
          <w:szCs w:val="22"/>
        </w:rPr>
        <w:tab/>
      </w:r>
      <w:r w:rsidRPr="002D728C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297C0329" w14:textId="77777777" w:rsidR="005C6D73" w:rsidRPr="002D728C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BA71508" w14:textId="77777777" w:rsidR="005C6D73" w:rsidRPr="002D728C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3DE832F" w14:textId="77777777" w:rsidR="005C6D73" w:rsidRPr="002D728C" w:rsidRDefault="005C6D73" w:rsidP="005C6D73">
      <w:pPr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  <w:b/>
          <w:u w:val="single"/>
        </w:rPr>
        <w:t>Záradék</w:t>
      </w:r>
      <w:r w:rsidRPr="002D728C">
        <w:rPr>
          <w:rFonts w:ascii="Times New Roman" w:hAnsi="Times New Roman" w:cs="Times New Roman"/>
          <w:b/>
        </w:rPr>
        <w:t>:</w:t>
      </w:r>
      <w:r w:rsidRPr="002D728C">
        <w:rPr>
          <w:rFonts w:ascii="Times New Roman" w:hAnsi="Times New Roman" w:cs="Times New Roman"/>
        </w:rPr>
        <w:t xml:space="preserve"> </w:t>
      </w:r>
    </w:p>
    <w:p w14:paraId="66370917" w14:textId="0245864A" w:rsidR="005C6D73" w:rsidRPr="002D728C" w:rsidRDefault="00F94F90" w:rsidP="005C6D73">
      <w:pPr>
        <w:rPr>
          <w:rFonts w:ascii="Times New Roman" w:hAnsi="Times New Roman" w:cs="Times New Roman"/>
          <w:color w:val="000000"/>
        </w:rPr>
      </w:pPr>
      <w:r w:rsidRPr="002D728C">
        <w:rPr>
          <w:rFonts w:ascii="Times New Roman" w:hAnsi="Times New Roman" w:cs="Times New Roman"/>
          <w:color w:val="000000"/>
        </w:rPr>
        <w:t>A rendelet 2017.</w:t>
      </w:r>
      <w:r w:rsidR="002D728C">
        <w:rPr>
          <w:rFonts w:ascii="Times New Roman" w:hAnsi="Times New Roman" w:cs="Times New Roman"/>
          <w:color w:val="000000"/>
        </w:rPr>
        <w:t xml:space="preserve"> szeptember 15-én</w:t>
      </w:r>
      <w:r w:rsidR="005C6D73" w:rsidRPr="002D728C">
        <w:rPr>
          <w:rFonts w:ascii="Times New Roman" w:hAnsi="Times New Roman" w:cs="Times New Roman"/>
          <w:color w:val="000000"/>
        </w:rPr>
        <w:t xml:space="preserve"> került kihirdetésre.</w:t>
      </w:r>
      <w:bookmarkStart w:id="0" w:name="_GoBack"/>
      <w:bookmarkEnd w:id="0"/>
    </w:p>
    <w:p w14:paraId="6864A4E6" w14:textId="77777777" w:rsidR="005C6D73" w:rsidRPr="002D728C" w:rsidRDefault="005C6D73" w:rsidP="003F2F4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D728C">
        <w:rPr>
          <w:rFonts w:ascii="Times New Roman" w:hAnsi="Times New Roman" w:cs="Times New Roman"/>
          <w:b/>
        </w:rPr>
        <w:t>dr.</w:t>
      </w:r>
      <w:proofErr w:type="gramEnd"/>
      <w:r w:rsidRPr="002D728C">
        <w:rPr>
          <w:rFonts w:ascii="Times New Roman" w:hAnsi="Times New Roman" w:cs="Times New Roman"/>
          <w:b/>
        </w:rPr>
        <w:t xml:space="preserve"> Gerendás Gábor</w:t>
      </w:r>
    </w:p>
    <w:p w14:paraId="7816FAD2" w14:textId="77777777" w:rsidR="00F274CD" w:rsidRPr="002D728C" w:rsidRDefault="005C6D73" w:rsidP="000B3538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gramStart"/>
      <w:r w:rsidRPr="002D728C">
        <w:rPr>
          <w:rFonts w:ascii="Times New Roman" w:hAnsi="Times New Roman" w:cs="Times New Roman"/>
        </w:rPr>
        <w:t>jegyző</w:t>
      </w:r>
      <w:proofErr w:type="gramEnd"/>
    </w:p>
    <w:sectPr w:rsidR="00F274CD" w:rsidRPr="002D728C" w:rsidSect="002D72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D42B4" w14:textId="77777777" w:rsidR="00DD7360" w:rsidRDefault="00DD7360" w:rsidP="00DD7360">
      <w:pPr>
        <w:spacing w:after="0" w:line="240" w:lineRule="auto"/>
      </w:pPr>
      <w:r>
        <w:separator/>
      </w:r>
    </w:p>
  </w:endnote>
  <w:endnote w:type="continuationSeparator" w:id="0">
    <w:p w14:paraId="1DCA080A" w14:textId="77777777" w:rsidR="00DD7360" w:rsidRDefault="00DD7360" w:rsidP="00D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D6CB" w14:textId="77777777" w:rsidR="00DD7360" w:rsidRDefault="00DD7360" w:rsidP="00DD7360">
      <w:pPr>
        <w:spacing w:after="0" w:line="240" w:lineRule="auto"/>
      </w:pPr>
      <w:r>
        <w:separator/>
      </w:r>
    </w:p>
  </w:footnote>
  <w:footnote w:type="continuationSeparator" w:id="0">
    <w:p w14:paraId="60D9535A" w14:textId="77777777" w:rsidR="00DD7360" w:rsidRDefault="00DD7360" w:rsidP="00DD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B"/>
    <w:rsid w:val="000072AD"/>
    <w:rsid w:val="000B3538"/>
    <w:rsid w:val="0029612B"/>
    <w:rsid w:val="002B644F"/>
    <w:rsid w:val="002D728C"/>
    <w:rsid w:val="00335061"/>
    <w:rsid w:val="003B1CD1"/>
    <w:rsid w:val="003F2F42"/>
    <w:rsid w:val="0050379E"/>
    <w:rsid w:val="00575366"/>
    <w:rsid w:val="005C6D73"/>
    <w:rsid w:val="005E2D1B"/>
    <w:rsid w:val="008F2297"/>
    <w:rsid w:val="0092210C"/>
    <w:rsid w:val="009A660A"/>
    <w:rsid w:val="00A30690"/>
    <w:rsid w:val="00A8526F"/>
    <w:rsid w:val="00AD1EB8"/>
    <w:rsid w:val="00B066EC"/>
    <w:rsid w:val="00B64F9C"/>
    <w:rsid w:val="00D73606"/>
    <w:rsid w:val="00DD7360"/>
    <w:rsid w:val="00E8772B"/>
    <w:rsid w:val="00F274CD"/>
    <w:rsid w:val="00F94F90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locked/>
    <w:rsid w:val="00DD7360"/>
    <w:rPr>
      <w:lang w:eastAsia="zh-CN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DD7360"/>
    <w:pPr>
      <w:suppressAutoHyphens/>
      <w:spacing w:after="0" w:line="240" w:lineRule="auto"/>
    </w:pPr>
    <w:rPr>
      <w:lang w:eastAsia="zh-CN"/>
    </w:rPr>
  </w:style>
  <w:style w:type="character" w:customStyle="1" w:styleId="LbjegyzetszvegChar1">
    <w:name w:val="Lábjegyzetszöveg Char1"/>
    <w:basedOn w:val="Bekezdsalapbettpusa"/>
    <w:uiPriority w:val="99"/>
    <w:semiHidden/>
    <w:rsid w:val="00DD7360"/>
    <w:rPr>
      <w:sz w:val="20"/>
      <w:szCs w:val="20"/>
    </w:rPr>
  </w:style>
  <w:style w:type="character" w:styleId="Lbjegyzet-hivatkozs">
    <w:name w:val="footnote reference"/>
    <w:aliases w:val="Footnote symbol"/>
    <w:uiPriority w:val="99"/>
    <w:semiHidden/>
    <w:unhideWhenUsed/>
    <w:rsid w:val="00DD7360"/>
    <w:rPr>
      <w:vertAlign w:val="superscript"/>
    </w:rPr>
  </w:style>
  <w:style w:type="character" w:customStyle="1" w:styleId="Lbjegyzet-karakterek">
    <w:name w:val="Lábjegyzet-karakterek"/>
    <w:rsid w:val="00DD7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locked/>
    <w:rsid w:val="00DD7360"/>
    <w:rPr>
      <w:lang w:eastAsia="zh-CN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DD7360"/>
    <w:pPr>
      <w:suppressAutoHyphens/>
      <w:spacing w:after="0" w:line="240" w:lineRule="auto"/>
    </w:pPr>
    <w:rPr>
      <w:lang w:eastAsia="zh-CN"/>
    </w:rPr>
  </w:style>
  <w:style w:type="character" w:customStyle="1" w:styleId="LbjegyzetszvegChar1">
    <w:name w:val="Lábjegyzetszöveg Char1"/>
    <w:basedOn w:val="Bekezdsalapbettpusa"/>
    <w:uiPriority w:val="99"/>
    <w:semiHidden/>
    <w:rsid w:val="00DD7360"/>
    <w:rPr>
      <w:sz w:val="20"/>
      <w:szCs w:val="20"/>
    </w:rPr>
  </w:style>
  <w:style w:type="character" w:styleId="Lbjegyzet-hivatkozs">
    <w:name w:val="footnote reference"/>
    <w:aliases w:val="Footnote symbol"/>
    <w:uiPriority w:val="99"/>
    <w:semiHidden/>
    <w:unhideWhenUsed/>
    <w:rsid w:val="00DD7360"/>
    <w:rPr>
      <w:vertAlign w:val="superscript"/>
    </w:rPr>
  </w:style>
  <w:style w:type="character" w:customStyle="1" w:styleId="Lbjegyzet-karakterek">
    <w:name w:val="Lábjegyzet-karakterek"/>
    <w:rsid w:val="00DD7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2017-09-14T15:36:00Z</cp:lastPrinted>
  <dcterms:created xsi:type="dcterms:W3CDTF">2017-09-14T15:36:00Z</dcterms:created>
  <dcterms:modified xsi:type="dcterms:W3CDTF">2017-09-14T15:36:00Z</dcterms:modified>
</cp:coreProperties>
</file>