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F" w:rsidRPr="000114D4" w:rsidRDefault="006E7BFF" w:rsidP="006E7BFF">
      <w:pPr>
        <w:ind w:firstLine="6"/>
        <w:jc w:val="center"/>
        <w:rPr>
          <w:b/>
          <w:sz w:val="22"/>
          <w:szCs w:val="22"/>
        </w:rPr>
      </w:pPr>
      <w:r w:rsidRPr="000114D4">
        <w:rPr>
          <w:b/>
          <w:sz w:val="22"/>
          <w:szCs w:val="22"/>
        </w:rPr>
        <w:t>Szentendre Város Önkormányzat Képviselő-testületének</w:t>
      </w:r>
    </w:p>
    <w:p w:rsidR="006E7BFF" w:rsidRPr="000114D4" w:rsidRDefault="00EA55A5" w:rsidP="006E7BFF">
      <w:pPr>
        <w:ind w:firstLine="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6E7BFF" w:rsidRPr="000114D4">
        <w:rPr>
          <w:b/>
          <w:sz w:val="22"/>
          <w:szCs w:val="22"/>
        </w:rPr>
        <w:t>/2017. (</w:t>
      </w:r>
      <w:r>
        <w:rPr>
          <w:b/>
          <w:sz w:val="22"/>
          <w:szCs w:val="22"/>
        </w:rPr>
        <w:t>II.21.</w:t>
      </w:r>
      <w:r w:rsidR="006E7BFF" w:rsidRPr="000114D4">
        <w:rPr>
          <w:b/>
          <w:sz w:val="22"/>
          <w:szCs w:val="22"/>
        </w:rPr>
        <w:t>) önkormányzati rendelete</w:t>
      </w:r>
    </w:p>
    <w:p w:rsidR="006E7BFF" w:rsidRPr="000114D4" w:rsidRDefault="006E7BFF" w:rsidP="006E7BFF">
      <w:pPr>
        <w:ind w:firstLine="6"/>
        <w:jc w:val="center"/>
        <w:rPr>
          <w:b/>
          <w:sz w:val="22"/>
          <w:szCs w:val="22"/>
        </w:rPr>
      </w:pPr>
    </w:p>
    <w:p w:rsidR="006E7BFF" w:rsidRPr="000114D4" w:rsidRDefault="006E7BFF" w:rsidP="006E7BFF">
      <w:pPr>
        <w:ind w:firstLine="6"/>
        <w:jc w:val="center"/>
        <w:rPr>
          <w:b/>
          <w:sz w:val="22"/>
          <w:szCs w:val="22"/>
        </w:rPr>
      </w:pPr>
      <w:r w:rsidRPr="000114D4">
        <w:rPr>
          <w:b/>
          <w:sz w:val="22"/>
          <w:szCs w:val="22"/>
        </w:rPr>
        <w:t>Szentendre Város Önkormányzat Szervezeti és Működési Szabályzatáról szóló 22/2016. (IX.13.) önkormányzati rendelet módosításáról</w:t>
      </w:r>
    </w:p>
    <w:p w:rsidR="006E7BFF" w:rsidRPr="000114D4" w:rsidRDefault="006E7BFF" w:rsidP="006E7BFF">
      <w:pPr>
        <w:ind w:firstLine="6"/>
        <w:jc w:val="center"/>
        <w:rPr>
          <w:b/>
          <w:sz w:val="22"/>
          <w:szCs w:val="22"/>
        </w:rPr>
      </w:pPr>
    </w:p>
    <w:p w:rsidR="006E7BFF" w:rsidRPr="000114D4" w:rsidRDefault="006E7BFF" w:rsidP="006E7BFF">
      <w:pPr>
        <w:jc w:val="both"/>
        <w:rPr>
          <w:sz w:val="22"/>
          <w:szCs w:val="22"/>
        </w:rPr>
      </w:pPr>
      <w:r w:rsidRPr="000114D4">
        <w:rPr>
          <w:sz w:val="22"/>
          <w:szCs w:val="22"/>
        </w:rPr>
        <w:t>Szentendre Város Önkormányzat Képviselő-testülete az Alaptörvény 32. cikk (1) bekezdés a) pontjában meghatározott feladatkörében eljárva Magyarország helyi önkormányzatairól szóló 2011. évi CLXXXIX. törvény 53. § (1) bekezdésében kapott felhatalmazás Szentendre Város Önkormányzat Szervezeti és Működési Szabályzatáról szóló 22/2016. (IX.13.) önkormányzati rendelet módosításáról az alábbi rendeletet alkotja:</w:t>
      </w:r>
    </w:p>
    <w:p w:rsidR="00512B60" w:rsidRPr="000114D4" w:rsidRDefault="00512B60">
      <w:pPr>
        <w:rPr>
          <w:sz w:val="22"/>
          <w:szCs w:val="22"/>
        </w:rPr>
      </w:pPr>
    </w:p>
    <w:p w:rsidR="006E7BFF" w:rsidRPr="000114D4" w:rsidRDefault="006E7BFF">
      <w:pPr>
        <w:rPr>
          <w:sz w:val="22"/>
          <w:szCs w:val="22"/>
        </w:rPr>
      </w:pPr>
    </w:p>
    <w:p w:rsidR="006E7BFF" w:rsidRPr="000114D4" w:rsidRDefault="006E7BFF" w:rsidP="006E7BFF">
      <w:pPr>
        <w:tabs>
          <w:tab w:val="left" w:pos="426"/>
        </w:tabs>
        <w:jc w:val="both"/>
        <w:rPr>
          <w:sz w:val="22"/>
          <w:szCs w:val="22"/>
        </w:rPr>
      </w:pPr>
      <w:r w:rsidRPr="000114D4">
        <w:rPr>
          <w:b/>
          <w:bCs/>
          <w:sz w:val="22"/>
          <w:szCs w:val="22"/>
        </w:rPr>
        <w:t>1. §</w:t>
      </w:r>
      <w:r w:rsidRPr="000114D4">
        <w:rPr>
          <w:sz w:val="22"/>
          <w:szCs w:val="22"/>
        </w:rPr>
        <w:tab/>
        <w:t>(1) Szentendre Város Önkormányzat Szervezeti és Működési Szabályzatáról szóló 22/2016. (IX.13.) önkormányzati rendelet (továb</w:t>
      </w:r>
      <w:r w:rsidR="00A15C26">
        <w:rPr>
          <w:sz w:val="22"/>
          <w:szCs w:val="22"/>
        </w:rPr>
        <w:t>biakban: rendelet)</w:t>
      </w:r>
      <w:r w:rsidRPr="000114D4">
        <w:rPr>
          <w:sz w:val="22"/>
          <w:szCs w:val="22"/>
        </w:rPr>
        <w:t xml:space="preserve"> </w:t>
      </w:r>
      <w:r w:rsidR="00675197">
        <w:rPr>
          <w:sz w:val="22"/>
          <w:szCs w:val="22"/>
        </w:rPr>
        <w:t xml:space="preserve">33. </w:t>
      </w:r>
      <w:bookmarkStart w:id="0" w:name="_GoBack"/>
      <w:bookmarkEnd w:id="0"/>
      <w:r w:rsidRPr="000114D4">
        <w:rPr>
          <w:sz w:val="22"/>
          <w:szCs w:val="22"/>
        </w:rPr>
        <w:t>§</w:t>
      </w:r>
      <w:proofErr w:type="spellStart"/>
      <w:r w:rsidRPr="000114D4">
        <w:rPr>
          <w:sz w:val="22"/>
          <w:szCs w:val="22"/>
        </w:rPr>
        <w:t>-a</w:t>
      </w:r>
      <w:proofErr w:type="spellEnd"/>
      <w:r w:rsidRPr="000114D4">
        <w:rPr>
          <w:sz w:val="22"/>
          <w:szCs w:val="22"/>
        </w:rPr>
        <w:t xml:space="preserve">  az alábbi (3) és (4) bekezdésekkel egészül ki:</w:t>
      </w:r>
    </w:p>
    <w:p w:rsidR="006E7BFF" w:rsidRPr="000114D4" w:rsidRDefault="006E7BFF" w:rsidP="006E7BFF">
      <w:pPr>
        <w:tabs>
          <w:tab w:val="left" w:pos="426"/>
        </w:tabs>
        <w:jc w:val="both"/>
        <w:rPr>
          <w:sz w:val="22"/>
          <w:szCs w:val="22"/>
        </w:rPr>
      </w:pPr>
    </w:p>
    <w:p w:rsidR="006E7BFF" w:rsidRPr="000114D4" w:rsidRDefault="006E7BFF" w:rsidP="006E7BFF">
      <w:pPr>
        <w:tabs>
          <w:tab w:val="left" w:pos="426"/>
        </w:tabs>
        <w:jc w:val="both"/>
        <w:rPr>
          <w:sz w:val="22"/>
          <w:szCs w:val="22"/>
        </w:rPr>
      </w:pPr>
      <w:r w:rsidRPr="000114D4">
        <w:rPr>
          <w:sz w:val="22"/>
          <w:szCs w:val="22"/>
        </w:rPr>
        <w:t xml:space="preserve">„33. § (3) A képviselő-testület nyilvános ülésén a lakossági vélemény-nyilvánítás érdekében a karzat korlátjára kihelyezett plakátok, molinók hosszúsága legfeljebb </w:t>
      </w:r>
      <w:r w:rsidR="00D94C52" w:rsidRPr="000114D4">
        <w:rPr>
          <w:sz w:val="22"/>
          <w:szCs w:val="22"/>
        </w:rPr>
        <w:t>200</w:t>
      </w:r>
      <w:r w:rsidRPr="000114D4">
        <w:rPr>
          <w:sz w:val="22"/>
          <w:szCs w:val="22"/>
        </w:rPr>
        <w:t xml:space="preserve"> cm lehet.</w:t>
      </w:r>
    </w:p>
    <w:p w:rsidR="006E7BFF" w:rsidRPr="000114D4" w:rsidRDefault="006E7BFF" w:rsidP="006E7BFF">
      <w:pPr>
        <w:rPr>
          <w:sz w:val="22"/>
          <w:szCs w:val="22"/>
        </w:rPr>
      </w:pPr>
    </w:p>
    <w:p w:rsidR="00A843AE" w:rsidRDefault="006E7BFF" w:rsidP="006E7BFF">
      <w:pPr>
        <w:jc w:val="both"/>
        <w:rPr>
          <w:sz w:val="22"/>
          <w:szCs w:val="22"/>
        </w:rPr>
      </w:pPr>
      <w:r w:rsidRPr="000114D4">
        <w:rPr>
          <w:sz w:val="22"/>
          <w:szCs w:val="22"/>
        </w:rPr>
        <w:t>(4) A képviselő-testület nyilvános ülésén a sajtó képviselői előzetes regisztrációt követően, az ülésteremben részükre kijelölt helyen elhelyezkedve készíthetnek a képviselő-testület üléséről hang- és képfelvételt.</w:t>
      </w:r>
      <w:r w:rsidR="000114D4">
        <w:rPr>
          <w:sz w:val="22"/>
          <w:szCs w:val="22"/>
        </w:rPr>
        <w:t xml:space="preserve"> A sajtó képviselői sajtóigazolvánnyal igazolják magukat, részvételi szándékukat </w:t>
      </w:r>
      <w:r w:rsidRPr="000114D4">
        <w:rPr>
          <w:sz w:val="22"/>
          <w:szCs w:val="22"/>
        </w:rPr>
        <w:t xml:space="preserve">az ülés </w:t>
      </w:r>
      <w:r w:rsidR="000114D4">
        <w:rPr>
          <w:sz w:val="22"/>
          <w:szCs w:val="22"/>
        </w:rPr>
        <w:t>napján 12 óráig jelezhetik a Hivatalnál</w:t>
      </w:r>
      <w:r w:rsidRPr="000114D4">
        <w:rPr>
          <w:sz w:val="22"/>
          <w:szCs w:val="22"/>
        </w:rPr>
        <w:t>.</w:t>
      </w:r>
      <w:r w:rsidR="000114D4">
        <w:rPr>
          <w:sz w:val="22"/>
          <w:szCs w:val="22"/>
        </w:rPr>
        <w:t xml:space="preserve"> Minden más esetben hang- és képfelvétel kizárólag a karzatról készíthető.</w:t>
      </w:r>
    </w:p>
    <w:p w:rsidR="00A843AE" w:rsidRDefault="00A843AE" w:rsidP="006E7BFF">
      <w:pPr>
        <w:jc w:val="both"/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561372" w:rsidP="006E7BFF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6E7BFF" w:rsidRPr="000114D4">
        <w:rPr>
          <w:b/>
          <w:sz w:val="22"/>
          <w:szCs w:val="22"/>
        </w:rPr>
        <w:t>. §</w:t>
      </w:r>
      <w:r w:rsidR="006E7BFF" w:rsidRPr="000114D4">
        <w:rPr>
          <w:sz w:val="22"/>
          <w:szCs w:val="22"/>
        </w:rPr>
        <w:t xml:space="preserve"> </w:t>
      </w:r>
      <w:r w:rsidR="006E7BFF" w:rsidRPr="000114D4">
        <w:rPr>
          <w:sz w:val="22"/>
          <w:szCs w:val="22"/>
        </w:rPr>
        <w:tab/>
        <w:t>(1) Jelen rendelet a kihirdetést követő napon lép hatályba, és az azt követő napon hatályát veszti.</w:t>
      </w:r>
    </w:p>
    <w:p w:rsidR="006E7BFF" w:rsidRPr="000114D4" w:rsidRDefault="006E7BFF" w:rsidP="006E7BFF">
      <w:pPr>
        <w:tabs>
          <w:tab w:val="left" w:pos="426"/>
        </w:tabs>
        <w:jc w:val="both"/>
        <w:rPr>
          <w:sz w:val="22"/>
          <w:szCs w:val="22"/>
        </w:rPr>
      </w:pPr>
      <w:r w:rsidRPr="000114D4">
        <w:rPr>
          <w:sz w:val="22"/>
          <w:szCs w:val="22"/>
        </w:rPr>
        <w:tab/>
        <w:t>(2) A rendelet kihirdetéséről a jegyző gondoskodik.</w:t>
      </w: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  <w:r w:rsidRPr="000114D4">
        <w:rPr>
          <w:sz w:val="22"/>
          <w:szCs w:val="22"/>
        </w:rPr>
        <w:t>Szentendre, 2017. február 8.</w:t>
      </w: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b/>
          <w:sz w:val="22"/>
          <w:szCs w:val="22"/>
        </w:rPr>
      </w:pPr>
      <w:proofErr w:type="spellStart"/>
      <w:r w:rsidRPr="000114D4">
        <w:rPr>
          <w:b/>
          <w:sz w:val="22"/>
          <w:szCs w:val="22"/>
        </w:rPr>
        <w:t>Verseghi-Nagy</w:t>
      </w:r>
      <w:proofErr w:type="spellEnd"/>
      <w:r w:rsidRPr="000114D4">
        <w:rPr>
          <w:b/>
          <w:sz w:val="22"/>
          <w:szCs w:val="22"/>
        </w:rPr>
        <w:t xml:space="preserve"> Miklós</w:t>
      </w:r>
      <w:r w:rsidRPr="000114D4">
        <w:rPr>
          <w:b/>
          <w:sz w:val="22"/>
          <w:szCs w:val="22"/>
        </w:rPr>
        <w:tab/>
      </w:r>
      <w:r w:rsidRPr="000114D4">
        <w:rPr>
          <w:b/>
          <w:sz w:val="22"/>
          <w:szCs w:val="22"/>
        </w:rPr>
        <w:tab/>
      </w:r>
      <w:r w:rsidRPr="000114D4">
        <w:rPr>
          <w:b/>
          <w:sz w:val="22"/>
          <w:szCs w:val="22"/>
        </w:rPr>
        <w:tab/>
      </w:r>
      <w:r w:rsidRPr="000114D4">
        <w:rPr>
          <w:b/>
          <w:sz w:val="22"/>
          <w:szCs w:val="22"/>
        </w:rPr>
        <w:tab/>
      </w:r>
      <w:r w:rsidRPr="000114D4">
        <w:rPr>
          <w:b/>
          <w:sz w:val="22"/>
          <w:szCs w:val="22"/>
        </w:rPr>
        <w:tab/>
      </w:r>
      <w:r w:rsidRPr="000114D4">
        <w:rPr>
          <w:b/>
          <w:sz w:val="22"/>
          <w:szCs w:val="22"/>
        </w:rPr>
        <w:tab/>
      </w:r>
      <w:r w:rsidRPr="000114D4">
        <w:rPr>
          <w:b/>
          <w:sz w:val="22"/>
          <w:szCs w:val="22"/>
        </w:rPr>
        <w:tab/>
        <w:t>dr. Gerendás Gábor</w:t>
      </w:r>
    </w:p>
    <w:p w:rsidR="006E7BFF" w:rsidRPr="000114D4" w:rsidRDefault="00A5071A" w:rsidP="006E7BFF">
      <w:pPr>
        <w:rPr>
          <w:sz w:val="22"/>
          <w:szCs w:val="22"/>
        </w:rPr>
      </w:pPr>
      <w:r>
        <w:rPr>
          <w:sz w:val="22"/>
          <w:szCs w:val="22"/>
        </w:rPr>
        <w:t xml:space="preserve">     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</w:t>
      </w:r>
      <w:r w:rsidR="006E7BFF" w:rsidRPr="000114D4">
        <w:rPr>
          <w:sz w:val="22"/>
          <w:szCs w:val="22"/>
        </w:rPr>
        <w:t>egyző</w:t>
      </w: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b/>
          <w:sz w:val="22"/>
          <w:szCs w:val="22"/>
          <w:u w:val="single"/>
        </w:rPr>
      </w:pPr>
      <w:r w:rsidRPr="000114D4">
        <w:rPr>
          <w:b/>
          <w:sz w:val="22"/>
          <w:szCs w:val="22"/>
          <w:u w:val="single"/>
        </w:rPr>
        <w:t>Záradék:</w:t>
      </w:r>
    </w:p>
    <w:p w:rsidR="006E7BFF" w:rsidRPr="000114D4" w:rsidRDefault="006E7BFF" w:rsidP="006E7BFF">
      <w:pPr>
        <w:rPr>
          <w:sz w:val="22"/>
          <w:szCs w:val="22"/>
        </w:rPr>
      </w:pPr>
      <w:r w:rsidRPr="000114D4">
        <w:rPr>
          <w:sz w:val="22"/>
          <w:szCs w:val="22"/>
        </w:rPr>
        <w:t xml:space="preserve">Jelen rendelet 2017. </w:t>
      </w:r>
      <w:r w:rsidR="00EA55A5">
        <w:rPr>
          <w:sz w:val="22"/>
          <w:szCs w:val="22"/>
        </w:rPr>
        <w:t>február 21-é</w:t>
      </w:r>
      <w:r w:rsidRPr="000114D4">
        <w:rPr>
          <w:sz w:val="22"/>
          <w:szCs w:val="22"/>
        </w:rPr>
        <w:t>n került kihirdetésre.</w:t>
      </w: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p w:rsidR="006E7BFF" w:rsidRPr="000114D4" w:rsidRDefault="006E7BFF" w:rsidP="006E7BFF">
      <w:pPr>
        <w:ind w:left="6379"/>
        <w:rPr>
          <w:sz w:val="22"/>
          <w:szCs w:val="22"/>
        </w:rPr>
      </w:pPr>
      <w:proofErr w:type="gramStart"/>
      <w:r w:rsidRPr="000114D4">
        <w:rPr>
          <w:b/>
          <w:sz w:val="22"/>
          <w:szCs w:val="22"/>
        </w:rPr>
        <w:t>dr.</w:t>
      </w:r>
      <w:proofErr w:type="gramEnd"/>
      <w:r w:rsidRPr="000114D4">
        <w:rPr>
          <w:b/>
          <w:sz w:val="22"/>
          <w:szCs w:val="22"/>
        </w:rPr>
        <w:t xml:space="preserve"> Gerendás Gábor</w:t>
      </w:r>
    </w:p>
    <w:p w:rsidR="006E7BFF" w:rsidRPr="000114D4" w:rsidRDefault="006E7BFF" w:rsidP="006E7BFF">
      <w:pPr>
        <w:ind w:left="6379"/>
        <w:rPr>
          <w:sz w:val="22"/>
          <w:szCs w:val="22"/>
        </w:rPr>
      </w:pPr>
      <w:r w:rsidRPr="000114D4">
        <w:rPr>
          <w:sz w:val="22"/>
          <w:szCs w:val="22"/>
        </w:rPr>
        <w:t xml:space="preserve">        </w:t>
      </w:r>
      <w:proofErr w:type="gramStart"/>
      <w:r w:rsidRPr="000114D4">
        <w:rPr>
          <w:sz w:val="22"/>
          <w:szCs w:val="22"/>
        </w:rPr>
        <w:t>jegyző</w:t>
      </w:r>
      <w:proofErr w:type="gramEnd"/>
    </w:p>
    <w:p w:rsidR="006E7BFF" w:rsidRPr="000114D4" w:rsidRDefault="006E7BFF" w:rsidP="006E7BFF">
      <w:pPr>
        <w:ind w:left="6379"/>
        <w:rPr>
          <w:sz w:val="22"/>
          <w:szCs w:val="22"/>
        </w:rPr>
      </w:pPr>
    </w:p>
    <w:p w:rsidR="006E7BFF" w:rsidRPr="000114D4" w:rsidRDefault="006E7BFF" w:rsidP="006E7BFF">
      <w:pPr>
        <w:rPr>
          <w:sz w:val="22"/>
          <w:szCs w:val="22"/>
        </w:rPr>
      </w:pPr>
    </w:p>
    <w:sectPr w:rsidR="006E7BFF" w:rsidRPr="0001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F"/>
    <w:rsid w:val="000114D4"/>
    <w:rsid w:val="00512B60"/>
    <w:rsid w:val="00561372"/>
    <w:rsid w:val="00675197"/>
    <w:rsid w:val="006E7BFF"/>
    <w:rsid w:val="00A15C26"/>
    <w:rsid w:val="00A5071A"/>
    <w:rsid w:val="00A843AE"/>
    <w:rsid w:val="00AD4328"/>
    <w:rsid w:val="00D94C52"/>
    <w:rsid w:val="00E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4</cp:revision>
  <dcterms:created xsi:type="dcterms:W3CDTF">2017-02-17T07:19:00Z</dcterms:created>
  <dcterms:modified xsi:type="dcterms:W3CDTF">2017-02-20T14:38:00Z</dcterms:modified>
</cp:coreProperties>
</file>